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Default="004275D2" w:rsidP="004275D2">
      <w:pPr>
        <w:pStyle w:val="Covertitle"/>
        <w:tabs>
          <w:tab w:val="left" w:pos="9072"/>
        </w:tabs>
        <w:ind w:left="0" w:right="69" w:firstLine="0"/>
        <w:rPr>
          <w:rFonts w:ascii="Times New Roman" w:hAnsi="Times New Roman"/>
          <w:color w:val="1F497D"/>
          <w:sz w:val="40"/>
          <w:szCs w:val="40"/>
        </w:rPr>
      </w:pPr>
    </w:p>
    <w:p w:rsidR="004275D2" w:rsidRPr="0038769B" w:rsidRDefault="004275D2" w:rsidP="004275D2">
      <w:pPr>
        <w:pStyle w:val="Covertitle"/>
        <w:tabs>
          <w:tab w:val="left" w:pos="9072"/>
        </w:tabs>
        <w:ind w:left="0" w:right="69" w:firstLine="0"/>
        <w:rPr>
          <w:rFonts w:ascii="Times New Roman" w:hAnsi="Times New Roman"/>
          <w:color w:val="4F6228" w:themeColor="accent3" w:themeShade="80"/>
          <w:sz w:val="40"/>
          <w:szCs w:val="40"/>
        </w:rPr>
      </w:pPr>
      <w:r w:rsidRPr="0038769B">
        <w:rPr>
          <w:rFonts w:ascii="Times New Roman" w:hAnsi="Times New Roman"/>
          <w:color w:val="4F6228" w:themeColor="accent3" w:themeShade="80"/>
          <w:sz w:val="40"/>
          <w:szCs w:val="40"/>
        </w:rPr>
        <w:t xml:space="preserve">Jaunimo politikos </w:t>
      </w:r>
    </w:p>
    <w:p w:rsidR="004275D2" w:rsidRPr="0038769B" w:rsidRDefault="004275D2" w:rsidP="004275D2">
      <w:pPr>
        <w:pStyle w:val="Covertitle"/>
        <w:tabs>
          <w:tab w:val="left" w:pos="9072"/>
        </w:tabs>
        <w:ind w:left="0" w:right="69" w:firstLine="0"/>
        <w:rPr>
          <w:rFonts w:ascii="Times New Roman" w:hAnsi="Times New Roman"/>
          <w:color w:val="4F6228" w:themeColor="accent3" w:themeShade="80"/>
          <w:sz w:val="40"/>
          <w:szCs w:val="40"/>
        </w:rPr>
      </w:pPr>
      <w:r w:rsidRPr="0038769B">
        <w:rPr>
          <w:rFonts w:ascii="Times New Roman" w:hAnsi="Times New Roman"/>
          <w:color w:val="4F6228" w:themeColor="accent3" w:themeShade="80"/>
          <w:sz w:val="40"/>
          <w:szCs w:val="40"/>
        </w:rPr>
        <w:t xml:space="preserve">Rokiškio rajono savivaldybėje </w:t>
      </w:r>
    </w:p>
    <w:p w:rsidR="004275D2" w:rsidRPr="0038769B" w:rsidRDefault="004275D2" w:rsidP="004275D2">
      <w:pPr>
        <w:pStyle w:val="Covertitle"/>
        <w:tabs>
          <w:tab w:val="left" w:pos="9072"/>
        </w:tabs>
        <w:ind w:left="0" w:right="69" w:firstLine="0"/>
        <w:rPr>
          <w:rFonts w:ascii="Times New Roman" w:hAnsi="Times New Roman"/>
          <w:color w:val="4F6228" w:themeColor="accent3" w:themeShade="80"/>
          <w:sz w:val="40"/>
          <w:szCs w:val="40"/>
        </w:rPr>
      </w:pPr>
      <w:r w:rsidRPr="0038769B">
        <w:rPr>
          <w:rFonts w:ascii="Times New Roman" w:hAnsi="Times New Roman"/>
          <w:color w:val="4F6228" w:themeColor="accent3" w:themeShade="80"/>
          <w:sz w:val="40"/>
          <w:szCs w:val="40"/>
        </w:rPr>
        <w:t xml:space="preserve">kokybės vertinimo </w:t>
      </w:r>
    </w:p>
    <w:p w:rsidR="004275D2" w:rsidRPr="0038769B" w:rsidRDefault="004275D2" w:rsidP="004275D2">
      <w:pPr>
        <w:pStyle w:val="Covertitle"/>
        <w:tabs>
          <w:tab w:val="left" w:pos="9072"/>
        </w:tabs>
        <w:ind w:left="0" w:right="69" w:firstLine="0"/>
        <w:rPr>
          <w:rFonts w:ascii="Times New Roman" w:hAnsi="Times New Roman"/>
          <w:color w:val="4F6228" w:themeColor="accent3" w:themeShade="80"/>
          <w:sz w:val="40"/>
          <w:szCs w:val="40"/>
        </w:rPr>
      </w:pPr>
      <w:r w:rsidRPr="0038769B">
        <w:rPr>
          <w:rFonts w:ascii="Times New Roman" w:hAnsi="Times New Roman"/>
          <w:color w:val="4F6228" w:themeColor="accent3" w:themeShade="80"/>
          <w:sz w:val="40"/>
          <w:szCs w:val="40"/>
        </w:rPr>
        <w:t>ataskaita</w:t>
      </w:r>
    </w:p>
    <w:p w:rsidR="004275D2" w:rsidRDefault="004275D2" w:rsidP="004275D2">
      <w:pPr>
        <w:pStyle w:val="Covertitle"/>
        <w:tabs>
          <w:tab w:val="left" w:pos="9072"/>
        </w:tabs>
        <w:ind w:left="0" w:right="69"/>
        <w:rPr>
          <w:rFonts w:ascii="Times New Roman" w:hAnsi="Times New Roman"/>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Calibri" w:hAnsi="Calibri" w:cs="Calibri"/>
          <w:color w:val="1F497D"/>
          <w:sz w:val="40"/>
          <w:szCs w:val="40"/>
        </w:rPr>
      </w:pPr>
    </w:p>
    <w:p w:rsidR="004275D2" w:rsidRDefault="004275D2" w:rsidP="004275D2">
      <w:pPr>
        <w:pStyle w:val="Covertitle"/>
        <w:tabs>
          <w:tab w:val="left" w:pos="9072"/>
        </w:tabs>
        <w:ind w:left="0" w:right="69"/>
        <w:rPr>
          <w:rFonts w:ascii="Times New Roman" w:hAnsi="Times New Roman"/>
          <w:b w:val="0"/>
          <w:color w:val="auto"/>
          <w:sz w:val="22"/>
          <w:szCs w:val="22"/>
        </w:rPr>
      </w:pPr>
      <w:r>
        <w:rPr>
          <w:rFonts w:ascii="Times New Roman" w:hAnsi="Times New Roman"/>
          <w:b w:val="0"/>
          <w:color w:val="auto"/>
          <w:sz w:val="22"/>
          <w:szCs w:val="22"/>
        </w:rPr>
        <w:t>Rokiškis, 2016</w:t>
      </w:r>
    </w:p>
    <w:p w:rsidR="004275D2" w:rsidRDefault="004275D2" w:rsidP="004275D2">
      <w:pPr>
        <w:pStyle w:val="Default"/>
        <w:tabs>
          <w:tab w:val="left" w:pos="9072"/>
        </w:tabs>
        <w:ind w:right="69"/>
        <w:jc w:val="both"/>
        <w:rPr>
          <w:sz w:val="22"/>
          <w:szCs w:val="22"/>
        </w:rPr>
      </w:pPr>
    </w:p>
    <w:p w:rsidR="004275D2" w:rsidRDefault="004275D2" w:rsidP="00A04BB2">
      <w:pPr>
        <w:pStyle w:val="Default"/>
        <w:jc w:val="center"/>
        <w:rPr>
          <w:sz w:val="22"/>
          <w:szCs w:val="22"/>
        </w:rPr>
      </w:pPr>
      <w:r>
        <w:rPr>
          <w:sz w:val="22"/>
          <w:szCs w:val="22"/>
        </w:rPr>
        <w:t>Vertinimas parengtas Rokiškio rajono savivaldybės jaunimo politikos savivaldybėje kokybės vertintojų grupės</w:t>
      </w:r>
      <w:r w:rsidR="004E7932">
        <w:rPr>
          <w:sz w:val="22"/>
          <w:szCs w:val="22"/>
        </w:rPr>
        <w:t>,</w:t>
      </w:r>
      <w:r>
        <w:rPr>
          <w:sz w:val="22"/>
          <w:szCs w:val="22"/>
        </w:rPr>
        <w:t xml:space="preserve"> </w:t>
      </w:r>
      <w:r w:rsidR="00445E47">
        <w:rPr>
          <w:sz w:val="22"/>
          <w:szCs w:val="22"/>
        </w:rPr>
        <w:t>vadovaujantis</w:t>
      </w:r>
      <w:r>
        <w:rPr>
          <w:sz w:val="22"/>
          <w:szCs w:val="22"/>
        </w:rPr>
        <w:t xml:space="preserve"> 2015 m. lapkričio 11 d.</w:t>
      </w:r>
      <w:r w:rsidR="00522241">
        <w:rPr>
          <w:sz w:val="22"/>
          <w:szCs w:val="22"/>
        </w:rPr>
        <w:t xml:space="preserve"> Rokiškio rajono savivaldybės administracijos direktoriaus</w:t>
      </w:r>
      <w:r>
        <w:rPr>
          <w:sz w:val="22"/>
          <w:szCs w:val="22"/>
        </w:rPr>
        <w:t xml:space="preserve"> įsakym</w:t>
      </w:r>
      <w:r w:rsidR="00445E47">
        <w:rPr>
          <w:sz w:val="22"/>
          <w:szCs w:val="22"/>
        </w:rPr>
        <w:t>u</w:t>
      </w:r>
      <w:r>
        <w:rPr>
          <w:sz w:val="22"/>
          <w:szCs w:val="22"/>
        </w:rPr>
        <w:t xml:space="preserve"> Nr.AV-929 „Dėl jaunimo politikos savivaldybėje kokybės vertinimo atlikimo“.</w:t>
      </w:r>
    </w:p>
    <w:p w:rsidR="004275D2" w:rsidRDefault="004275D2" w:rsidP="009D42FA">
      <w:pPr>
        <w:jc w:val="center"/>
        <w:rPr>
          <w:rFonts w:ascii="Times New Roman" w:hAnsi="Times New Roman" w:cs="Times New Roman"/>
          <w:b/>
          <w:sz w:val="24"/>
          <w:szCs w:val="24"/>
        </w:rPr>
      </w:pPr>
    </w:p>
    <w:p w:rsidR="00D17705" w:rsidRDefault="005600B8" w:rsidP="005600B8">
      <w:pPr>
        <w:rPr>
          <w:rFonts w:ascii="Times New Roman" w:hAnsi="Times New Roman" w:cs="Times New Roman"/>
          <w:b/>
          <w:sz w:val="24"/>
          <w:szCs w:val="24"/>
        </w:rPr>
      </w:pPr>
      <w:r>
        <w:rPr>
          <w:rFonts w:ascii="Times New Roman" w:hAnsi="Times New Roman" w:cs="Times New Roman"/>
          <w:b/>
          <w:sz w:val="24"/>
          <w:szCs w:val="24"/>
        </w:rPr>
        <w:lastRenderedPageBreak/>
        <w:t>TURINYS</w:t>
      </w:r>
      <w:r w:rsidR="00F65242">
        <w:rPr>
          <w:rFonts w:ascii="Times New Roman" w:hAnsi="Times New Roman" w:cs="Times New Roman"/>
          <w:b/>
          <w:sz w:val="24"/>
          <w:szCs w:val="24"/>
        </w:rPr>
        <w:t xml:space="preserve">…………………………………………………………………………………………. </w:t>
      </w:r>
      <w:r w:rsidR="00B61982">
        <w:rPr>
          <w:rFonts w:ascii="Times New Roman" w:hAnsi="Times New Roman" w:cs="Times New Roman"/>
          <w:b/>
          <w:sz w:val="24"/>
          <w:szCs w:val="24"/>
        </w:rPr>
        <w:t>…</w:t>
      </w:r>
      <w:r>
        <w:rPr>
          <w:rFonts w:ascii="Times New Roman" w:hAnsi="Times New Roman" w:cs="Times New Roman"/>
          <w:b/>
          <w:sz w:val="24"/>
          <w:szCs w:val="24"/>
        </w:rPr>
        <w:t>2-3</w:t>
      </w:r>
    </w:p>
    <w:p w:rsidR="00AC4299" w:rsidRDefault="00AC4299" w:rsidP="009D42FA">
      <w:pPr>
        <w:jc w:val="center"/>
        <w:rPr>
          <w:rFonts w:ascii="Times New Roman" w:hAnsi="Times New Roman" w:cs="Times New Roman"/>
          <w:b/>
          <w:sz w:val="24"/>
          <w:szCs w:val="24"/>
        </w:rPr>
      </w:pPr>
    </w:p>
    <w:p w:rsidR="007813C1" w:rsidRPr="00CF6742" w:rsidRDefault="005B4288" w:rsidP="00CF6742">
      <w:pPr>
        <w:pStyle w:val="Betarp"/>
        <w:rPr>
          <w:rFonts w:ascii="Times New Roman" w:hAnsi="Times New Roman" w:cs="Times New Roman"/>
          <w:b/>
        </w:rPr>
      </w:pPr>
      <w:r w:rsidRPr="00CF6742">
        <w:rPr>
          <w:rFonts w:ascii="Times New Roman" w:hAnsi="Times New Roman" w:cs="Times New Roman"/>
          <w:b/>
        </w:rPr>
        <w:t>I.</w:t>
      </w:r>
      <w:r w:rsidR="00D54ABA" w:rsidRPr="00CF6742">
        <w:rPr>
          <w:rFonts w:ascii="Times New Roman" w:hAnsi="Times New Roman" w:cs="Times New Roman"/>
          <w:b/>
        </w:rPr>
        <w:t xml:space="preserve"> </w:t>
      </w:r>
      <w:r w:rsidR="00C90E53" w:rsidRPr="00CF6742">
        <w:rPr>
          <w:rFonts w:ascii="Times New Roman" w:hAnsi="Times New Roman" w:cs="Times New Roman"/>
          <w:b/>
        </w:rPr>
        <w:t xml:space="preserve">KOKYBĖS </w:t>
      </w:r>
      <w:r w:rsidR="005600B8">
        <w:rPr>
          <w:rFonts w:ascii="Times New Roman" w:hAnsi="Times New Roman" w:cs="Times New Roman"/>
          <w:b/>
        </w:rPr>
        <w:t>VERTINIMO TIKSLAS IR UŽDAVINIAI</w:t>
      </w:r>
      <w:r w:rsidR="003D235F">
        <w:rPr>
          <w:rFonts w:ascii="Times New Roman" w:hAnsi="Times New Roman" w:cs="Times New Roman"/>
          <w:b/>
        </w:rPr>
        <w:t>………………………………………………</w:t>
      </w:r>
      <w:r w:rsidR="00B61982">
        <w:rPr>
          <w:rFonts w:ascii="Times New Roman" w:hAnsi="Times New Roman" w:cs="Times New Roman"/>
          <w:b/>
        </w:rPr>
        <w:t>….</w:t>
      </w:r>
      <w:r w:rsidR="005600B8">
        <w:rPr>
          <w:rFonts w:ascii="Times New Roman" w:hAnsi="Times New Roman" w:cs="Times New Roman"/>
          <w:b/>
        </w:rPr>
        <w:t>3</w:t>
      </w:r>
    </w:p>
    <w:p w:rsidR="00CF6742" w:rsidRPr="00CF6742" w:rsidRDefault="00CF6742" w:rsidP="00CF6742">
      <w:pPr>
        <w:pStyle w:val="Betarp"/>
        <w:rPr>
          <w:rFonts w:ascii="Times New Roman" w:hAnsi="Times New Roman" w:cs="Times New Roman"/>
          <w:b/>
        </w:rPr>
      </w:pPr>
      <w:r w:rsidRPr="00CF6742">
        <w:rPr>
          <w:rFonts w:ascii="Times New Roman" w:hAnsi="Times New Roman" w:cs="Times New Roman"/>
          <w:b/>
        </w:rPr>
        <w:t>II. KOKYBĖS VERTINIMO ETAPAI</w:t>
      </w:r>
      <w:r w:rsidR="003D235F">
        <w:rPr>
          <w:rFonts w:ascii="Times New Roman" w:hAnsi="Times New Roman" w:cs="Times New Roman"/>
          <w:b/>
        </w:rPr>
        <w:t>……………………………………………………………………</w:t>
      </w:r>
      <w:r w:rsidR="00B61982">
        <w:rPr>
          <w:rFonts w:ascii="Times New Roman" w:hAnsi="Times New Roman" w:cs="Times New Roman"/>
          <w:b/>
        </w:rPr>
        <w:t>….</w:t>
      </w:r>
      <w:r w:rsidR="005600B8">
        <w:rPr>
          <w:rFonts w:ascii="Times New Roman" w:hAnsi="Times New Roman" w:cs="Times New Roman"/>
          <w:b/>
        </w:rPr>
        <w:t>4</w:t>
      </w:r>
    </w:p>
    <w:p w:rsidR="00F00DC0" w:rsidRPr="00CF6742" w:rsidRDefault="005B4288" w:rsidP="00CF6742">
      <w:pPr>
        <w:pStyle w:val="Betarp"/>
        <w:rPr>
          <w:rFonts w:ascii="Times New Roman" w:hAnsi="Times New Roman" w:cs="Times New Roman"/>
          <w:b/>
        </w:rPr>
      </w:pPr>
      <w:r w:rsidRPr="00CF6742">
        <w:rPr>
          <w:rFonts w:ascii="Times New Roman" w:hAnsi="Times New Roman" w:cs="Times New Roman"/>
          <w:b/>
        </w:rPr>
        <w:t>II</w:t>
      </w:r>
      <w:r w:rsidR="006E10B5">
        <w:rPr>
          <w:rFonts w:ascii="Times New Roman" w:hAnsi="Times New Roman" w:cs="Times New Roman"/>
          <w:b/>
        </w:rPr>
        <w:t>I</w:t>
      </w:r>
      <w:r w:rsidRPr="00CF6742">
        <w:rPr>
          <w:rFonts w:ascii="Times New Roman" w:hAnsi="Times New Roman" w:cs="Times New Roman"/>
          <w:b/>
        </w:rPr>
        <w:t xml:space="preserve">. </w:t>
      </w:r>
      <w:r w:rsidR="00BD33EA" w:rsidRPr="00CF6742">
        <w:rPr>
          <w:rFonts w:ascii="Times New Roman" w:hAnsi="Times New Roman" w:cs="Times New Roman"/>
          <w:b/>
        </w:rPr>
        <w:t>VERTINIMO SRITYS</w:t>
      </w:r>
      <w:r w:rsidR="003D235F">
        <w:rPr>
          <w:rFonts w:ascii="Times New Roman" w:hAnsi="Times New Roman" w:cs="Times New Roman"/>
          <w:b/>
        </w:rPr>
        <w:t>………………………………………………………………………………….</w:t>
      </w:r>
      <w:r w:rsidR="00B61982">
        <w:rPr>
          <w:rFonts w:ascii="Times New Roman" w:hAnsi="Times New Roman" w:cs="Times New Roman"/>
          <w:b/>
        </w:rPr>
        <w:t>...</w:t>
      </w:r>
      <w:r w:rsidR="005600B8">
        <w:rPr>
          <w:rFonts w:ascii="Times New Roman" w:hAnsi="Times New Roman" w:cs="Times New Roman"/>
          <w:b/>
        </w:rPr>
        <w:t>5</w:t>
      </w:r>
    </w:p>
    <w:p w:rsidR="00D910AE" w:rsidRPr="004B6086" w:rsidRDefault="00D910AE"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1. Jaunimo politikos formavimas ir įgyvendinimas</w:t>
      </w:r>
      <w:r w:rsidR="00A34E33">
        <w:rPr>
          <w:rFonts w:ascii="Times New Roman" w:hAnsi="Times New Roman" w:cs="Times New Roman"/>
          <w:b/>
          <w:sz w:val="24"/>
          <w:szCs w:val="24"/>
        </w:rPr>
        <w:t>………………………………………………</w:t>
      </w:r>
      <w:r w:rsidR="00B61982">
        <w:rPr>
          <w:rFonts w:ascii="Times New Roman" w:hAnsi="Times New Roman" w:cs="Times New Roman"/>
          <w:b/>
          <w:sz w:val="24"/>
          <w:szCs w:val="24"/>
        </w:rPr>
        <w:t>…</w:t>
      </w:r>
      <w:r w:rsidR="005600B8">
        <w:rPr>
          <w:rFonts w:ascii="Times New Roman" w:hAnsi="Times New Roman" w:cs="Times New Roman"/>
          <w:b/>
          <w:sz w:val="24"/>
          <w:szCs w:val="24"/>
        </w:rPr>
        <w:t>5</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1.1 Teisės aktai, reglamentuojantys jaunimo politikos formavimą ir įgyvendinimą</w:t>
      </w:r>
      <w:r w:rsidR="00A34E33">
        <w:rPr>
          <w:rFonts w:ascii="Times New Roman" w:hAnsi="Times New Roman" w:cs="Times New Roman"/>
          <w:sz w:val="24"/>
          <w:szCs w:val="24"/>
        </w:rPr>
        <w:t>………………</w:t>
      </w:r>
      <w:r w:rsidR="00B61982">
        <w:rPr>
          <w:rFonts w:ascii="Times New Roman" w:hAnsi="Times New Roman" w:cs="Times New Roman"/>
          <w:sz w:val="24"/>
          <w:szCs w:val="24"/>
        </w:rPr>
        <w:t>…</w:t>
      </w:r>
      <w:r w:rsidR="005600B8">
        <w:rPr>
          <w:rFonts w:ascii="Times New Roman" w:hAnsi="Times New Roman" w:cs="Times New Roman"/>
          <w:sz w:val="24"/>
          <w:szCs w:val="24"/>
        </w:rPr>
        <w:t>5-8</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1.2 Iš savivaldybės biudžeto skiriamos lėšos jaunimo politikai įgyvendinti ir su jaunimo politika susijusioms programoms finansuoti</w:t>
      </w:r>
      <w:r w:rsidR="00A34E33">
        <w:rPr>
          <w:rFonts w:ascii="Times New Roman" w:hAnsi="Times New Roman" w:cs="Times New Roman"/>
          <w:sz w:val="24"/>
          <w:szCs w:val="24"/>
        </w:rPr>
        <w:t>………………………………………………………………</w:t>
      </w:r>
      <w:r w:rsidR="00B61982">
        <w:rPr>
          <w:rFonts w:ascii="Times New Roman" w:hAnsi="Times New Roman" w:cs="Times New Roman"/>
          <w:sz w:val="24"/>
          <w:szCs w:val="24"/>
        </w:rPr>
        <w:t>….</w:t>
      </w:r>
      <w:r w:rsidR="005600B8">
        <w:rPr>
          <w:rFonts w:ascii="Times New Roman" w:hAnsi="Times New Roman" w:cs="Times New Roman"/>
          <w:sz w:val="24"/>
          <w:szCs w:val="24"/>
        </w:rPr>
        <w:t>8-12</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1.3 Planavimo dokumentai (Tikslai ir uždaviniai, skirti jaunimo politikos problemoms spręsti savivaldybės strateginio planavimo dokumentuose)</w:t>
      </w:r>
      <w:r w:rsidR="00A34E33">
        <w:rPr>
          <w:rFonts w:ascii="Times New Roman" w:hAnsi="Times New Roman" w:cs="Times New Roman"/>
          <w:sz w:val="24"/>
          <w:szCs w:val="24"/>
        </w:rPr>
        <w:t>……………………………………………</w:t>
      </w:r>
      <w:r w:rsidR="00B61982">
        <w:rPr>
          <w:rFonts w:ascii="Times New Roman" w:hAnsi="Times New Roman" w:cs="Times New Roman"/>
          <w:sz w:val="24"/>
          <w:szCs w:val="24"/>
        </w:rPr>
        <w:t>…..</w:t>
      </w:r>
      <w:r w:rsidR="00FE107F">
        <w:rPr>
          <w:rFonts w:ascii="Times New Roman" w:hAnsi="Times New Roman" w:cs="Times New Roman"/>
          <w:sz w:val="24"/>
          <w:szCs w:val="24"/>
        </w:rPr>
        <w:t>12-16</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1.4 Jaunimo politiką įgyvendinančios savivaldybės institucijos ir valstybės tarnautojai. Savivaldybės įstaigos, jaunimo centrai, vaikų ir suaugusiųjų neformaliojo švietimo įstaigos ir kitos įstaigos, dirbančios su jaunimu</w:t>
      </w:r>
      <w:r w:rsidR="000C20E1">
        <w:rPr>
          <w:rFonts w:ascii="Times New Roman" w:hAnsi="Times New Roman" w:cs="Times New Roman"/>
          <w:sz w:val="24"/>
          <w:szCs w:val="24"/>
        </w:rPr>
        <w:t xml:space="preserve"> </w:t>
      </w:r>
      <w:r w:rsidR="00A34E33">
        <w:rPr>
          <w:rFonts w:ascii="Times New Roman" w:hAnsi="Times New Roman" w:cs="Times New Roman"/>
          <w:sz w:val="24"/>
          <w:szCs w:val="24"/>
        </w:rPr>
        <w:t>……………………………………………………………………………</w:t>
      </w:r>
      <w:r w:rsidR="00B61982">
        <w:rPr>
          <w:rFonts w:ascii="Times New Roman" w:hAnsi="Times New Roman" w:cs="Times New Roman"/>
          <w:sz w:val="24"/>
          <w:szCs w:val="24"/>
        </w:rPr>
        <w:t>…</w:t>
      </w:r>
      <w:r w:rsidR="000C20E1">
        <w:rPr>
          <w:rFonts w:ascii="Times New Roman" w:hAnsi="Times New Roman" w:cs="Times New Roman"/>
          <w:sz w:val="24"/>
          <w:szCs w:val="24"/>
        </w:rPr>
        <w:t>16-18</w:t>
      </w:r>
    </w:p>
    <w:p w:rsidR="00D910AE" w:rsidRPr="004B6086" w:rsidRDefault="00920BA9"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 xml:space="preserve">2. </w:t>
      </w:r>
      <w:r w:rsidR="00D910AE" w:rsidRPr="004B6086">
        <w:rPr>
          <w:rFonts w:ascii="Times New Roman" w:hAnsi="Times New Roman" w:cs="Times New Roman"/>
          <w:b/>
          <w:sz w:val="24"/>
          <w:szCs w:val="24"/>
        </w:rPr>
        <w:t>Galimybės jaunimui aktyviai dalyvauti politiniame, pilietiniame ir visuomeniniame gyvenime (toliau – jaunimo dalyvavimas)</w:t>
      </w:r>
      <w:r w:rsidR="00373626">
        <w:rPr>
          <w:rFonts w:ascii="Times New Roman" w:hAnsi="Times New Roman" w:cs="Times New Roman"/>
          <w:b/>
          <w:sz w:val="24"/>
          <w:szCs w:val="24"/>
        </w:rPr>
        <w:t xml:space="preserve"> </w:t>
      </w:r>
      <w:r w:rsidR="001F038B">
        <w:rPr>
          <w:rFonts w:ascii="Times New Roman" w:hAnsi="Times New Roman" w:cs="Times New Roman"/>
          <w:b/>
          <w:sz w:val="24"/>
          <w:szCs w:val="24"/>
        </w:rPr>
        <w:t>…………………………………………………………………</w:t>
      </w:r>
      <w:r w:rsidR="00B61982">
        <w:rPr>
          <w:rFonts w:ascii="Times New Roman" w:hAnsi="Times New Roman" w:cs="Times New Roman"/>
          <w:b/>
          <w:sz w:val="24"/>
          <w:szCs w:val="24"/>
        </w:rPr>
        <w:t>….</w:t>
      </w:r>
      <w:r w:rsidR="00373626">
        <w:rPr>
          <w:rFonts w:ascii="Times New Roman" w:hAnsi="Times New Roman" w:cs="Times New Roman"/>
          <w:b/>
          <w:sz w:val="24"/>
          <w:szCs w:val="24"/>
        </w:rPr>
        <w:t>18</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2.1 Jaunimo dalyvavimas savivaldybės institucijų, taip pat jaunimo ir su jaunimu dirbančių organizacijų, neformaliojo švietimo įstaigų, atvirųjų jaunimo centrų ir atvirųjų jaunimo erdvių veikloje (toliau – jaunimo veikla)</w:t>
      </w:r>
      <w:r w:rsidR="00373626">
        <w:rPr>
          <w:rFonts w:ascii="Times New Roman" w:hAnsi="Times New Roman" w:cs="Times New Roman"/>
          <w:sz w:val="24"/>
          <w:szCs w:val="24"/>
        </w:rPr>
        <w:t xml:space="preserve"> </w:t>
      </w:r>
      <w:r w:rsidR="00B518F9">
        <w:rPr>
          <w:rFonts w:ascii="Times New Roman" w:hAnsi="Times New Roman" w:cs="Times New Roman"/>
          <w:sz w:val="24"/>
          <w:szCs w:val="24"/>
        </w:rPr>
        <w:t>…………………………………………………………………………</w:t>
      </w:r>
      <w:r w:rsidR="00255100">
        <w:rPr>
          <w:rFonts w:ascii="Times New Roman" w:hAnsi="Times New Roman" w:cs="Times New Roman"/>
          <w:sz w:val="24"/>
          <w:szCs w:val="24"/>
        </w:rPr>
        <w:t>…</w:t>
      </w:r>
      <w:r w:rsidR="00373626">
        <w:rPr>
          <w:rFonts w:ascii="Times New Roman" w:hAnsi="Times New Roman" w:cs="Times New Roman"/>
          <w:sz w:val="24"/>
          <w:szCs w:val="24"/>
        </w:rPr>
        <w:t>18-22</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2.2 Tarpt</w:t>
      </w:r>
      <w:r w:rsidR="009035B7">
        <w:rPr>
          <w:rFonts w:ascii="Times New Roman" w:hAnsi="Times New Roman" w:cs="Times New Roman"/>
          <w:sz w:val="24"/>
          <w:szCs w:val="24"/>
        </w:rPr>
        <w:t>autiniai</w:t>
      </w:r>
      <w:r w:rsidRPr="004B6086">
        <w:rPr>
          <w:rFonts w:ascii="Times New Roman" w:hAnsi="Times New Roman" w:cs="Times New Roman"/>
          <w:sz w:val="24"/>
          <w:szCs w:val="24"/>
        </w:rPr>
        <w:t xml:space="preserve"> ryšiai, mainai, bendradarbiavimo projektai, finansuojami ar kofinansuojami iš savivaldybės biudžeto</w:t>
      </w:r>
      <w:r w:rsidR="00B75499">
        <w:rPr>
          <w:rFonts w:ascii="Times New Roman" w:hAnsi="Times New Roman" w:cs="Times New Roman"/>
          <w:sz w:val="24"/>
          <w:szCs w:val="24"/>
        </w:rPr>
        <w:t>………………………………………………………………………………</w:t>
      </w:r>
      <w:r w:rsidR="00B61982">
        <w:rPr>
          <w:rFonts w:ascii="Times New Roman" w:hAnsi="Times New Roman" w:cs="Times New Roman"/>
          <w:sz w:val="24"/>
          <w:szCs w:val="24"/>
        </w:rPr>
        <w:t>.</w:t>
      </w:r>
      <w:r w:rsidR="00B75499">
        <w:rPr>
          <w:rFonts w:ascii="Times New Roman" w:hAnsi="Times New Roman" w:cs="Times New Roman"/>
          <w:sz w:val="24"/>
          <w:szCs w:val="24"/>
        </w:rPr>
        <w:t>22-23</w:t>
      </w:r>
    </w:p>
    <w:p w:rsidR="00D910AE" w:rsidRPr="004B6086" w:rsidRDefault="00D910AE" w:rsidP="009D42FA">
      <w:pPr>
        <w:pStyle w:val="Betarp"/>
        <w:jc w:val="both"/>
        <w:rPr>
          <w:rFonts w:ascii="Times New Roman" w:hAnsi="Times New Roman" w:cs="Times New Roman"/>
          <w:color w:val="000000"/>
          <w:sz w:val="24"/>
          <w:szCs w:val="24"/>
        </w:rPr>
      </w:pPr>
      <w:r w:rsidRPr="004B6086">
        <w:rPr>
          <w:rFonts w:ascii="Times New Roman" w:hAnsi="Times New Roman" w:cs="Times New Roman"/>
          <w:color w:val="000000"/>
          <w:sz w:val="24"/>
          <w:szCs w:val="24"/>
        </w:rPr>
        <w:t xml:space="preserve">2.3 Įvairių jaunimo grupių, jaunų žmonių, dėl socialinių, ekonominių, kultūrinių ar politinių priežasčių negalinčių būti lygiaverčiais visuomenės dalyviais(toliau – socialinę atskirtį patiriantys jauni žmonės), </w:t>
      </w:r>
      <w:r w:rsidRPr="004B6086">
        <w:rPr>
          <w:rFonts w:ascii="Times New Roman" w:hAnsi="Times New Roman" w:cs="Times New Roman"/>
          <w:sz w:val="24"/>
          <w:szCs w:val="24"/>
        </w:rPr>
        <w:t>situacija ir darbas su jais</w:t>
      </w:r>
      <w:r w:rsidR="00B75499">
        <w:rPr>
          <w:rFonts w:ascii="Times New Roman" w:hAnsi="Times New Roman" w:cs="Times New Roman"/>
          <w:sz w:val="24"/>
          <w:szCs w:val="24"/>
        </w:rPr>
        <w:t>……………………………………………………………………………</w:t>
      </w:r>
      <w:r w:rsidR="00B61982">
        <w:rPr>
          <w:rFonts w:ascii="Times New Roman" w:hAnsi="Times New Roman" w:cs="Times New Roman"/>
          <w:sz w:val="24"/>
          <w:szCs w:val="24"/>
        </w:rPr>
        <w:t>….</w:t>
      </w:r>
      <w:r w:rsidR="00B75499">
        <w:rPr>
          <w:rFonts w:ascii="Times New Roman" w:hAnsi="Times New Roman" w:cs="Times New Roman"/>
          <w:sz w:val="24"/>
          <w:szCs w:val="24"/>
        </w:rPr>
        <w:t>23</w:t>
      </w:r>
    </w:p>
    <w:p w:rsidR="00D910AE" w:rsidRPr="004B6086" w:rsidRDefault="003E2560" w:rsidP="009D42FA">
      <w:pPr>
        <w:pStyle w:val="Betarp"/>
        <w:jc w:val="both"/>
        <w:rPr>
          <w:rFonts w:ascii="Times New Roman" w:hAnsi="Times New Roman" w:cs="Times New Roman"/>
          <w:b/>
          <w:sz w:val="24"/>
          <w:szCs w:val="24"/>
        </w:rPr>
      </w:pPr>
      <w:r w:rsidRPr="004B6086">
        <w:rPr>
          <w:rFonts w:ascii="Times New Roman" w:hAnsi="Times New Roman" w:cs="Times New Roman"/>
          <w:b/>
          <w:color w:val="000000"/>
          <w:sz w:val="24"/>
          <w:szCs w:val="24"/>
        </w:rPr>
        <w:t xml:space="preserve">3. </w:t>
      </w:r>
      <w:r w:rsidR="00D910AE" w:rsidRPr="004B6086">
        <w:rPr>
          <w:rFonts w:ascii="Times New Roman" w:hAnsi="Times New Roman" w:cs="Times New Roman"/>
          <w:b/>
          <w:color w:val="000000"/>
          <w:sz w:val="24"/>
          <w:szCs w:val="24"/>
        </w:rPr>
        <w:t>Informavimo, konsultavimo, orientavimo, paramos ir pagalbos teikimo, instruktavimo, mokymo ir nukreipimo į kitas institucijas paslaugų, skirtų jauniems žmonėms, visuma (toliau – jaunimo informavimas ir konsultavimas)</w:t>
      </w:r>
      <w:r w:rsidR="00680295">
        <w:rPr>
          <w:rFonts w:ascii="Times New Roman" w:hAnsi="Times New Roman" w:cs="Times New Roman"/>
          <w:b/>
          <w:color w:val="000000"/>
          <w:sz w:val="24"/>
          <w:szCs w:val="24"/>
        </w:rPr>
        <w:t>………………………………………………………</w:t>
      </w:r>
      <w:r w:rsidR="00B61982">
        <w:rPr>
          <w:rFonts w:ascii="Times New Roman" w:hAnsi="Times New Roman" w:cs="Times New Roman"/>
          <w:b/>
          <w:color w:val="000000"/>
          <w:sz w:val="24"/>
          <w:szCs w:val="24"/>
        </w:rPr>
        <w:t>…</w:t>
      </w:r>
      <w:r w:rsidR="00255100">
        <w:rPr>
          <w:rFonts w:ascii="Times New Roman" w:hAnsi="Times New Roman" w:cs="Times New Roman"/>
          <w:b/>
          <w:color w:val="000000"/>
          <w:sz w:val="24"/>
          <w:szCs w:val="24"/>
        </w:rPr>
        <w:t xml:space="preserve"> </w:t>
      </w:r>
      <w:r w:rsidR="00680295">
        <w:rPr>
          <w:rFonts w:ascii="Times New Roman" w:hAnsi="Times New Roman" w:cs="Times New Roman"/>
          <w:b/>
          <w:color w:val="000000"/>
          <w:sz w:val="24"/>
          <w:szCs w:val="24"/>
        </w:rPr>
        <w:t>24</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3.1 Jaunimo informavimo ir konsultavimo priemonės ir būdai</w:t>
      </w:r>
      <w:r w:rsidR="00680295">
        <w:rPr>
          <w:rFonts w:ascii="Times New Roman" w:hAnsi="Times New Roman" w:cs="Times New Roman"/>
          <w:sz w:val="24"/>
          <w:szCs w:val="24"/>
        </w:rPr>
        <w:t>……………………………………</w:t>
      </w:r>
      <w:r w:rsidR="00255100">
        <w:rPr>
          <w:rFonts w:ascii="Times New Roman" w:hAnsi="Times New Roman" w:cs="Times New Roman"/>
          <w:sz w:val="24"/>
          <w:szCs w:val="24"/>
        </w:rPr>
        <w:t>.</w:t>
      </w:r>
      <w:r w:rsidR="00680295">
        <w:rPr>
          <w:rFonts w:ascii="Times New Roman" w:hAnsi="Times New Roman" w:cs="Times New Roman"/>
          <w:sz w:val="24"/>
          <w:szCs w:val="24"/>
        </w:rPr>
        <w:t>24-25</w:t>
      </w:r>
      <w:r w:rsidRPr="004B6086">
        <w:rPr>
          <w:rFonts w:ascii="Times New Roman" w:hAnsi="Times New Roman" w:cs="Times New Roman"/>
          <w:sz w:val="24"/>
          <w:szCs w:val="24"/>
          <w:highlight w:val="yellow"/>
          <w:bdr w:val="single" w:sz="4" w:space="0" w:color="auto"/>
        </w:rPr>
        <w:t xml:space="preserve"> </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3.2 Jaunimo informavimas ir konsultavimas per jaunimo informavimo taškus arba centrus</w:t>
      </w:r>
      <w:r w:rsidR="00255100">
        <w:rPr>
          <w:rFonts w:ascii="Times New Roman" w:hAnsi="Times New Roman" w:cs="Times New Roman"/>
          <w:sz w:val="24"/>
          <w:szCs w:val="24"/>
        </w:rPr>
        <w:t>………</w:t>
      </w:r>
      <w:r w:rsidR="00B61982">
        <w:rPr>
          <w:rFonts w:ascii="Times New Roman" w:hAnsi="Times New Roman" w:cs="Times New Roman"/>
          <w:sz w:val="24"/>
          <w:szCs w:val="24"/>
        </w:rPr>
        <w:t>..</w:t>
      </w:r>
      <w:r w:rsidR="00255100">
        <w:rPr>
          <w:rFonts w:ascii="Times New Roman" w:hAnsi="Times New Roman" w:cs="Times New Roman"/>
          <w:sz w:val="24"/>
          <w:szCs w:val="24"/>
        </w:rPr>
        <w:t>25</w:t>
      </w:r>
      <w:r w:rsidRPr="004B6086">
        <w:rPr>
          <w:rFonts w:ascii="Times New Roman" w:hAnsi="Times New Roman" w:cs="Times New Roman"/>
          <w:sz w:val="24"/>
          <w:szCs w:val="24"/>
          <w:highlight w:val="yellow"/>
          <w:bdr w:val="single" w:sz="4" w:space="0" w:color="auto"/>
        </w:rPr>
        <w:t xml:space="preserve"> </w:t>
      </w:r>
    </w:p>
    <w:p w:rsidR="00D910AE" w:rsidRPr="004B6086" w:rsidRDefault="004F0005"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 xml:space="preserve">4. </w:t>
      </w:r>
      <w:r w:rsidR="00D910AE" w:rsidRPr="004B6086">
        <w:rPr>
          <w:rFonts w:ascii="Times New Roman" w:hAnsi="Times New Roman" w:cs="Times New Roman"/>
          <w:b/>
          <w:sz w:val="24"/>
          <w:szCs w:val="24"/>
        </w:rPr>
        <w:t>Jaunų žmonių veiklos finansavimas</w:t>
      </w:r>
      <w:r w:rsidR="00255100">
        <w:rPr>
          <w:rFonts w:ascii="Times New Roman" w:hAnsi="Times New Roman" w:cs="Times New Roman"/>
          <w:b/>
          <w:sz w:val="24"/>
          <w:szCs w:val="24"/>
        </w:rPr>
        <w:t>…………………………………………………………...</w:t>
      </w:r>
      <w:r w:rsidR="00B61982">
        <w:rPr>
          <w:rFonts w:ascii="Times New Roman" w:hAnsi="Times New Roman" w:cs="Times New Roman"/>
          <w:b/>
          <w:sz w:val="24"/>
          <w:szCs w:val="24"/>
        </w:rPr>
        <w:t>..</w:t>
      </w:r>
      <w:r w:rsidR="00255100">
        <w:rPr>
          <w:rFonts w:ascii="Times New Roman" w:hAnsi="Times New Roman" w:cs="Times New Roman"/>
          <w:b/>
          <w:sz w:val="24"/>
          <w:szCs w:val="24"/>
        </w:rPr>
        <w:t>25</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4.1 Parama savivaldybės teritorijoje veikiančių jaunimo ir su jaunimu dirbančių organizacijų įsiregistravimo ir administravimo išlaidoms padengti</w:t>
      </w:r>
      <w:r w:rsidR="006302D9">
        <w:rPr>
          <w:rFonts w:ascii="Times New Roman" w:hAnsi="Times New Roman" w:cs="Times New Roman"/>
          <w:sz w:val="24"/>
          <w:szCs w:val="24"/>
        </w:rPr>
        <w:t>……………………………………………..25-26</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4.2 Jaunimo ir su jaunimu dirbančių organizacijų iniciatyvų ir projektų finansavimas</w:t>
      </w:r>
      <w:r w:rsidR="003142C5">
        <w:rPr>
          <w:rFonts w:ascii="Times New Roman" w:hAnsi="Times New Roman" w:cs="Times New Roman"/>
          <w:sz w:val="24"/>
          <w:szCs w:val="24"/>
        </w:rPr>
        <w:t>……………26-27</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4.3 Atvirųjų jaunimo centrų ir atvirųjų jaunimo erdvių plėtros užtikrinimas</w:t>
      </w:r>
      <w:r w:rsidR="003142C5">
        <w:rPr>
          <w:rFonts w:ascii="Times New Roman" w:hAnsi="Times New Roman" w:cs="Times New Roman"/>
          <w:sz w:val="24"/>
          <w:szCs w:val="24"/>
        </w:rPr>
        <w:t>………………………27-29</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4.4 Lėšų skyrimas jaunimo ir su jaunimu dirbančioms organizacijoms ilgalaikiam turtui įsigyti arba šių organizacijų patalpoms remontuoti (renovuoti) bei kito savivaldybei priklausančio ilgalaikio turto perdavimas jaunimo ir su jau</w:t>
      </w:r>
      <w:r w:rsidR="003570FC">
        <w:rPr>
          <w:rFonts w:ascii="Times New Roman" w:hAnsi="Times New Roman" w:cs="Times New Roman"/>
          <w:sz w:val="24"/>
          <w:szCs w:val="24"/>
        </w:rPr>
        <w:t>nimu dirbančioms organizacijoms……………………………………</w:t>
      </w:r>
      <w:r w:rsidR="00B61982">
        <w:rPr>
          <w:rFonts w:ascii="Times New Roman" w:hAnsi="Times New Roman" w:cs="Times New Roman"/>
          <w:sz w:val="24"/>
          <w:szCs w:val="24"/>
        </w:rPr>
        <w:t>.</w:t>
      </w:r>
      <w:r w:rsidR="003570FC">
        <w:rPr>
          <w:rFonts w:ascii="Times New Roman" w:hAnsi="Times New Roman" w:cs="Times New Roman"/>
          <w:sz w:val="24"/>
          <w:szCs w:val="24"/>
        </w:rPr>
        <w:t>29</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4.5 Savivaldybės institucijų ir įstaigų partnerystė jaunimo ir su jaunimu dirbančių organizacijų projektuose ir programose</w:t>
      </w:r>
      <w:r w:rsidR="003570FC">
        <w:rPr>
          <w:rFonts w:ascii="Times New Roman" w:hAnsi="Times New Roman" w:cs="Times New Roman"/>
          <w:sz w:val="24"/>
          <w:szCs w:val="24"/>
        </w:rPr>
        <w:t>…………………………………………………………………………</w:t>
      </w:r>
      <w:r w:rsidR="00B61982">
        <w:rPr>
          <w:rFonts w:ascii="Times New Roman" w:hAnsi="Times New Roman" w:cs="Times New Roman"/>
          <w:sz w:val="24"/>
          <w:szCs w:val="24"/>
        </w:rPr>
        <w:t>.</w:t>
      </w:r>
      <w:r w:rsidR="003570FC">
        <w:rPr>
          <w:rFonts w:ascii="Times New Roman" w:hAnsi="Times New Roman" w:cs="Times New Roman"/>
          <w:sz w:val="24"/>
          <w:szCs w:val="24"/>
        </w:rPr>
        <w:t>29-30</w:t>
      </w:r>
    </w:p>
    <w:p w:rsidR="00D910AE" w:rsidRPr="004B6086" w:rsidRDefault="002D109D"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 xml:space="preserve">5. </w:t>
      </w:r>
      <w:r w:rsidR="00D910AE" w:rsidRPr="004B6086">
        <w:rPr>
          <w:rFonts w:ascii="Times New Roman" w:hAnsi="Times New Roman" w:cs="Times New Roman"/>
          <w:b/>
          <w:sz w:val="24"/>
          <w:szCs w:val="24"/>
        </w:rPr>
        <w:t>Tarpžinybiškumas, tarpsektoriškumas</w:t>
      </w:r>
      <w:r w:rsidR="002D2226">
        <w:rPr>
          <w:rFonts w:ascii="Times New Roman" w:hAnsi="Times New Roman" w:cs="Times New Roman"/>
          <w:b/>
          <w:sz w:val="24"/>
          <w:szCs w:val="24"/>
        </w:rPr>
        <w:t>………………………………………………………</w:t>
      </w:r>
      <w:r w:rsidR="00B61982">
        <w:rPr>
          <w:rFonts w:ascii="Times New Roman" w:hAnsi="Times New Roman" w:cs="Times New Roman"/>
          <w:b/>
          <w:sz w:val="24"/>
          <w:szCs w:val="24"/>
        </w:rPr>
        <w:t>…</w:t>
      </w:r>
      <w:r w:rsidR="002D2226">
        <w:rPr>
          <w:rFonts w:ascii="Times New Roman" w:hAnsi="Times New Roman" w:cs="Times New Roman"/>
          <w:b/>
          <w:sz w:val="24"/>
          <w:szCs w:val="24"/>
        </w:rPr>
        <w:t>30</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 xml:space="preserve">5.1 Jaunimo atstovavimas savivaldybės jaunimo reikalų taryboje (toliau – SJRT), aktualiose komisijose, laikinosiose ir nuolatinėse darbo grupėse, stebėsenos komitetuose ir kitose struktūrose, </w:t>
      </w:r>
      <w:r w:rsidRPr="004B6086">
        <w:rPr>
          <w:rFonts w:ascii="Times New Roman" w:hAnsi="Times New Roman" w:cs="Times New Roman"/>
          <w:sz w:val="24"/>
          <w:szCs w:val="24"/>
        </w:rPr>
        <w:lastRenderedPageBreak/>
        <w:t>sukurtose tarpsektorinio bendradarbiavimo principais (vietos veiklos grupės, metodinė taryba prie teritorinės darbo biržos ir kt.)</w:t>
      </w:r>
      <w:r w:rsidR="00FB42FC">
        <w:rPr>
          <w:rFonts w:ascii="Times New Roman" w:hAnsi="Times New Roman" w:cs="Times New Roman"/>
          <w:sz w:val="24"/>
          <w:szCs w:val="24"/>
        </w:rPr>
        <w:t>……………………………………………………………………….30-32</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5.2 Savivaldybės suteikti įgaliojimai ir resursai SJRT (ar kitai struktūrai) dalyvauti priimant sprendimus, jų atskaitomybė</w:t>
      </w:r>
      <w:r w:rsidR="00FB42FC">
        <w:rPr>
          <w:rFonts w:ascii="Times New Roman" w:hAnsi="Times New Roman" w:cs="Times New Roman"/>
          <w:sz w:val="24"/>
          <w:szCs w:val="24"/>
        </w:rPr>
        <w:t>………………………………………………………………………..32-33</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 xml:space="preserve">5.3 Suinteresuotų įstaigų ir organizacijų įtraukimas į SJRT (ar kitos struktūros) sudėtį, jų įtaka savivaldybės strateginio planavimo dokumentams </w:t>
      </w:r>
      <w:r w:rsidR="00AC5B3C">
        <w:rPr>
          <w:rFonts w:ascii="Times New Roman" w:hAnsi="Times New Roman" w:cs="Times New Roman"/>
          <w:sz w:val="24"/>
          <w:szCs w:val="24"/>
        </w:rPr>
        <w:t>………………………………………………...33</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5.4 SJRT (ar kitos struktūros) kompetencijų vystymas gerinant veiklos efektyvumą ir kokybę</w:t>
      </w:r>
      <w:r w:rsidR="00252CE5">
        <w:rPr>
          <w:rFonts w:ascii="Times New Roman" w:hAnsi="Times New Roman" w:cs="Times New Roman"/>
          <w:sz w:val="24"/>
          <w:szCs w:val="24"/>
        </w:rPr>
        <w:t>…..33-34</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5.5 Jaunimo politikos sričių, temų, klausimų aprėptis</w:t>
      </w:r>
      <w:r w:rsidR="0007581E">
        <w:rPr>
          <w:rFonts w:ascii="Times New Roman" w:hAnsi="Times New Roman" w:cs="Times New Roman"/>
          <w:sz w:val="24"/>
          <w:szCs w:val="24"/>
        </w:rPr>
        <w:t xml:space="preserve"> </w:t>
      </w:r>
      <w:r w:rsidRPr="004B6086">
        <w:rPr>
          <w:rFonts w:ascii="Times New Roman" w:hAnsi="Times New Roman" w:cs="Times New Roman"/>
          <w:sz w:val="24"/>
          <w:szCs w:val="24"/>
        </w:rPr>
        <w:t>(Jaunimo politikos sritys, kurias atspindi SJRT (ar kitos struktūros) nagrinėjami klausimai)</w:t>
      </w:r>
      <w:r w:rsidR="001510CC">
        <w:rPr>
          <w:rFonts w:ascii="Times New Roman" w:hAnsi="Times New Roman" w:cs="Times New Roman"/>
          <w:sz w:val="24"/>
          <w:szCs w:val="24"/>
        </w:rPr>
        <w:t>……………………………………………………………34</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5.6 Tarpinstitucinis veiklų planavimas, organizavimas, išteklių apjungimas</w:t>
      </w:r>
      <w:r w:rsidR="000020A1">
        <w:rPr>
          <w:rFonts w:ascii="Times New Roman" w:hAnsi="Times New Roman" w:cs="Times New Roman"/>
          <w:sz w:val="24"/>
          <w:szCs w:val="24"/>
        </w:rPr>
        <w:t xml:space="preserve"> </w:t>
      </w:r>
      <w:r w:rsidRPr="004B6086">
        <w:rPr>
          <w:rFonts w:ascii="Times New Roman" w:hAnsi="Times New Roman" w:cs="Times New Roman"/>
          <w:sz w:val="24"/>
          <w:szCs w:val="24"/>
        </w:rPr>
        <w:t>(Suplanuotos priemonės, veiklos ir projektai, kuriuose kooperuojami skirtingų įstaigų ir organizacijų ištekliai)</w:t>
      </w:r>
      <w:r w:rsidR="001510CC">
        <w:rPr>
          <w:rFonts w:ascii="Times New Roman" w:hAnsi="Times New Roman" w:cs="Times New Roman"/>
          <w:sz w:val="24"/>
          <w:szCs w:val="24"/>
        </w:rPr>
        <w:t>……………35</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 xml:space="preserve">5.7 Informavimas </w:t>
      </w:r>
      <w:r w:rsidR="000020A1">
        <w:rPr>
          <w:rFonts w:ascii="Times New Roman" w:hAnsi="Times New Roman" w:cs="Times New Roman"/>
          <w:sz w:val="24"/>
          <w:szCs w:val="24"/>
        </w:rPr>
        <w:t>………………………………………………………………………………….</w:t>
      </w:r>
      <w:r w:rsidR="001510CC">
        <w:rPr>
          <w:rFonts w:ascii="Times New Roman" w:hAnsi="Times New Roman" w:cs="Times New Roman"/>
          <w:sz w:val="24"/>
          <w:szCs w:val="24"/>
        </w:rPr>
        <w:t>35</w:t>
      </w:r>
    </w:p>
    <w:p w:rsidR="00D910AE" w:rsidRPr="004B6086" w:rsidRDefault="002B52FC"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 xml:space="preserve">6. </w:t>
      </w:r>
      <w:r w:rsidR="00D910AE" w:rsidRPr="004B6086">
        <w:rPr>
          <w:rFonts w:ascii="Times New Roman" w:hAnsi="Times New Roman" w:cs="Times New Roman"/>
          <w:b/>
          <w:sz w:val="24"/>
          <w:szCs w:val="24"/>
        </w:rPr>
        <w:t>Jaunimo mokymai ir konsultavimas</w:t>
      </w:r>
      <w:r w:rsidR="006506FA">
        <w:rPr>
          <w:rFonts w:ascii="Times New Roman" w:hAnsi="Times New Roman" w:cs="Times New Roman"/>
          <w:b/>
          <w:sz w:val="24"/>
          <w:szCs w:val="24"/>
        </w:rPr>
        <w:t>…………………………………………………………..35</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6.1 Mokymų ir konsultavimo poreikio žinojimas, prieinamumas ir atitiktis jaunimo poreikiams</w:t>
      </w:r>
      <w:r w:rsidR="00127549">
        <w:rPr>
          <w:rFonts w:ascii="Times New Roman" w:hAnsi="Times New Roman" w:cs="Times New Roman"/>
          <w:sz w:val="24"/>
          <w:szCs w:val="24"/>
        </w:rPr>
        <w:t>…35-36</w:t>
      </w:r>
    </w:p>
    <w:p w:rsidR="00485E75" w:rsidRDefault="00D43326" w:rsidP="009D42FA">
      <w:pPr>
        <w:pStyle w:val="Betarp"/>
        <w:jc w:val="both"/>
        <w:rPr>
          <w:rFonts w:ascii="Times New Roman" w:hAnsi="Times New Roman" w:cs="Times New Roman"/>
          <w:sz w:val="24"/>
          <w:szCs w:val="24"/>
        </w:rPr>
      </w:pPr>
      <w:r>
        <w:rPr>
          <w:rFonts w:ascii="Times New Roman" w:hAnsi="Times New Roman" w:cs="Times New Roman"/>
          <w:sz w:val="24"/>
          <w:szCs w:val="24"/>
        </w:rPr>
        <w:t xml:space="preserve">6.2 </w:t>
      </w:r>
      <w:r w:rsidR="00D910AE" w:rsidRPr="004B6086">
        <w:rPr>
          <w:rFonts w:ascii="Times New Roman" w:hAnsi="Times New Roman" w:cs="Times New Roman"/>
          <w:sz w:val="24"/>
          <w:szCs w:val="24"/>
        </w:rPr>
        <w:t>Informacijos ir įgytos patirties perdavimo bei sklaidos užtikrinimas</w:t>
      </w:r>
      <w:r w:rsidR="00812916">
        <w:rPr>
          <w:rFonts w:ascii="Times New Roman" w:hAnsi="Times New Roman" w:cs="Times New Roman"/>
          <w:sz w:val="24"/>
          <w:szCs w:val="24"/>
        </w:rPr>
        <w:t>………………………….36-37</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6.3 Mokymų vadovų, su jaunimu dirbančių darbuotojų, jaunimo ir su jaunimu dirbančių organizacijų lyderių kompetencija, jų rengimo ir kvalifikacijos tobulinimo užtikrinimas, sudarytos galimybės dalyvauti tarptautiniuose kvalifikacijos kėlimo mokymuose</w:t>
      </w:r>
      <w:r w:rsidR="007D66C7">
        <w:rPr>
          <w:rFonts w:ascii="Times New Roman" w:hAnsi="Times New Roman" w:cs="Times New Roman"/>
          <w:sz w:val="24"/>
          <w:szCs w:val="24"/>
        </w:rPr>
        <w:t>………………………………………37</w:t>
      </w:r>
    </w:p>
    <w:p w:rsidR="00D910AE" w:rsidRPr="004B6086" w:rsidRDefault="00B232B1"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 xml:space="preserve">7. </w:t>
      </w:r>
      <w:r w:rsidR="00D910AE" w:rsidRPr="004B6086">
        <w:rPr>
          <w:rFonts w:ascii="Times New Roman" w:hAnsi="Times New Roman" w:cs="Times New Roman"/>
          <w:b/>
          <w:sz w:val="24"/>
          <w:szCs w:val="24"/>
        </w:rPr>
        <w:t>Atlikti jaunimo tyrimai ir apklausos</w:t>
      </w:r>
      <w:r w:rsidR="00641B8C">
        <w:rPr>
          <w:rFonts w:ascii="Times New Roman" w:hAnsi="Times New Roman" w:cs="Times New Roman"/>
          <w:b/>
          <w:sz w:val="24"/>
          <w:szCs w:val="24"/>
        </w:rPr>
        <w:t>………………………………………………………….37</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7.1 Jaunimo apklausos savivaldybėje pagal atskiras sritis</w:t>
      </w:r>
      <w:r w:rsidR="00163A55">
        <w:rPr>
          <w:rFonts w:ascii="Times New Roman" w:hAnsi="Times New Roman" w:cs="Times New Roman"/>
          <w:sz w:val="24"/>
          <w:szCs w:val="24"/>
        </w:rPr>
        <w:t>………………………………………….37-38</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7.2 Bendrieji jaunimo padėties tyrimai (apimantys visas Jaunimo politikos pagrindų įstatyme nurodytas jaunimo politikos įgyvendinimo sritis)</w:t>
      </w:r>
      <w:r w:rsidR="00163A55">
        <w:rPr>
          <w:rFonts w:ascii="Times New Roman" w:hAnsi="Times New Roman" w:cs="Times New Roman"/>
          <w:sz w:val="24"/>
          <w:szCs w:val="24"/>
        </w:rPr>
        <w:t>……………………………………………………………..38-39</w:t>
      </w:r>
    </w:p>
    <w:p w:rsidR="00D910AE" w:rsidRPr="004B6086" w:rsidRDefault="00711700" w:rsidP="009D42FA">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t xml:space="preserve">8. </w:t>
      </w:r>
      <w:r w:rsidR="00D910AE" w:rsidRPr="004B6086">
        <w:rPr>
          <w:rFonts w:ascii="Times New Roman" w:hAnsi="Times New Roman" w:cs="Times New Roman"/>
          <w:b/>
          <w:sz w:val="24"/>
          <w:szCs w:val="24"/>
        </w:rPr>
        <w:t>Įgyvendinant jaunimo politiką savivaldybėje taikomi nauji metodai, mokslinių tyrimų rezultatai, informacinės technologijos, užsienio šalių ar kitų Lietuvos savivaldybių geroji patirtis (toliau – inovacijos)</w:t>
      </w:r>
      <w:r w:rsidR="00541121">
        <w:rPr>
          <w:rFonts w:ascii="Times New Roman" w:hAnsi="Times New Roman" w:cs="Times New Roman"/>
          <w:b/>
          <w:sz w:val="24"/>
          <w:szCs w:val="24"/>
        </w:rPr>
        <w:t>………………………………………………………………………………..39</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8.1 Inovacijų skatinimas ir finansavimas</w:t>
      </w:r>
      <w:r w:rsidR="004F74F3">
        <w:rPr>
          <w:rFonts w:ascii="Times New Roman" w:hAnsi="Times New Roman" w:cs="Times New Roman"/>
          <w:sz w:val="24"/>
          <w:szCs w:val="24"/>
        </w:rPr>
        <w:t>…………………………………………………………..39</w:t>
      </w:r>
    </w:p>
    <w:p w:rsidR="00D910AE" w:rsidRPr="004B6086" w:rsidRDefault="00D910AE" w:rsidP="009D42FA">
      <w:pPr>
        <w:pStyle w:val="Betarp"/>
        <w:jc w:val="both"/>
        <w:rPr>
          <w:rFonts w:ascii="Times New Roman" w:hAnsi="Times New Roman" w:cs="Times New Roman"/>
          <w:sz w:val="24"/>
          <w:szCs w:val="24"/>
        </w:rPr>
      </w:pPr>
      <w:r w:rsidRPr="004B6086">
        <w:rPr>
          <w:rFonts w:ascii="Times New Roman" w:hAnsi="Times New Roman" w:cs="Times New Roman"/>
          <w:sz w:val="24"/>
          <w:szCs w:val="24"/>
        </w:rPr>
        <w:t>8.2 Inovacijos, vykdytos savivaldybės lygmeniu ir darančios įtaką nacionaliniu mastu</w:t>
      </w:r>
      <w:r w:rsidR="00310327">
        <w:rPr>
          <w:rFonts w:ascii="Times New Roman" w:hAnsi="Times New Roman" w:cs="Times New Roman"/>
          <w:sz w:val="24"/>
          <w:szCs w:val="24"/>
        </w:rPr>
        <w:t>…………..40</w:t>
      </w:r>
    </w:p>
    <w:p w:rsidR="00D910AE" w:rsidRPr="0076342B" w:rsidRDefault="00D910AE" w:rsidP="0076342B">
      <w:pPr>
        <w:pStyle w:val="Betarp"/>
        <w:jc w:val="center"/>
        <w:rPr>
          <w:rFonts w:ascii="Times New Roman" w:hAnsi="Times New Roman" w:cs="Times New Roman"/>
          <w:sz w:val="24"/>
          <w:szCs w:val="24"/>
          <w:u w:val="single"/>
        </w:rPr>
      </w:pPr>
    </w:p>
    <w:p w:rsidR="00D910AE" w:rsidRDefault="003C0442" w:rsidP="00C90E53">
      <w:pPr>
        <w:pStyle w:val="Betarp"/>
        <w:rPr>
          <w:rFonts w:ascii="Times New Roman" w:hAnsi="Times New Roman" w:cs="Times New Roman"/>
          <w:b/>
          <w:sz w:val="24"/>
          <w:szCs w:val="24"/>
          <w:lang w:val="lt-LT"/>
        </w:rPr>
      </w:pPr>
      <w:r>
        <w:rPr>
          <w:rFonts w:ascii="Times New Roman" w:hAnsi="Times New Roman" w:cs="Times New Roman"/>
          <w:b/>
          <w:sz w:val="24"/>
          <w:szCs w:val="24"/>
        </w:rPr>
        <w:t>I</w:t>
      </w:r>
      <w:r w:rsidR="0022353E">
        <w:rPr>
          <w:rFonts w:ascii="Times New Roman" w:hAnsi="Times New Roman" w:cs="Times New Roman"/>
          <w:b/>
          <w:sz w:val="24"/>
          <w:szCs w:val="24"/>
        </w:rPr>
        <w:t>V</w:t>
      </w:r>
      <w:r>
        <w:rPr>
          <w:rFonts w:ascii="Times New Roman" w:hAnsi="Times New Roman" w:cs="Times New Roman"/>
          <w:b/>
          <w:sz w:val="24"/>
          <w:szCs w:val="24"/>
        </w:rPr>
        <w:t xml:space="preserve">. </w:t>
      </w:r>
      <w:r w:rsidR="00C90E53" w:rsidRPr="002A1524">
        <w:rPr>
          <w:rFonts w:ascii="Times New Roman" w:hAnsi="Times New Roman" w:cs="Times New Roman"/>
          <w:b/>
          <w:sz w:val="24"/>
          <w:szCs w:val="24"/>
        </w:rPr>
        <w:t>VERTINIMO I</w:t>
      </w:r>
      <w:r w:rsidR="00C90E53" w:rsidRPr="002A1524">
        <w:rPr>
          <w:rFonts w:ascii="Times New Roman" w:hAnsi="Times New Roman" w:cs="Times New Roman"/>
          <w:b/>
          <w:sz w:val="24"/>
          <w:szCs w:val="24"/>
          <w:lang w:val="lt-LT"/>
        </w:rPr>
        <w:t>ŠVADOS</w:t>
      </w:r>
      <w:r w:rsidR="00963989" w:rsidRPr="00963989">
        <w:rPr>
          <w:rFonts w:ascii="Times New Roman" w:hAnsi="Times New Roman" w:cs="Times New Roman"/>
          <w:b/>
          <w:sz w:val="24"/>
          <w:szCs w:val="24"/>
          <w:lang w:val="lt-LT"/>
        </w:rPr>
        <w:t xml:space="preserve"> </w:t>
      </w:r>
      <w:r w:rsidR="00963989" w:rsidRPr="004C1C45">
        <w:rPr>
          <w:rFonts w:ascii="Times New Roman" w:hAnsi="Times New Roman" w:cs="Times New Roman"/>
          <w:b/>
          <w:sz w:val="24"/>
          <w:szCs w:val="24"/>
          <w:lang w:val="lt-LT"/>
        </w:rPr>
        <w:t>PAGAL METODIKOS SRITIS</w:t>
      </w:r>
      <w:r w:rsidR="00E81926">
        <w:rPr>
          <w:rFonts w:ascii="Times New Roman" w:hAnsi="Times New Roman" w:cs="Times New Roman"/>
          <w:b/>
          <w:sz w:val="24"/>
          <w:szCs w:val="24"/>
          <w:lang w:val="lt-LT"/>
        </w:rPr>
        <w:t>..................................................40-42</w:t>
      </w:r>
    </w:p>
    <w:p w:rsidR="00E81926" w:rsidRDefault="00284B30" w:rsidP="006F0567">
      <w:pPr>
        <w:pStyle w:val="Betarp"/>
        <w:rPr>
          <w:rFonts w:ascii="Times New Roman" w:hAnsi="Times New Roman" w:cs="Times New Roman"/>
          <w:b/>
          <w:sz w:val="24"/>
          <w:szCs w:val="24"/>
          <w:lang w:val="lt-LT"/>
        </w:rPr>
      </w:pPr>
      <w:r>
        <w:rPr>
          <w:rFonts w:ascii="Times New Roman" w:hAnsi="Times New Roman" w:cs="Times New Roman"/>
          <w:b/>
          <w:sz w:val="24"/>
          <w:szCs w:val="24"/>
        </w:rPr>
        <w:t xml:space="preserve">V. </w:t>
      </w:r>
      <w:r w:rsidRPr="004C1C45">
        <w:rPr>
          <w:rFonts w:ascii="Times New Roman" w:hAnsi="Times New Roman" w:cs="Times New Roman"/>
          <w:b/>
          <w:sz w:val="24"/>
          <w:szCs w:val="24"/>
        </w:rPr>
        <w:t>VERTINIMO I</w:t>
      </w:r>
      <w:r w:rsidRPr="004C1C45">
        <w:rPr>
          <w:rFonts w:ascii="Times New Roman" w:hAnsi="Times New Roman" w:cs="Times New Roman"/>
          <w:b/>
          <w:sz w:val="24"/>
          <w:szCs w:val="24"/>
          <w:lang w:val="lt-LT"/>
        </w:rPr>
        <w:t xml:space="preserve">ŠVADŲ </w:t>
      </w:r>
      <w:r w:rsidR="00551B9C" w:rsidRPr="004C1C45">
        <w:rPr>
          <w:rFonts w:ascii="Times New Roman" w:hAnsi="Times New Roman" w:cs="Times New Roman"/>
          <w:b/>
          <w:sz w:val="24"/>
          <w:szCs w:val="24"/>
          <w:lang w:val="lt-LT"/>
        </w:rPr>
        <w:t xml:space="preserve">APIBENDRINIMAS </w:t>
      </w:r>
      <w:r w:rsidRPr="004C1C45">
        <w:rPr>
          <w:rFonts w:ascii="Times New Roman" w:hAnsi="Times New Roman" w:cs="Times New Roman"/>
          <w:b/>
          <w:sz w:val="24"/>
          <w:szCs w:val="24"/>
          <w:lang w:val="lt-LT"/>
        </w:rPr>
        <w:t>PAGAL KOKYBĖS VERTINIMO METODIKOS SRITIS</w:t>
      </w:r>
      <w:r w:rsidR="00926464">
        <w:rPr>
          <w:rFonts w:ascii="Times New Roman" w:hAnsi="Times New Roman" w:cs="Times New Roman"/>
          <w:b/>
          <w:sz w:val="24"/>
          <w:szCs w:val="24"/>
          <w:lang w:val="lt-LT"/>
        </w:rPr>
        <w:t>......................................................................................................................48</w:t>
      </w:r>
    </w:p>
    <w:p w:rsidR="00B27F05" w:rsidRDefault="00B27F05" w:rsidP="00C90E53">
      <w:pPr>
        <w:pStyle w:val="Betarp"/>
        <w:rPr>
          <w:rFonts w:ascii="Times New Roman" w:hAnsi="Times New Roman" w:cs="Times New Roman"/>
          <w:b/>
          <w:sz w:val="24"/>
          <w:szCs w:val="24"/>
          <w:lang w:val="lt-LT"/>
        </w:rPr>
      </w:pPr>
      <w:r>
        <w:rPr>
          <w:rFonts w:ascii="Times New Roman" w:hAnsi="Times New Roman" w:cs="Times New Roman"/>
          <w:b/>
          <w:sz w:val="24"/>
          <w:szCs w:val="24"/>
          <w:lang w:val="lt-LT"/>
        </w:rPr>
        <w:t>V</w:t>
      </w:r>
      <w:r w:rsidR="00C404F9">
        <w:rPr>
          <w:rFonts w:ascii="Times New Roman" w:hAnsi="Times New Roman" w:cs="Times New Roman"/>
          <w:b/>
          <w:sz w:val="24"/>
          <w:szCs w:val="24"/>
          <w:lang w:val="lt-LT"/>
        </w:rPr>
        <w:t>I</w:t>
      </w:r>
      <w:r>
        <w:rPr>
          <w:rFonts w:ascii="Times New Roman" w:hAnsi="Times New Roman" w:cs="Times New Roman"/>
          <w:b/>
          <w:sz w:val="24"/>
          <w:szCs w:val="24"/>
          <w:lang w:val="lt-LT"/>
        </w:rPr>
        <w:t>. REKOMENDACIJOS</w:t>
      </w:r>
      <w:r w:rsidR="00926464">
        <w:rPr>
          <w:rFonts w:ascii="Times New Roman" w:hAnsi="Times New Roman" w:cs="Times New Roman"/>
          <w:b/>
          <w:sz w:val="24"/>
          <w:szCs w:val="24"/>
          <w:lang w:val="lt-LT"/>
        </w:rPr>
        <w:t>.............................................................................................................48-50</w:t>
      </w:r>
    </w:p>
    <w:p w:rsidR="005B4288" w:rsidRPr="002A1524" w:rsidRDefault="005B4288" w:rsidP="00C90E53">
      <w:pPr>
        <w:pStyle w:val="Betarp"/>
        <w:rPr>
          <w:rFonts w:ascii="Times New Roman" w:hAnsi="Times New Roman" w:cs="Times New Roman"/>
          <w:b/>
          <w:sz w:val="24"/>
          <w:szCs w:val="24"/>
          <w:lang w:val="lt-LT"/>
        </w:rPr>
      </w:pPr>
    </w:p>
    <w:p w:rsidR="003A6DCE" w:rsidRPr="00145896" w:rsidRDefault="003A6DCE" w:rsidP="0031345C">
      <w:pPr>
        <w:jc w:val="center"/>
        <w:rPr>
          <w:rFonts w:ascii="Times New Roman" w:hAnsi="Times New Roman" w:cs="Times New Roman"/>
          <w:b/>
          <w:bCs/>
          <w:color w:val="000000"/>
          <w:sz w:val="24"/>
          <w:szCs w:val="24"/>
        </w:rPr>
      </w:pPr>
      <w:r>
        <w:rPr>
          <w:rFonts w:ascii="Times New Roman" w:hAnsi="Times New Roman" w:cs="Times New Roman"/>
          <w:b/>
          <w:sz w:val="24"/>
          <w:szCs w:val="24"/>
        </w:rPr>
        <w:t>I</w:t>
      </w:r>
      <w:r w:rsidRPr="00145896">
        <w:rPr>
          <w:rFonts w:ascii="Times New Roman" w:hAnsi="Times New Roman" w:cs="Times New Roman"/>
          <w:b/>
          <w:sz w:val="24"/>
          <w:szCs w:val="24"/>
        </w:rPr>
        <w:t xml:space="preserve">. </w:t>
      </w:r>
      <w:r w:rsidRPr="00145896">
        <w:rPr>
          <w:rFonts w:ascii="Times New Roman" w:hAnsi="Times New Roman" w:cs="Times New Roman"/>
          <w:b/>
          <w:bCs/>
          <w:color w:val="000000"/>
          <w:sz w:val="24"/>
          <w:szCs w:val="24"/>
        </w:rPr>
        <w:t xml:space="preserve">KOKYBĖS </w:t>
      </w:r>
      <w:r w:rsidR="0031345C">
        <w:rPr>
          <w:rFonts w:ascii="Times New Roman" w:hAnsi="Times New Roman" w:cs="Times New Roman"/>
          <w:b/>
          <w:bCs/>
          <w:color w:val="000000"/>
          <w:sz w:val="24"/>
          <w:szCs w:val="24"/>
        </w:rPr>
        <w:t>VERTINIMO TIKSLAS IR UŽDAVINIAI</w:t>
      </w:r>
    </w:p>
    <w:p w:rsidR="00D910AE" w:rsidRDefault="00D910AE" w:rsidP="003A6DCE">
      <w:pPr>
        <w:pStyle w:val="Betarp"/>
        <w:ind w:right="-563" w:hanging="567"/>
        <w:jc w:val="center"/>
        <w:rPr>
          <w:rFonts w:ascii="Times New Roman" w:hAnsi="Times New Roman" w:cs="Times New Roman"/>
          <w:sz w:val="24"/>
          <w:szCs w:val="24"/>
        </w:rPr>
      </w:pPr>
    </w:p>
    <w:p w:rsidR="00145896" w:rsidRPr="00145896" w:rsidRDefault="002E5266" w:rsidP="0079569A">
      <w:pPr>
        <w:pStyle w:val="Betarp"/>
        <w:jc w:val="both"/>
        <w:rPr>
          <w:rFonts w:ascii="Times New Roman" w:hAnsi="Times New Roman" w:cs="Times New Roman"/>
          <w:sz w:val="24"/>
          <w:szCs w:val="24"/>
        </w:rPr>
      </w:pPr>
      <w:r>
        <w:rPr>
          <w:rFonts w:ascii="Times New Roman" w:hAnsi="Times New Roman" w:cs="Times New Roman"/>
          <w:sz w:val="24"/>
          <w:szCs w:val="24"/>
        </w:rPr>
        <w:tab/>
      </w:r>
      <w:r w:rsidR="00145896" w:rsidRPr="00145896">
        <w:rPr>
          <w:rFonts w:ascii="Times New Roman" w:hAnsi="Times New Roman" w:cs="Times New Roman"/>
          <w:sz w:val="24"/>
          <w:szCs w:val="24"/>
        </w:rPr>
        <w:t>Kokybės vertinimo tikslas – siekti maksimalaus valstybės ir savivaldyb</w:t>
      </w:r>
      <w:r w:rsidR="00177856">
        <w:rPr>
          <w:rFonts w:ascii="Times New Roman" w:hAnsi="Times New Roman" w:cs="Times New Roman"/>
          <w:sz w:val="24"/>
          <w:szCs w:val="24"/>
        </w:rPr>
        <w:t>ės</w:t>
      </w:r>
      <w:r w:rsidR="00145896" w:rsidRPr="00145896">
        <w:rPr>
          <w:rFonts w:ascii="Times New Roman" w:hAnsi="Times New Roman" w:cs="Times New Roman"/>
          <w:sz w:val="24"/>
          <w:szCs w:val="24"/>
        </w:rPr>
        <w:t xml:space="preserve"> vykdomų programų bei priemonių jaunimo politikos srityje efektyvumo, harmoningos jaunimo politikos plėtros visose Lietuvos Respublikos savivaldybėse, nukreiptos į jaunimui aktualių klausimų sprendimą, nuolat tobulinti institucinius gebėjimus. </w:t>
      </w:r>
    </w:p>
    <w:p w:rsidR="00145896" w:rsidRPr="00145896" w:rsidRDefault="002E5266" w:rsidP="0079569A">
      <w:pPr>
        <w:pStyle w:val="Betarp"/>
        <w:jc w:val="both"/>
        <w:rPr>
          <w:rFonts w:ascii="Times New Roman" w:hAnsi="Times New Roman" w:cs="Times New Roman"/>
          <w:sz w:val="24"/>
          <w:szCs w:val="24"/>
        </w:rPr>
      </w:pPr>
      <w:r w:rsidRPr="00FD08B9">
        <w:rPr>
          <w:rFonts w:ascii="Times New Roman" w:hAnsi="Times New Roman" w:cs="Times New Roman"/>
          <w:b/>
          <w:sz w:val="24"/>
          <w:szCs w:val="24"/>
        </w:rPr>
        <w:tab/>
      </w:r>
      <w:r w:rsidR="00145896" w:rsidRPr="00FD08B9">
        <w:rPr>
          <w:rFonts w:ascii="Times New Roman" w:hAnsi="Times New Roman" w:cs="Times New Roman"/>
          <w:b/>
          <w:sz w:val="24"/>
          <w:szCs w:val="24"/>
        </w:rPr>
        <w:t>Kokybės vertinimo uždaviniai yra:</w:t>
      </w:r>
    </w:p>
    <w:p w:rsidR="00145896" w:rsidRPr="00AD15C7" w:rsidRDefault="00145896" w:rsidP="0079569A">
      <w:pPr>
        <w:pStyle w:val="Betarp"/>
        <w:jc w:val="both"/>
        <w:rPr>
          <w:rFonts w:ascii="Times New Roman" w:hAnsi="Times New Roman" w:cs="Times New Roman"/>
          <w:sz w:val="24"/>
          <w:szCs w:val="24"/>
        </w:rPr>
      </w:pPr>
      <w:r w:rsidRPr="00145896">
        <w:rPr>
          <w:rFonts w:ascii="Times New Roman" w:hAnsi="Times New Roman" w:cs="Times New Roman"/>
          <w:sz w:val="24"/>
          <w:szCs w:val="24"/>
        </w:rPr>
        <w:t>1</w:t>
      </w:r>
      <w:r w:rsidRPr="00AD15C7">
        <w:rPr>
          <w:rFonts w:ascii="Times New Roman" w:hAnsi="Times New Roman" w:cs="Times New Roman"/>
          <w:sz w:val="24"/>
          <w:szCs w:val="24"/>
        </w:rPr>
        <w:t>. rinkti duomenis apie jaunimo politikos padėtį savivaldybė</w:t>
      </w:r>
      <w:r w:rsidR="00573111" w:rsidRPr="00AD15C7">
        <w:rPr>
          <w:rFonts w:ascii="Times New Roman" w:hAnsi="Times New Roman" w:cs="Times New Roman"/>
          <w:sz w:val="24"/>
          <w:szCs w:val="24"/>
        </w:rPr>
        <w:t>je</w:t>
      </w:r>
      <w:r w:rsidRPr="00AD15C7">
        <w:rPr>
          <w:rFonts w:ascii="Times New Roman" w:hAnsi="Times New Roman" w:cs="Times New Roman"/>
          <w:sz w:val="24"/>
          <w:szCs w:val="24"/>
        </w:rPr>
        <w:t>, jo</w:t>
      </w:r>
      <w:r w:rsidR="00573111" w:rsidRPr="00AD15C7">
        <w:rPr>
          <w:rFonts w:ascii="Times New Roman" w:hAnsi="Times New Roman" w:cs="Times New Roman"/>
          <w:sz w:val="24"/>
          <w:szCs w:val="24"/>
        </w:rPr>
        <w:t>j</w:t>
      </w:r>
      <w:r w:rsidRPr="00AD15C7">
        <w:rPr>
          <w:rFonts w:ascii="Times New Roman" w:hAnsi="Times New Roman" w:cs="Times New Roman"/>
          <w:sz w:val="24"/>
          <w:szCs w:val="24"/>
        </w:rPr>
        <w:t>e įgyvendinamas įvairias programas ir priemones, skirtas jaunimui;</w:t>
      </w:r>
    </w:p>
    <w:p w:rsidR="00145896" w:rsidRPr="00AD15C7" w:rsidRDefault="00145896" w:rsidP="0079569A">
      <w:pPr>
        <w:pStyle w:val="Betarp"/>
        <w:jc w:val="both"/>
        <w:rPr>
          <w:rFonts w:ascii="Times New Roman" w:hAnsi="Times New Roman" w:cs="Times New Roman"/>
          <w:sz w:val="24"/>
          <w:szCs w:val="24"/>
        </w:rPr>
      </w:pPr>
      <w:r w:rsidRPr="00AD15C7">
        <w:rPr>
          <w:rFonts w:ascii="Times New Roman" w:hAnsi="Times New Roman" w:cs="Times New Roman"/>
          <w:sz w:val="24"/>
          <w:szCs w:val="24"/>
        </w:rPr>
        <w:t>2. išsiaiškinti savivaldybės jaunimo politikos privalumus ir trūkumus;</w:t>
      </w:r>
    </w:p>
    <w:p w:rsidR="00145896" w:rsidRPr="00AD15C7" w:rsidRDefault="00145896" w:rsidP="0079569A">
      <w:pPr>
        <w:pStyle w:val="Betarp"/>
        <w:jc w:val="both"/>
        <w:rPr>
          <w:rFonts w:ascii="Times New Roman" w:hAnsi="Times New Roman" w:cs="Times New Roman"/>
          <w:sz w:val="24"/>
          <w:szCs w:val="24"/>
        </w:rPr>
      </w:pPr>
      <w:r w:rsidRPr="00AD15C7">
        <w:rPr>
          <w:rFonts w:ascii="Times New Roman" w:hAnsi="Times New Roman" w:cs="Times New Roman"/>
          <w:sz w:val="24"/>
          <w:szCs w:val="24"/>
        </w:rPr>
        <w:lastRenderedPageBreak/>
        <w:t>3. skatinti jaunimo politiką savivaldybėje formuojančias ir įgyvendinančias institucijas bei įstaigas, jaunimo ir su jaunimu dirbančias organizacijas susitarti dėl savivaldybės jaunimo politikos vystymo prioritetų;</w:t>
      </w:r>
    </w:p>
    <w:p w:rsidR="00145896" w:rsidRPr="00AD15C7" w:rsidRDefault="00145896" w:rsidP="0079569A">
      <w:pPr>
        <w:pStyle w:val="Betarp"/>
        <w:jc w:val="both"/>
        <w:rPr>
          <w:rFonts w:ascii="Times New Roman" w:hAnsi="Times New Roman" w:cs="Times New Roman"/>
          <w:sz w:val="24"/>
          <w:szCs w:val="24"/>
        </w:rPr>
      </w:pPr>
      <w:r w:rsidRPr="00AD15C7">
        <w:rPr>
          <w:rFonts w:ascii="Times New Roman" w:hAnsi="Times New Roman" w:cs="Times New Roman"/>
          <w:sz w:val="24"/>
          <w:szCs w:val="24"/>
        </w:rPr>
        <w:t>4. aptarti gerosios praktikos pavyzdžius ir juos skleisti.</w:t>
      </w:r>
    </w:p>
    <w:p w:rsidR="00137057" w:rsidRDefault="00137057" w:rsidP="0079569A">
      <w:pPr>
        <w:pStyle w:val="Betarp"/>
        <w:jc w:val="both"/>
        <w:rPr>
          <w:rFonts w:ascii="Times New Roman" w:hAnsi="Times New Roman" w:cs="Times New Roman"/>
          <w:sz w:val="24"/>
          <w:szCs w:val="24"/>
        </w:rPr>
      </w:pPr>
    </w:p>
    <w:p w:rsidR="00137057" w:rsidRDefault="00137057" w:rsidP="00137057">
      <w:pPr>
        <w:pStyle w:val="Betarp"/>
        <w:jc w:val="center"/>
        <w:rPr>
          <w:rFonts w:ascii="Times New Roman" w:hAnsi="Times New Roman" w:cs="Times New Roman"/>
          <w:b/>
          <w:color w:val="000000"/>
          <w:sz w:val="24"/>
          <w:szCs w:val="24"/>
        </w:rPr>
      </w:pPr>
      <w:r w:rsidRPr="00137057">
        <w:rPr>
          <w:rFonts w:ascii="Times New Roman" w:hAnsi="Times New Roman" w:cs="Times New Roman"/>
          <w:b/>
          <w:color w:val="000000"/>
          <w:sz w:val="24"/>
          <w:szCs w:val="24"/>
        </w:rPr>
        <w:t>II. KOKYBĖS VERTINIMO ETAPAI</w:t>
      </w:r>
    </w:p>
    <w:p w:rsidR="005E36EE" w:rsidRDefault="005E36EE" w:rsidP="001232F5">
      <w:pPr>
        <w:pStyle w:val="Betarp"/>
        <w:jc w:val="both"/>
        <w:rPr>
          <w:rFonts w:ascii="Times New Roman" w:hAnsi="Times New Roman" w:cs="Times New Roman"/>
          <w:sz w:val="24"/>
          <w:szCs w:val="24"/>
        </w:rPr>
      </w:pPr>
      <w:r>
        <w:rPr>
          <w:rFonts w:ascii="Times New Roman" w:hAnsi="Times New Roman" w:cs="Times New Roman"/>
          <w:sz w:val="24"/>
          <w:szCs w:val="24"/>
        </w:rPr>
        <w:tab/>
      </w:r>
      <w:r w:rsidRPr="005E36EE">
        <w:rPr>
          <w:rFonts w:ascii="Times New Roman" w:hAnsi="Times New Roman" w:cs="Times New Roman"/>
          <w:sz w:val="24"/>
          <w:szCs w:val="24"/>
        </w:rPr>
        <w:t xml:space="preserve">Kokybės vertinimo etapai yra šie: organizavimas, vertinimas, visapusiškas vertinimas, atsiskaitymas ir informavimas. </w:t>
      </w:r>
    </w:p>
    <w:p w:rsidR="00107ED8" w:rsidRPr="003C06CF" w:rsidRDefault="005E36EE" w:rsidP="001232F5">
      <w:pPr>
        <w:pStyle w:val="Betarp"/>
        <w:jc w:val="both"/>
        <w:rPr>
          <w:rFonts w:ascii="Times New Roman" w:hAnsi="Times New Roman" w:cs="Times New Roman"/>
          <w:sz w:val="24"/>
          <w:szCs w:val="24"/>
          <w:lang w:val="lt-LT"/>
        </w:rPr>
      </w:pPr>
      <w:r>
        <w:tab/>
      </w:r>
      <w:r w:rsidRPr="00107ED8">
        <w:rPr>
          <w:rFonts w:ascii="Times New Roman" w:hAnsi="Times New Roman" w:cs="Times New Roman"/>
          <w:b/>
          <w:sz w:val="24"/>
          <w:szCs w:val="24"/>
        </w:rPr>
        <w:t xml:space="preserve">Organizavimo etape </w:t>
      </w:r>
      <w:r w:rsidR="00461201" w:rsidRPr="00107ED8">
        <w:rPr>
          <w:rFonts w:ascii="Times New Roman" w:hAnsi="Times New Roman" w:cs="Times New Roman"/>
          <w:sz w:val="24"/>
          <w:szCs w:val="24"/>
        </w:rPr>
        <w:t>Rokiškio rajono savivaldybės</w:t>
      </w:r>
      <w:r w:rsidR="00461201" w:rsidRPr="00107ED8">
        <w:rPr>
          <w:rFonts w:ascii="Times New Roman" w:hAnsi="Times New Roman" w:cs="Times New Roman"/>
          <w:b/>
          <w:sz w:val="24"/>
          <w:szCs w:val="24"/>
        </w:rPr>
        <w:t xml:space="preserve"> </w:t>
      </w:r>
      <w:r w:rsidR="00461201" w:rsidRPr="00107ED8">
        <w:rPr>
          <w:rFonts w:ascii="Times New Roman" w:hAnsi="Times New Roman" w:cs="Times New Roman"/>
          <w:sz w:val="24"/>
          <w:szCs w:val="24"/>
        </w:rPr>
        <w:t>administracijos direktoriaus</w:t>
      </w:r>
      <w:r w:rsidR="00461201" w:rsidRPr="00107ED8">
        <w:rPr>
          <w:rFonts w:ascii="Times New Roman" w:hAnsi="Times New Roman" w:cs="Times New Roman"/>
          <w:b/>
          <w:sz w:val="24"/>
          <w:szCs w:val="24"/>
        </w:rPr>
        <w:t xml:space="preserve"> </w:t>
      </w:r>
      <w:r w:rsidR="00461201" w:rsidRPr="00107ED8">
        <w:rPr>
          <w:rFonts w:ascii="Times New Roman" w:hAnsi="Times New Roman" w:cs="Times New Roman"/>
          <w:sz w:val="24"/>
          <w:szCs w:val="24"/>
        </w:rPr>
        <w:t xml:space="preserve">2015 m. lapkričio </w:t>
      </w:r>
      <w:r w:rsidR="00107ED8" w:rsidRPr="00107ED8">
        <w:rPr>
          <w:rFonts w:ascii="Times New Roman" w:hAnsi="Times New Roman" w:cs="Times New Roman"/>
          <w:sz w:val="24"/>
          <w:szCs w:val="24"/>
        </w:rPr>
        <w:t>11 d. įsakymu Nr AV-929 “</w:t>
      </w:r>
      <w:r w:rsidR="00107ED8">
        <w:rPr>
          <w:rFonts w:ascii="Times New Roman" w:hAnsi="Times New Roman" w:cs="Times New Roman"/>
          <w:sz w:val="24"/>
          <w:szCs w:val="24"/>
        </w:rPr>
        <w:t>D</w:t>
      </w:r>
      <w:r w:rsidR="00107ED8" w:rsidRPr="00107ED8">
        <w:rPr>
          <w:rFonts w:ascii="Times New Roman" w:hAnsi="Times New Roman" w:cs="Times New Roman"/>
          <w:sz w:val="24"/>
          <w:szCs w:val="24"/>
          <w:lang w:val="lt-LT"/>
        </w:rPr>
        <w:t>ėl jaunimo politikos savivaldybėje kokybės vertinimo atlikimo</w:t>
      </w:r>
      <w:r w:rsidR="00107ED8">
        <w:rPr>
          <w:rFonts w:ascii="Times New Roman" w:hAnsi="Times New Roman" w:cs="Times New Roman"/>
          <w:sz w:val="24"/>
          <w:szCs w:val="24"/>
          <w:lang w:val="lt-LT"/>
        </w:rPr>
        <w:t>“ buvo nustatyta</w:t>
      </w:r>
      <w:r w:rsidR="003C06CF">
        <w:rPr>
          <w:rFonts w:ascii="Times New Roman" w:hAnsi="Times New Roman" w:cs="Times New Roman"/>
          <w:sz w:val="24"/>
          <w:szCs w:val="24"/>
          <w:lang w:val="lt-LT"/>
        </w:rPr>
        <w:t>s</w:t>
      </w:r>
      <w:r w:rsidR="00107ED8">
        <w:rPr>
          <w:rFonts w:ascii="Times New Roman" w:hAnsi="Times New Roman" w:cs="Times New Roman"/>
          <w:sz w:val="24"/>
          <w:szCs w:val="24"/>
          <w:lang w:val="lt-LT"/>
        </w:rPr>
        <w:t xml:space="preserve"> </w:t>
      </w:r>
      <w:r w:rsidR="003C06CF">
        <w:rPr>
          <w:rFonts w:ascii="Times New Roman" w:hAnsi="Times New Roman" w:cs="Times New Roman"/>
          <w:sz w:val="24"/>
          <w:szCs w:val="24"/>
          <w:lang w:val="lt-LT"/>
        </w:rPr>
        <w:t>vertinimo atlikimo te</w:t>
      </w:r>
      <w:r w:rsidR="001232F5">
        <w:rPr>
          <w:rFonts w:ascii="Times New Roman" w:hAnsi="Times New Roman" w:cs="Times New Roman"/>
          <w:sz w:val="24"/>
          <w:szCs w:val="24"/>
          <w:lang w:val="lt-LT"/>
        </w:rPr>
        <w:t>rminas- iki 2016 m. sausio 1 d. ir</w:t>
      </w:r>
      <w:r w:rsidR="003C06CF">
        <w:rPr>
          <w:rFonts w:ascii="Times New Roman" w:hAnsi="Times New Roman" w:cs="Times New Roman"/>
          <w:sz w:val="24"/>
          <w:szCs w:val="24"/>
          <w:lang w:val="lt-LT"/>
        </w:rPr>
        <w:t xml:space="preserve"> </w:t>
      </w:r>
      <w:r w:rsidR="003C06CF" w:rsidRPr="003C06CF">
        <w:rPr>
          <w:rFonts w:ascii="Times New Roman" w:hAnsi="Times New Roman" w:cs="Times New Roman"/>
          <w:sz w:val="24"/>
          <w:szCs w:val="24"/>
          <w:lang w:val="lt-LT"/>
        </w:rPr>
        <w:t xml:space="preserve">sudaryta </w:t>
      </w:r>
      <w:r w:rsidR="003C06CF">
        <w:rPr>
          <w:rFonts w:ascii="Times New Roman" w:hAnsi="Times New Roman" w:cs="Times New Roman"/>
          <w:sz w:val="24"/>
          <w:szCs w:val="24"/>
          <w:lang w:val="lt-LT"/>
        </w:rPr>
        <w:t>J</w:t>
      </w:r>
      <w:r w:rsidR="003C06CF" w:rsidRPr="003C06CF">
        <w:rPr>
          <w:rFonts w:ascii="Times New Roman" w:hAnsi="Times New Roman" w:cs="Times New Roman"/>
          <w:sz w:val="24"/>
          <w:szCs w:val="24"/>
          <w:lang w:val="lt-LT"/>
        </w:rPr>
        <w:t>aunimo politikos savivaldybėje kokybės vertintojų grup</w:t>
      </w:r>
      <w:r w:rsidR="003C06CF">
        <w:rPr>
          <w:rFonts w:ascii="Times New Roman" w:hAnsi="Times New Roman" w:cs="Times New Roman"/>
          <w:sz w:val="24"/>
          <w:szCs w:val="24"/>
          <w:lang w:val="lt-LT"/>
        </w:rPr>
        <w:t>ė.</w:t>
      </w:r>
    </w:p>
    <w:p w:rsidR="00A9702B" w:rsidRDefault="00B7322C" w:rsidP="00871421">
      <w:pPr>
        <w:pStyle w:val="Betarp"/>
        <w:jc w:val="both"/>
        <w:rPr>
          <w:rFonts w:ascii="Times New Roman" w:hAnsi="Times New Roman" w:cs="Times New Roman"/>
          <w:color w:val="000000"/>
          <w:sz w:val="24"/>
          <w:szCs w:val="24"/>
        </w:rPr>
      </w:pPr>
      <w:r>
        <w:rPr>
          <w:rFonts w:ascii="Times New Roman" w:hAnsi="Times New Roman" w:cs="Times New Roman"/>
          <w:sz w:val="24"/>
          <w:szCs w:val="24"/>
        </w:rPr>
        <w:tab/>
      </w:r>
      <w:r w:rsidR="000A69D3" w:rsidRPr="00B7322C">
        <w:rPr>
          <w:rFonts w:ascii="Times New Roman" w:hAnsi="Times New Roman" w:cs="Times New Roman"/>
          <w:b/>
          <w:sz w:val="24"/>
          <w:szCs w:val="24"/>
        </w:rPr>
        <w:t>Vertinimo etap</w:t>
      </w:r>
      <w:r w:rsidR="0006437C" w:rsidRPr="00B7322C">
        <w:rPr>
          <w:rFonts w:ascii="Times New Roman" w:hAnsi="Times New Roman" w:cs="Times New Roman"/>
          <w:b/>
          <w:sz w:val="24"/>
          <w:szCs w:val="24"/>
        </w:rPr>
        <w:t>e</w:t>
      </w:r>
      <w:r w:rsidR="0006437C">
        <w:rPr>
          <w:rFonts w:ascii="Times New Roman" w:hAnsi="Times New Roman" w:cs="Times New Roman"/>
          <w:sz w:val="24"/>
          <w:szCs w:val="24"/>
        </w:rPr>
        <w:t xml:space="preserve"> </w:t>
      </w:r>
      <w:r w:rsidR="000A69D3" w:rsidRPr="000A69D3">
        <w:rPr>
          <w:rFonts w:ascii="Times New Roman" w:hAnsi="Times New Roman" w:cs="Times New Roman"/>
          <w:color w:val="000000"/>
          <w:sz w:val="24"/>
          <w:szCs w:val="24"/>
        </w:rPr>
        <w:t xml:space="preserve">vertintojų grupė </w:t>
      </w:r>
      <w:r w:rsidR="0006437C">
        <w:rPr>
          <w:rFonts w:ascii="Times New Roman" w:hAnsi="Times New Roman" w:cs="Times New Roman"/>
          <w:color w:val="000000"/>
          <w:sz w:val="24"/>
          <w:szCs w:val="24"/>
        </w:rPr>
        <w:t>su</w:t>
      </w:r>
      <w:r w:rsidR="000A69D3" w:rsidRPr="000A69D3">
        <w:rPr>
          <w:rFonts w:ascii="Times New Roman" w:hAnsi="Times New Roman" w:cs="Times New Roman"/>
          <w:sz w:val="24"/>
          <w:szCs w:val="24"/>
        </w:rPr>
        <w:t>r</w:t>
      </w:r>
      <w:r w:rsidR="008F1666">
        <w:rPr>
          <w:rFonts w:ascii="Times New Roman" w:hAnsi="Times New Roman" w:cs="Times New Roman"/>
          <w:sz w:val="24"/>
          <w:szCs w:val="24"/>
        </w:rPr>
        <w:t>i</w:t>
      </w:r>
      <w:r w:rsidR="000A69D3" w:rsidRPr="000A69D3">
        <w:rPr>
          <w:rFonts w:ascii="Times New Roman" w:hAnsi="Times New Roman" w:cs="Times New Roman"/>
          <w:sz w:val="24"/>
          <w:szCs w:val="24"/>
        </w:rPr>
        <w:t>nk</w:t>
      </w:r>
      <w:r w:rsidR="0006437C">
        <w:rPr>
          <w:rFonts w:ascii="Times New Roman" w:hAnsi="Times New Roman" w:cs="Times New Roman"/>
          <w:sz w:val="24"/>
          <w:szCs w:val="24"/>
        </w:rPr>
        <w:t>o</w:t>
      </w:r>
      <w:r w:rsidR="000A69D3" w:rsidRPr="000A69D3">
        <w:rPr>
          <w:rFonts w:ascii="Times New Roman" w:hAnsi="Times New Roman" w:cs="Times New Roman"/>
          <w:sz w:val="24"/>
          <w:szCs w:val="24"/>
        </w:rPr>
        <w:t xml:space="preserve"> duomenis,</w:t>
      </w:r>
      <w:r w:rsidR="000A69D3" w:rsidRPr="000A69D3">
        <w:rPr>
          <w:rFonts w:ascii="Times New Roman" w:hAnsi="Times New Roman" w:cs="Times New Roman"/>
          <w:color w:val="000000"/>
          <w:sz w:val="24"/>
          <w:szCs w:val="24"/>
        </w:rPr>
        <w:t xml:space="preserve"> remdamasi Jaunimo politikos savivaldybėse kokybės vertinimo metodikoje, tvirtinamoje Lietuvos Respublikos socialinės apsaugos ir darbo ministro, nurodytais duomenų šaltiniais, kiekvienam rodikliui įvertinti pasirinkdama duomenų rinkimo metodus (stebėjimas, diskusijų grupė, interviu, anketa ir kt.).</w:t>
      </w:r>
    </w:p>
    <w:p w:rsidR="000A69D3" w:rsidRPr="0006437C" w:rsidRDefault="00A9702B" w:rsidP="00871421">
      <w:pPr>
        <w:pStyle w:val="Betarp"/>
        <w:jc w:val="both"/>
        <w:rPr>
          <w:rFonts w:ascii="Times New Roman" w:hAnsi="Times New Roman" w:cs="Times New Roman"/>
          <w:sz w:val="24"/>
          <w:szCs w:val="24"/>
        </w:rPr>
      </w:pPr>
      <w:r>
        <w:rPr>
          <w:rFonts w:ascii="Times New Roman" w:hAnsi="Times New Roman" w:cs="Times New Roman"/>
          <w:color w:val="000000"/>
          <w:sz w:val="24"/>
          <w:szCs w:val="24"/>
        </w:rPr>
        <w:tab/>
      </w:r>
      <w:r w:rsidR="000A69D3" w:rsidRPr="000A69D3">
        <w:rPr>
          <w:rFonts w:ascii="Times New Roman" w:hAnsi="Times New Roman" w:cs="Times New Roman"/>
          <w:color w:val="000000"/>
          <w:sz w:val="24"/>
          <w:szCs w:val="24"/>
        </w:rPr>
        <w:t xml:space="preserve"> Kiekvienas vertintojas individualiai įvertin</w:t>
      </w:r>
      <w:r w:rsidR="0006437C">
        <w:rPr>
          <w:rFonts w:ascii="Times New Roman" w:hAnsi="Times New Roman" w:cs="Times New Roman"/>
          <w:color w:val="000000"/>
          <w:sz w:val="24"/>
          <w:szCs w:val="24"/>
        </w:rPr>
        <w:t>o</w:t>
      </w:r>
      <w:r w:rsidR="000A69D3" w:rsidRPr="000A69D3">
        <w:rPr>
          <w:rFonts w:ascii="Times New Roman" w:hAnsi="Times New Roman" w:cs="Times New Roman"/>
          <w:color w:val="000000"/>
          <w:sz w:val="24"/>
          <w:szCs w:val="24"/>
        </w:rPr>
        <w:t xml:space="preserve"> savivaldybės jaunimo politiką pagal sritis ir indikatorius, naudodamasis pateiktais kokybiniais, kiekybiniais rodikliais ir duomenų šaltiniais, remdamasis savo nuomone bei patirt</w:t>
      </w:r>
      <w:r w:rsidR="0006437C">
        <w:rPr>
          <w:rFonts w:ascii="Times New Roman" w:hAnsi="Times New Roman" w:cs="Times New Roman"/>
          <w:color w:val="000000"/>
          <w:sz w:val="24"/>
          <w:szCs w:val="24"/>
        </w:rPr>
        <w:t xml:space="preserve">imi pagal vertinimo lygių skalę. </w:t>
      </w:r>
      <w:r w:rsidR="000A69D3" w:rsidRPr="000A69D3">
        <w:rPr>
          <w:rFonts w:ascii="Times New Roman" w:hAnsi="Times New Roman" w:cs="Times New Roman"/>
          <w:color w:val="000000"/>
          <w:sz w:val="24"/>
          <w:szCs w:val="24"/>
        </w:rPr>
        <w:t>Srities įvertinimą sudaro suminė indikatorių reikšmė</w:t>
      </w:r>
      <w:r w:rsidR="00B7322C">
        <w:rPr>
          <w:rFonts w:ascii="Times New Roman" w:hAnsi="Times New Roman" w:cs="Times New Roman"/>
          <w:color w:val="000000"/>
          <w:sz w:val="24"/>
          <w:szCs w:val="24"/>
        </w:rPr>
        <w:t>.</w:t>
      </w:r>
    </w:p>
    <w:p w:rsidR="000A69D3" w:rsidRPr="000A69D3" w:rsidRDefault="00871421" w:rsidP="00871421">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ab/>
        <w:t>S</w:t>
      </w:r>
      <w:r w:rsidR="000A69D3" w:rsidRPr="000A69D3">
        <w:rPr>
          <w:rFonts w:ascii="Times New Roman" w:hAnsi="Times New Roman" w:cs="Times New Roman"/>
          <w:color w:val="000000"/>
          <w:sz w:val="24"/>
          <w:szCs w:val="24"/>
        </w:rPr>
        <w:t xml:space="preserve">urinkę, apdoroję ir </w:t>
      </w:r>
      <w:r w:rsidR="000A69D3" w:rsidRPr="000A69D3">
        <w:rPr>
          <w:rFonts w:ascii="Times New Roman" w:hAnsi="Times New Roman" w:cs="Times New Roman"/>
          <w:sz w:val="24"/>
          <w:szCs w:val="24"/>
        </w:rPr>
        <w:t>išanalizavę duomenis</w:t>
      </w:r>
      <w:r w:rsidR="000A69D3" w:rsidRPr="000A69D3">
        <w:rPr>
          <w:rFonts w:ascii="Times New Roman" w:hAnsi="Times New Roman" w:cs="Times New Roman"/>
          <w:color w:val="000000"/>
          <w:sz w:val="24"/>
          <w:szCs w:val="24"/>
        </w:rPr>
        <w:t xml:space="preserve"> ir jų pagrindu įvertinę savivaldybės jaunimo politikos rodiklius pagal vertinimo lygių skalę, vertintojai </w:t>
      </w:r>
      <w:r w:rsidR="000A69D3" w:rsidRPr="000A69D3">
        <w:rPr>
          <w:rFonts w:ascii="Times New Roman" w:hAnsi="Times New Roman" w:cs="Times New Roman"/>
          <w:sz w:val="24"/>
          <w:szCs w:val="24"/>
        </w:rPr>
        <w:t>išsk</w:t>
      </w:r>
      <w:r w:rsidR="00D253C7">
        <w:rPr>
          <w:rFonts w:ascii="Times New Roman" w:hAnsi="Times New Roman" w:cs="Times New Roman"/>
          <w:sz w:val="24"/>
          <w:szCs w:val="24"/>
        </w:rPr>
        <w:t>yrė</w:t>
      </w:r>
      <w:r w:rsidR="000A69D3" w:rsidRPr="000A69D3">
        <w:rPr>
          <w:rFonts w:ascii="Times New Roman" w:hAnsi="Times New Roman" w:cs="Times New Roman"/>
          <w:sz w:val="24"/>
          <w:szCs w:val="24"/>
        </w:rPr>
        <w:t xml:space="preserve"> </w:t>
      </w:r>
      <w:r w:rsidR="000A69D3" w:rsidRPr="000A69D3">
        <w:rPr>
          <w:rFonts w:ascii="Times New Roman" w:hAnsi="Times New Roman" w:cs="Times New Roman"/>
          <w:color w:val="000000"/>
          <w:sz w:val="24"/>
          <w:szCs w:val="24"/>
        </w:rPr>
        <w:t xml:space="preserve">savivaldybės jaunimo politikos įgyvendinimo </w:t>
      </w:r>
      <w:r w:rsidR="000A69D3" w:rsidRPr="000A69D3">
        <w:rPr>
          <w:rFonts w:ascii="Times New Roman" w:hAnsi="Times New Roman" w:cs="Times New Roman"/>
          <w:sz w:val="24"/>
          <w:szCs w:val="24"/>
        </w:rPr>
        <w:t>privalumus ir trūkumus</w:t>
      </w:r>
      <w:r w:rsidR="00D253C7">
        <w:rPr>
          <w:rFonts w:ascii="Times New Roman" w:hAnsi="Times New Roman" w:cs="Times New Roman"/>
          <w:color w:val="000000"/>
          <w:sz w:val="24"/>
          <w:szCs w:val="24"/>
        </w:rPr>
        <w:t>.</w:t>
      </w:r>
    </w:p>
    <w:p w:rsidR="000A69D3" w:rsidRPr="000A69D3" w:rsidRDefault="00D361AD" w:rsidP="00871421">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ab/>
        <w:t>V</w:t>
      </w:r>
      <w:r w:rsidR="000A69D3" w:rsidRPr="000A69D3">
        <w:rPr>
          <w:rFonts w:ascii="Times New Roman" w:hAnsi="Times New Roman" w:cs="Times New Roman"/>
          <w:color w:val="000000"/>
          <w:sz w:val="24"/>
          <w:szCs w:val="24"/>
        </w:rPr>
        <w:t xml:space="preserve">ertintojų grupė </w:t>
      </w:r>
      <w:r w:rsidR="000A69D3" w:rsidRPr="000A69D3">
        <w:rPr>
          <w:rFonts w:ascii="Times New Roman" w:hAnsi="Times New Roman" w:cs="Times New Roman"/>
          <w:sz w:val="24"/>
          <w:szCs w:val="24"/>
        </w:rPr>
        <w:t>pristat</w:t>
      </w:r>
      <w:r w:rsidR="0081560B">
        <w:rPr>
          <w:rFonts w:ascii="Times New Roman" w:hAnsi="Times New Roman" w:cs="Times New Roman"/>
          <w:sz w:val="24"/>
          <w:szCs w:val="24"/>
        </w:rPr>
        <w:t>ė</w:t>
      </w:r>
      <w:r w:rsidR="000A69D3" w:rsidRPr="000A69D3">
        <w:rPr>
          <w:rFonts w:ascii="Times New Roman" w:hAnsi="Times New Roman" w:cs="Times New Roman"/>
          <w:sz w:val="24"/>
          <w:szCs w:val="24"/>
        </w:rPr>
        <w:t xml:space="preserve"> savivaldybės jaunimo politikos privalumus ir trūkumus </w:t>
      </w:r>
      <w:r w:rsidR="000A69D3" w:rsidRPr="00FE5686">
        <w:rPr>
          <w:rFonts w:ascii="Times New Roman" w:hAnsi="Times New Roman" w:cs="Times New Roman"/>
          <w:sz w:val="24"/>
          <w:szCs w:val="24"/>
        </w:rPr>
        <w:t>Departamentui, savivaldybės jaunimo reikalų tarybai ir savivaldybės administracijai</w:t>
      </w:r>
      <w:r w:rsidR="006E723F" w:rsidRPr="00FE5686">
        <w:rPr>
          <w:rFonts w:ascii="Times New Roman" w:hAnsi="Times New Roman" w:cs="Times New Roman"/>
          <w:sz w:val="24"/>
          <w:szCs w:val="24"/>
        </w:rPr>
        <w:t>.</w:t>
      </w:r>
    </w:p>
    <w:p w:rsidR="00764670" w:rsidRPr="00764670" w:rsidRDefault="00764670" w:rsidP="00764670">
      <w:pPr>
        <w:pStyle w:val="Betarp"/>
        <w:jc w:val="both"/>
        <w:rPr>
          <w:rFonts w:ascii="Times New Roman" w:hAnsi="Times New Roman" w:cs="Times New Roman"/>
          <w:sz w:val="24"/>
          <w:szCs w:val="24"/>
        </w:rPr>
      </w:pPr>
      <w:r>
        <w:rPr>
          <w:rFonts w:ascii="Times New Roman" w:hAnsi="Times New Roman" w:cs="Times New Roman"/>
          <w:b/>
          <w:color w:val="FF0000"/>
          <w:sz w:val="24"/>
          <w:szCs w:val="24"/>
        </w:rPr>
        <w:tab/>
      </w:r>
      <w:r w:rsidRPr="00764670">
        <w:rPr>
          <w:rFonts w:ascii="Times New Roman" w:hAnsi="Times New Roman" w:cs="Times New Roman"/>
          <w:b/>
          <w:sz w:val="24"/>
          <w:szCs w:val="24"/>
        </w:rPr>
        <w:t>Visapusiško vertinimo etape</w:t>
      </w:r>
      <w:r w:rsidRPr="00764670">
        <w:rPr>
          <w:rFonts w:ascii="Times New Roman" w:hAnsi="Times New Roman" w:cs="Times New Roman"/>
          <w:sz w:val="24"/>
          <w:szCs w:val="24"/>
        </w:rPr>
        <w:t xml:space="preserve"> vertintojų grupė </w:t>
      </w:r>
      <w:r w:rsidR="006B2FE8">
        <w:rPr>
          <w:rFonts w:ascii="Times New Roman" w:hAnsi="Times New Roman" w:cs="Times New Roman"/>
          <w:sz w:val="24"/>
          <w:szCs w:val="24"/>
        </w:rPr>
        <w:t xml:space="preserve">atliko </w:t>
      </w:r>
      <w:r w:rsidR="006B2FE8">
        <w:rPr>
          <w:rFonts w:ascii="Times New Roman" w:hAnsi="Times New Roman" w:cs="Times New Roman"/>
          <w:sz w:val="24"/>
          <w:szCs w:val="24"/>
          <w:lang w:val="lt-LT"/>
        </w:rPr>
        <w:t>š</w:t>
      </w:r>
      <w:r w:rsidR="006B2FE8">
        <w:rPr>
          <w:rFonts w:ascii="Times New Roman" w:hAnsi="Times New Roman" w:cs="Times New Roman"/>
          <w:sz w:val="24"/>
          <w:szCs w:val="24"/>
        </w:rPr>
        <w:t>iuos</w:t>
      </w:r>
      <w:r w:rsidRPr="00764670">
        <w:rPr>
          <w:rFonts w:ascii="Times New Roman" w:hAnsi="Times New Roman" w:cs="Times New Roman"/>
          <w:sz w:val="24"/>
          <w:szCs w:val="24"/>
        </w:rPr>
        <w:t xml:space="preserve"> įvertinimo darbus:</w:t>
      </w:r>
    </w:p>
    <w:p w:rsidR="00764670" w:rsidRPr="00764670" w:rsidRDefault="00764670" w:rsidP="0076467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764670">
        <w:rPr>
          <w:rFonts w:ascii="Times New Roman" w:hAnsi="Times New Roman" w:cs="Times New Roman"/>
          <w:sz w:val="24"/>
          <w:szCs w:val="24"/>
        </w:rPr>
        <w:t xml:space="preserve"> nustat</w:t>
      </w:r>
      <w:r w:rsidR="006B2FE8">
        <w:rPr>
          <w:rFonts w:ascii="Times New Roman" w:hAnsi="Times New Roman" w:cs="Times New Roman"/>
          <w:sz w:val="24"/>
          <w:szCs w:val="24"/>
        </w:rPr>
        <w:t>ė</w:t>
      </w:r>
      <w:r w:rsidRPr="00764670">
        <w:rPr>
          <w:rFonts w:ascii="Times New Roman" w:hAnsi="Times New Roman" w:cs="Times New Roman"/>
          <w:sz w:val="24"/>
          <w:szCs w:val="24"/>
        </w:rPr>
        <w:t xml:space="preserve"> vertinimo objektus, šaltinius, metodus, priemones ir kt.;</w:t>
      </w:r>
    </w:p>
    <w:p w:rsidR="00764670" w:rsidRPr="00764670" w:rsidRDefault="00764670" w:rsidP="0076467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764670">
        <w:rPr>
          <w:rFonts w:ascii="Times New Roman" w:hAnsi="Times New Roman" w:cs="Times New Roman"/>
          <w:sz w:val="24"/>
          <w:szCs w:val="24"/>
        </w:rPr>
        <w:t xml:space="preserve"> organiz</w:t>
      </w:r>
      <w:r w:rsidR="006B2FE8">
        <w:rPr>
          <w:rFonts w:ascii="Times New Roman" w:hAnsi="Times New Roman" w:cs="Times New Roman"/>
          <w:sz w:val="24"/>
          <w:szCs w:val="24"/>
        </w:rPr>
        <w:t>avo</w:t>
      </w:r>
      <w:r w:rsidRPr="00764670">
        <w:rPr>
          <w:rFonts w:ascii="Times New Roman" w:hAnsi="Times New Roman" w:cs="Times New Roman"/>
          <w:sz w:val="24"/>
          <w:szCs w:val="24"/>
        </w:rPr>
        <w:t xml:space="preserve"> duomenų rinkimą;</w:t>
      </w:r>
    </w:p>
    <w:p w:rsidR="00764670" w:rsidRPr="00764670" w:rsidRDefault="00764670" w:rsidP="0076467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764670">
        <w:rPr>
          <w:rFonts w:ascii="Times New Roman" w:hAnsi="Times New Roman" w:cs="Times New Roman"/>
          <w:sz w:val="24"/>
          <w:szCs w:val="24"/>
        </w:rPr>
        <w:t xml:space="preserve"> apdoroj</w:t>
      </w:r>
      <w:r w:rsidR="006B2FE8">
        <w:rPr>
          <w:rFonts w:ascii="Times New Roman" w:hAnsi="Times New Roman" w:cs="Times New Roman"/>
          <w:sz w:val="24"/>
          <w:szCs w:val="24"/>
        </w:rPr>
        <w:t>o</w:t>
      </w:r>
      <w:r w:rsidRPr="00764670">
        <w:rPr>
          <w:rFonts w:ascii="Times New Roman" w:hAnsi="Times New Roman" w:cs="Times New Roman"/>
          <w:sz w:val="24"/>
          <w:szCs w:val="24"/>
        </w:rPr>
        <w:t xml:space="preserve"> ir </w:t>
      </w:r>
      <w:r w:rsidR="006B2FE8">
        <w:rPr>
          <w:rFonts w:ascii="Times New Roman" w:hAnsi="Times New Roman" w:cs="Times New Roman"/>
          <w:sz w:val="24"/>
          <w:szCs w:val="24"/>
        </w:rPr>
        <w:t>iš</w:t>
      </w:r>
      <w:r w:rsidRPr="00764670">
        <w:rPr>
          <w:rFonts w:ascii="Times New Roman" w:hAnsi="Times New Roman" w:cs="Times New Roman"/>
          <w:sz w:val="24"/>
          <w:szCs w:val="24"/>
        </w:rPr>
        <w:t>analiz</w:t>
      </w:r>
      <w:r w:rsidR="006B2FE8">
        <w:rPr>
          <w:rFonts w:ascii="Times New Roman" w:hAnsi="Times New Roman" w:cs="Times New Roman"/>
          <w:sz w:val="24"/>
          <w:szCs w:val="24"/>
        </w:rPr>
        <w:t>avo</w:t>
      </w:r>
      <w:r w:rsidRPr="00764670">
        <w:rPr>
          <w:rFonts w:ascii="Times New Roman" w:hAnsi="Times New Roman" w:cs="Times New Roman"/>
          <w:sz w:val="24"/>
          <w:szCs w:val="24"/>
        </w:rPr>
        <w:t xml:space="preserve"> surinktus duomenis. </w:t>
      </w:r>
    </w:p>
    <w:p w:rsidR="00457268" w:rsidRPr="00FC0047" w:rsidRDefault="005F4650" w:rsidP="00457268">
      <w:pPr>
        <w:pStyle w:val="Betarp"/>
        <w:rPr>
          <w:rFonts w:ascii="Times New Roman" w:hAnsi="Times New Roman" w:cs="Times New Roman"/>
          <w:b/>
          <w:color w:val="000000"/>
          <w:sz w:val="24"/>
          <w:szCs w:val="24"/>
        </w:rPr>
      </w:pPr>
      <w:r>
        <w:rPr>
          <w:rFonts w:ascii="Times New Roman" w:hAnsi="Times New Roman" w:cs="Times New Roman"/>
          <w:sz w:val="24"/>
          <w:szCs w:val="24"/>
        </w:rPr>
        <w:tab/>
      </w:r>
      <w:r w:rsidR="00457268" w:rsidRPr="00FC0047">
        <w:rPr>
          <w:rFonts w:ascii="Times New Roman" w:hAnsi="Times New Roman" w:cs="Times New Roman"/>
          <w:b/>
          <w:sz w:val="24"/>
          <w:szCs w:val="24"/>
        </w:rPr>
        <w:t>Atsiskaitymo ir informavimo etap</w:t>
      </w:r>
      <w:r w:rsidR="004C2C14" w:rsidRPr="00FC0047">
        <w:rPr>
          <w:rFonts w:ascii="Times New Roman" w:hAnsi="Times New Roman" w:cs="Times New Roman"/>
          <w:b/>
          <w:sz w:val="24"/>
          <w:szCs w:val="24"/>
        </w:rPr>
        <w:t>e</w:t>
      </w:r>
      <w:r w:rsidR="00457268" w:rsidRPr="00FC0047">
        <w:rPr>
          <w:rFonts w:ascii="Times New Roman" w:hAnsi="Times New Roman" w:cs="Times New Roman"/>
          <w:b/>
          <w:sz w:val="24"/>
          <w:szCs w:val="24"/>
        </w:rPr>
        <w:t>:</w:t>
      </w:r>
    </w:p>
    <w:p w:rsidR="00457268" w:rsidRPr="00457268" w:rsidRDefault="004C2C14" w:rsidP="004C2C14">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4650">
        <w:rPr>
          <w:rFonts w:ascii="Times New Roman" w:hAnsi="Times New Roman" w:cs="Times New Roman"/>
          <w:color w:val="000000"/>
          <w:sz w:val="24"/>
          <w:szCs w:val="24"/>
        </w:rPr>
        <w:t>-</w:t>
      </w:r>
      <w:r w:rsidR="00457268" w:rsidRPr="00457268">
        <w:rPr>
          <w:rFonts w:ascii="Times New Roman" w:hAnsi="Times New Roman" w:cs="Times New Roman"/>
          <w:color w:val="000000"/>
          <w:sz w:val="24"/>
          <w:szCs w:val="24"/>
        </w:rPr>
        <w:t xml:space="preserve"> atlikusi kokybės vertinimą vertintojų grupė, Departamentui, savivaldybės administracijai ir savivaldybės jaunimo reikalų tarybai pateik</w:t>
      </w:r>
      <w:r w:rsidR="0070597C">
        <w:rPr>
          <w:rFonts w:ascii="Times New Roman" w:hAnsi="Times New Roman" w:cs="Times New Roman"/>
          <w:color w:val="000000"/>
          <w:sz w:val="24"/>
          <w:szCs w:val="24"/>
        </w:rPr>
        <w:t>ė</w:t>
      </w:r>
      <w:r w:rsidR="00457268" w:rsidRPr="00457268">
        <w:rPr>
          <w:rFonts w:ascii="Times New Roman" w:hAnsi="Times New Roman" w:cs="Times New Roman"/>
          <w:color w:val="000000"/>
          <w:sz w:val="24"/>
          <w:szCs w:val="24"/>
        </w:rPr>
        <w:t xml:space="preserve"> ataskaitą apie kokybės vertinimo procesą ir rezultatus, išskirdama jaunimo politikos privalumus ir trūkumus, pateikdama rekomendacijas dėl prioritetinių veiklos krypčių ir veiksmų, kuriais būtų gerinama savivaldybės jaunimo politikos kokybė</w:t>
      </w:r>
      <w:r w:rsidR="00457268" w:rsidRPr="00457268">
        <w:rPr>
          <w:rFonts w:ascii="Times New Roman" w:hAnsi="Times New Roman" w:cs="Times New Roman"/>
          <w:sz w:val="24"/>
          <w:szCs w:val="24"/>
        </w:rPr>
        <w:t>;</w:t>
      </w:r>
    </w:p>
    <w:p w:rsidR="00457268" w:rsidRPr="00457268" w:rsidRDefault="005F4650" w:rsidP="004C2C14">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57268" w:rsidRPr="00457268">
        <w:rPr>
          <w:rFonts w:ascii="Times New Roman" w:hAnsi="Times New Roman" w:cs="Times New Roman"/>
          <w:color w:val="000000"/>
          <w:sz w:val="24"/>
          <w:szCs w:val="24"/>
        </w:rPr>
        <w:t xml:space="preserve">Kokybės vertinimo rezultatai </w:t>
      </w:r>
      <w:r w:rsidR="0070597C">
        <w:rPr>
          <w:rFonts w:ascii="Times New Roman" w:hAnsi="Times New Roman" w:cs="Times New Roman"/>
          <w:color w:val="000000"/>
          <w:sz w:val="24"/>
          <w:szCs w:val="24"/>
        </w:rPr>
        <w:t xml:space="preserve">bus </w:t>
      </w:r>
      <w:r w:rsidR="00457268" w:rsidRPr="00457268">
        <w:rPr>
          <w:rFonts w:ascii="Times New Roman" w:hAnsi="Times New Roman" w:cs="Times New Roman"/>
          <w:color w:val="000000"/>
          <w:sz w:val="24"/>
          <w:szCs w:val="24"/>
        </w:rPr>
        <w:t xml:space="preserve">naudojami siekiant įvertinti bendrą savivaldybės vykdomos jaunimo politikos situaciją, </w:t>
      </w:r>
      <w:r w:rsidR="0070597C">
        <w:rPr>
          <w:rFonts w:ascii="Times New Roman" w:hAnsi="Times New Roman" w:cs="Times New Roman"/>
          <w:color w:val="000000"/>
          <w:sz w:val="24"/>
          <w:szCs w:val="24"/>
        </w:rPr>
        <w:t xml:space="preserve">padės </w:t>
      </w:r>
      <w:r w:rsidR="00457268" w:rsidRPr="00457268">
        <w:rPr>
          <w:rFonts w:ascii="Times New Roman" w:hAnsi="Times New Roman" w:cs="Times New Roman"/>
          <w:color w:val="000000"/>
          <w:sz w:val="24"/>
          <w:szCs w:val="24"/>
        </w:rPr>
        <w:t>išryškinti gerąsias ir tobulintinas sritis, pateik</w:t>
      </w:r>
      <w:r w:rsidR="0070597C">
        <w:rPr>
          <w:rFonts w:ascii="Times New Roman" w:hAnsi="Times New Roman" w:cs="Times New Roman"/>
          <w:color w:val="000000"/>
          <w:sz w:val="24"/>
          <w:szCs w:val="24"/>
        </w:rPr>
        <w:t>s</w:t>
      </w:r>
      <w:r w:rsidR="00457268" w:rsidRPr="00457268">
        <w:rPr>
          <w:rFonts w:ascii="Times New Roman" w:hAnsi="Times New Roman" w:cs="Times New Roman"/>
          <w:color w:val="000000"/>
          <w:sz w:val="24"/>
          <w:szCs w:val="24"/>
        </w:rPr>
        <w:t xml:space="preserve"> tolimesnio darbo rekomendacijas, reng</w:t>
      </w:r>
      <w:r w:rsidR="0070597C">
        <w:rPr>
          <w:rFonts w:ascii="Times New Roman" w:hAnsi="Times New Roman" w:cs="Times New Roman"/>
          <w:color w:val="000000"/>
          <w:sz w:val="24"/>
          <w:szCs w:val="24"/>
        </w:rPr>
        <w:t>iant</w:t>
      </w:r>
      <w:r w:rsidR="00457268" w:rsidRPr="00457268">
        <w:rPr>
          <w:rFonts w:ascii="Times New Roman" w:hAnsi="Times New Roman" w:cs="Times New Roman"/>
          <w:color w:val="000000"/>
          <w:sz w:val="24"/>
          <w:szCs w:val="24"/>
        </w:rPr>
        <w:t xml:space="preserve"> programas ir jų priemones, skirtas jaunimui, jaunimo ir su jaunimu dirbančioms organizacijoms.</w:t>
      </w:r>
    </w:p>
    <w:p w:rsidR="00457268" w:rsidRPr="00457268" w:rsidRDefault="005F4650" w:rsidP="004C2C14">
      <w:pPr>
        <w:pStyle w:val="Betarp"/>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57268" w:rsidRPr="00457268">
        <w:rPr>
          <w:rFonts w:ascii="Times New Roman" w:hAnsi="Times New Roman" w:cs="Times New Roman"/>
          <w:color w:val="000000"/>
          <w:sz w:val="24"/>
          <w:szCs w:val="24"/>
        </w:rPr>
        <w:t>Kokybės vertinimo rezultatai b</w:t>
      </w:r>
      <w:r w:rsidR="002F5564">
        <w:rPr>
          <w:rFonts w:ascii="Times New Roman" w:hAnsi="Times New Roman" w:cs="Times New Roman"/>
          <w:color w:val="000000"/>
          <w:sz w:val="24"/>
          <w:szCs w:val="24"/>
        </w:rPr>
        <w:t>us</w:t>
      </w:r>
      <w:r w:rsidR="00457268" w:rsidRPr="00457268">
        <w:rPr>
          <w:rFonts w:ascii="Times New Roman" w:hAnsi="Times New Roman" w:cs="Times New Roman"/>
          <w:color w:val="000000"/>
          <w:sz w:val="24"/>
          <w:szCs w:val="24"/>
        </w:rPr>
        <w:t xml:space="preserve"> naudojami jaunimo politikos programas ir priemones įgyvendinančių įstaigų bei organizacijų nuomonių apie savivaldybės jaunimo politiką kaitos analizei.</w:t>
      </w:r>
    </w:p>
    <w:p w:rsidR="005C520F" w:rsidRPr="00EB08A0" w:rsidRDefault="005C520F" w:rsidP="005C520F">
      <w:pPr>
        <w:pStyle w:val="Betarp"/>
        <w:rPr>
          <w:rFonts w:ascii="Times New Roman" w:hAnsi="Times New Roman" w:cs="Times New Roman"/>
          <w:b/>
          <w:sz w:val="24"/>
          <w:szCs w:val="24"/>
        </w:rPr>
      </w:pPr>
    </w:p>
    <w:p w:rsidR="005C520F" w:rsidRPr="005C520F" w:rsidRDefault="008540A5" w:rsidP="005C520F">
      <w:pPr>
        <w:pStyle w:val="Betarp"/>
        <w:rPr>
          <w:rFonts w:ascii="Times New Roman" w:hAnsi="Times New Roman" w:cs="Times New Roman"/>
          <w:sz w:val="24"/>
          <w:szCs w:val="24"/>
        </w:rPr>
      </w:pPr>
      <w:r>
        <w:rPr>
          <w:rFonts w:ascii="Times New Roman" w:hAnsi="Times New Roman" w:cs="Times New Roman"/>
          <w:sz w:val="24"/>
          <w:szCs w:val="24"/>
        </w:rPr>
        <w:tab/>
      </w:r>
      <w:r w:rsidR="005C520F" w:rsidRPr="005C520F">
        <w:rPr>
          <w:rFonts w:ascii="Times New Roman" w:hAnsi="Times New Roman" w:cs="Times New Roman"/>
          <w:sz w:val="24"/>
          <w:szCs w:val="24"/>
        </w:rPr>
        <w:t>Kokybės vertinimo rezultatai ir rekomendacijos yra viešinami Ministerijos, Departamento ir savivaldybių administracijų interneto svetainėse.</w:t>
      </w:r>
    </w:p>
    <w:p w:rsidR="005E36EE" w:rsidRPr="00457268" w:rsidRDefault="005E36EE" w:rsidP="00457268">
      <w:pPr>
        <w:pStyle w:val="Betarp"/>
        <w:rPr>
          <w:rFonts w:ascii="Times New Roman" w:hAnsi="Times New Roman" w:cs="Times New Roman"/>
          <w:sz w:val="24"/>
          <w:szCs w:val="24"/>
        </w:rPr>
      </w:pPr>
    </w:p>
    <w:p w:rsidR="00AA03A4" w:rsidRPr="00CF6742" w:rsidRDefault="00AA03A4" w:rsidP="00AA03A4">
      <w:pPr>
        <w:pStyle w:val="Betarp"/>
        <w:jc w:val="center"/>
        <w:rPr>
          <w:rFonts w:ascii="Times New Roman" w:hAnsi="Times New Roman" w:cs="Times New Roman"/>
          <w:b/>
        </w:rPr>
      </w:pPr>
      <w:r w:rsidRPr="00CF6742">
        <w:rPr>
          <w:rFonts w:ascii="Times New Roman" w:hAnsi="Times New Roman" w:cs="Times New Roman"/>
          <w:b/>
        </w:rPr>
        <w:t>II</w:t>
      </w:r>
      <w:r>
        <w:rPr>
          <w:rFonts w:ascii="Times New Roman" w:hAnsi="Times New Roman" w:cs="Times New Roman"/>
          <w:b/>
        </w:rPr>
        <w:t>I</w:t>
      </w:r>
      <w:r w:rsidRPr="00CF6742">
        <w:rPr>
          <w:rFonts w:ascii="Times New Roman" w:hAnsi="Times New Roman" w:cs="Times New Roman"/>
          <w:b/>
        </w:rPr>
        <w:t>. VERTINIMO SRITYS</w:t>
      </w:r>
    </w:p>
    <w:p w:rsidR="00623405" w:rsidRDefault="00C60223" w:rsidP="00AB1D75">
      <w:pPr>
        <w:pStyle w:val="Betarp"/>
        <w:jc w:val="both"/>
        <w:rPr>
          <w:rFonts w:ascii="Times New Roman" w:hAnsi="Times New Roman" w:cs="Times New Roman"/>
          <w:b/>
          <w:sz w:val="24"/>
          <w:szCs w:val="24"/>
        </w:rPr>
      </w:pPr>
      <w:r w:rsidRPr="004B6086">
        <w:rPr>
          <w:rFonts w:ascii="Times New Roman" w:hAnsi="Times New Roman" w:cs="Times New Roman"/>
          <w:b/>
          <w:sz w:val="24"/>
          <w:szCs w:val="24"/>
        </w:rPr>
        <w:lastRenderedPageBreak/>
        <w:t>1. JAUNIMO POLITIKOS FORMAVIMAS IR ĮGYVENDINIMAS</w:t>
      </w:r>
      <w:r>
        <w:rPr>
          <w:rFonts w:ascii="Times New Roman" w:hAnsi="Times New Roman" w:cs="Times New Roman"/>
          <w:b/>
          <w:sz w:val="24"/>
          <w:szCs w:val="24"/>
        </w:rPr>
        <w:t xml:space="preserve">. </w:t>
      </w:r>
    </w:p>
    <w:p w:rsidR="005E36EE" w:rsidRDefault="00623405" w:rsidP="00AB1D75">
      <w:pPr>
        <w:pStyle w:val="Betarp"/>
        <w:jc w:val="both"/>
        <w:rPr>
          <w:rFonts w:ascii="Times New Roman" w:hAnsi="Times New Roman" w:cs="Times New Roman"/>
          <w:b/>
          <w:sz w:val="24"/>
          <w:szCs w:val="24"/>
        </w:rPr>
      </w:pPr>
      <w:r>
        <w:rPr>
          <w:rFonts w:ascii="Times New Roman" w:hAnsi="Times New Roman" w:cs="Times New Roman"/>
          <w:b/>
          <w:sz w:val="24"/>
          <w:szCs w:val="24"/>
        </w:rPr>
        <w:t>1.1.</w:t>
      </w:r>
      <w:r w:rsidR="00D9319F">
        <w:rPr>
          <w:rFonts w:ascii="Times New Roman" w:hAnsi="Times New Roman" w:cs="Times New Roman"/>
          <w:b/>
          <w:sz w:val="24"/>
          <w:szCs w:val="24"/>
        </w:rPr>
        <w:t>Teisės aktai, reglamentujantys jaunimo politikos formavimą ir įgyvendinimą</w:t>
      </w:r>
    </w:p>
    <w:p w:rsidR="005E3F96" w:rsidRDefault="005E3F96" w:rsidP="00AB1D75">
      <w:pPr>
        <w:pStyle w:val="Betarp"/>
        <w:jc w:val="both"/>
        <w:rPr>
          <w:rFonts w:ascii="Times New Roman" w:eastAsia="Calibri" w:hAnsi="Times New Roman" w:cs="Times New Roman"/>
          <w:szCs w:val="24"/>
        </w:rPr>
      </w:pPr>
      <w:r w:rsidRPr="005E3F96">
        <w:rPr>
          <w:rFonts w:ascii="Times New Roman" w:hAnsi="Times New Roman" w:cs="Times New Roman"/>
          <w:b/>
          <w:color w:val="000000"/>
          <w:sz w:val="24"/>
          <w:szCs w:val="24"/>
        </w:rPr>
        <w:t>Kiekybiniai</w:t>
      </w:r>
      <w:r w:rsidR="00B66730">
        <w:rPr>
          <w:rFonts w:ascii="Times New Roman" w:hAnsi="Times New Roman" w:cs="Times New Roman"/>
          <w:b/>
          <w:color w:val="000000"/>
          <w:sz w:val="24"/>
          <w:szCs w:val="24"/>
        </w:rPr>
        <w:t xml:space="preserve"> </w:t>
      </w:r>
      <w:r w:rsidRPr="005E3F96">
        <w:rPr>
          <w:rFonts w:ascii="Times New Roman" w:hAnsi="Times New Roman" w:cs="Times New Roman"/>
          <w:b/>
          <w:color w:val="000000"/>
          <w:sz w:val="24"/>
          <w:szCs w:val="24"/>
        </w:rPr>
        <w:t>vertinimo rodikliai</w:t>
      </w:r>
      <w:r>
        <w:rPr>
          <w:rFonts w:ascii="Times New Roman" w:hAnsi="Times New Roman" w:cs="Times New Roman"/>
          <w:color w:val="000000"/>
          <w:sz w:val="24"/>
          <w:szCs w:val="24"/>
        </w:rPr>
        <w:t xml:space="preserve">- </w:t>
      </w:r>
      <w:r>
        <w:rPr>
          <w:rFonts w:ascii="Times New Roman" w:eastAsia="Calibri" w:hAnsi="Times New Roman" w:cs="Times New Roman"/>
          <w:szCs w:val="24"/>
        </w:rPr>
        <w:t>s</w:t>
      </w:r>
      <w:r w:rsidRPr="005E3F96">
        <w:rPr>
          <w:rFonts w:ascii="Times New Roman" w:eastAsia="Calibri" w:hAnsi="Times New Roman" w:cs="Times New Roman"/>
          <w:szCs w:val="24"/>
        </w:rPr>
        <w:t>avivaldybės tarybos sprendimai ir savivaldybės administracijos direktoriaus įsakymai, kurie reglamentuoja jaunimo politikos formavimą ir įgyvendinimą savivaldybėje</w:t>
      </w:r>
      <w:r>
        <w:rPr>
          <w:rFonts w:ascii="Times New Roman" w:eastAsia="Calibri" w:hAnsi="Times New Roman" w:cs="Times New Roman"/>
          <w:szCs w:val="24"/>
        </w:rPr>
        <w:t>.</w:t>
      </w:r>
    </w:p>
    <w:p w:rsidR="005E3F96" w:rsidRDefault="005E3F96" w:rsidP="00AB1D75">
      <w:pPr>
        <w:pStyle w:val="Betarp"/>
        <w:jc w:val="both"/>
        <w:rPr>
          <w:rFonts w:ascii="Times New Roman" w:eastAsia="Calibri" w:hAnsi="Times New Roman" w:cs="Times New Roman"/>
          <w:szCs w:val="24"/>
        </w:rPr>
      </w:pPr>
      <w:r w:rsidRPr="00BA1328">
        <w:rPr>
          <w:rFonts w:ascii="Times New Roman" w:eastAsia="Calibri" w:hAnsi="Times New Roman" w:cs="Times New Roman"/>
          <w:b/>
          <w:szCs w:val="24"/>
        </w:rPr>
        <w:t>Kiekybinių rodiklių matavimo vienetas</w:t>
      </w:r>
      <w:r>
        <w:rPr>
          <w:rFonts w:ascii="Times New Roman" w:eastAsia="Calibri" w:hAnsi="Times New Roman" w:cs="Times New Roman"/>
          <w:szCs w:val="24"/>
        </w:rPr>
        <w:t>- s</w:t>
      </w:r>
      <w:r w:rsidRPr="005E3F96">
        <w:rPr>
          <w:rFonts w:ascii="Times New Roman" w:eastAsia="Calibri" w:hAnsi="Times New Roman" w:cs="Times New Roman"/>
          <w:szCs w:val="24"/>
        </w:rPr>
        <w:t>avivaldybės tarybos sprendimų ir savivaldybės administracijos direktoriaus įsakymų skaičius savivaldybėje per pastaruosius 3 kalendorinius metus</w:t>
      </w:r>
      <w:r>
        <w:rPr>
          <w:rFonts w:ascii="Times New Roman" w:eastAsia="Calibri" w:hAnsi="Times New Roman" w:cs="Times New Roman"/>
          <w:szCs w:val="24"/>
        </w:rPr>
        <w:t>.</w:t>
      </w:r>
    </w:p>
    <w:p w:rsidR="005E3F96" w:rsidRDefault="00BA1328" w:rsidP="00AB1D75">
      <w:pPr>
        <w:pStyle w:val="Betarp"/>
        <w:jc w:val="both"/>
        <w:rPr>
          <w:rFonts w:ascii="Times New Roman" w:eastAsia="Calibri" w:hAnsi="Times New Roman" w:cs="Times New Roman"/>
          <w:szCs w:val="24"/>
        </w:rPr>
      </w:pPr>
      <w:r w:rsidRPr="00BA1328">
        <w:rPr>
          <w:rFonts w:ascii="Times New Roman" w:hAnsi="Times New Roman" w:cs="Times New Roman"/>
          <w:b/>
          <w:color w:val="000000"/>
          <w:sz w:val="24"/>
          <w:szCs w:val="24"/>
        </w:rPr>
        <w:t xml:space="preserve">Kokybiniai rodikliai- </w:t>
      </w:r>
      <w:r w:rsidRPr="00BA1328">
        <w:rPr>
          <w:rFonts w:ascii="Times New Roman" w:eastAsia="Calibri" w:hAnsi="Times New Roman" w:cs="Times New Roman"/>
          <w:szCs w:val="24"/>
        </w:rPr>
        <w:t xml:space="preserve">faktiniai pokyčiai ir veiksmai savivaldybės jaunimo politikos srityje </w:t>
      </w:r>
      <w:r w:rsidR="00256B2D">
        <w:rPr>
          <w:rFonts w:ascii="Times New Roman" w:eastAsia="Calibri" w:hAnsi="Times New Roman" w:cs="Times New Roman"/>
          <w:szCs w:val="24"/>
        </w:rPr>
        <w:t>.</w:t>
      </w:r>
    </w:p>
    <w:p w:rsidR="00643F40" w:rsidRPr="00BA1328" w:rsidRDefault="00643F40" w:rsidP="00AB1D75">
      <w:pPr>
        <w:pStyle w:val="Betarp"/>
        <w:jc w:val="both"/>
        <w:rPr>
          <w:rFonts w:ascii="Times New Roman" w:hAnsi="Times New Roman" w:cs="Times New Roman"/>
          <w:b/>
          <w:color w:val="000000"/>
          <w:sz w:val="24"/>
          <w:szCs w:val="24"/>
        </w:rPr>
      </w:pPr>
      <w:r w:rsidRPr="00643F40">
        <w:rPr>
          <w:rFonts w:ascii="Times New Roman" w:eastAsia="Calibri" w:hAnsi="Times New Roman" w:cs="Times New Roman"/>
          <w:b/>
          <w:szCs w:val="24"/>
        </w:rPr>
        <w:t>1 lentelė</w:t>
      </w:r>
      <w:r>
        <w:rPr>
          <w:rFonts w:ascii="Times New Roman" w:eastAsia="Calibri" w:hAnsi="Times New Roman" w:cs="Times New Roman"/>
          <w:szCs w:val="24"/>
        </w:rPr>
        <w:t xml:space="preserve"> </w:t>
      </w:r>
      <w:r w:rsidRPr="00854738">
        <w:rPr>
          <w:rFonts w:ascii="Times New Roman" w:hAnsi="Times New Roman" w:cs="Times New Roman"/>
          <w:color w:val="000000"/>
          <w:sz w:val="24"/>
          <w:szCs w:val="24"/>
        </w:rPr>
        <w:t>Teisės aktai,</w:t>
      </w:r>
      <w:r>
        <w:rPr>
          <w:rFonts w:ascii="Times New Roman" w:hAnsi="Times New Roman" w:cs="Times New Roman"/>
          <w:color w:val="000000"/>
          <w:sz w:val="24"/>
          <w:szCs w:val="24"/>
        </w:rPr>
        <w:t xml:space="preserve"> (</w:t>
      </w:r>
      <w:r w:rsidRPr="00B70DE1">
        <w:rPr>
          <w:rFonts w:ascii="Times New Roman" w:hAnsi="Times New Roman" w:cs="Times New Roman"/>
          <w:i/>
          <w:color w:val="000000"/>
          <w:sz w:val="24"/>
          <w:szCs w:val="24"/>
        </w:rPr>
        <w:t>savivaldybės tarybos sprendimai ir mero potvarkiai</w:t>
      </w:r>
      <w:r>
        <w:rPr>
          <w:rFonts w:ascii="Times New Roman" w:hAnsi="Times New Roman" w:cs="Times New Roman"/>
          <w:color w:val="000000"/>
          <w:sz w:val="24"/>
          <w:szCs w:val="24"/>
        </w:rPr>
        <w:t>)</w:t>
      </w:r>
      <w:r w:rsidRPr="00854738">
        <w:rPr>
          <w:rFonts w:ascii="Times New Roman" w:hAnsi="Times New Roman" w:cs="Times New Roman"/>
          <w:color w:val="000000"/>
          <w:sz w:val="24"/>
          <w:szCs w:val="24"/>
        </w:rPr>
        <w:t xml:space="preserve"> reglamentuojantys jaunimo politikos formavimą ir įgyvendinimą 2012-2014 </w:t>
      </w:r>
      <w:r w:rsidR="002573AD">
        <w:rPr>
          <w:rFonts w:ascii="Times New Roman" w:hAnsi="Times New Roman" w:cs="Times New Roman"/>
          <w:color w:val="000000"/>
          <w:sz w:val="24"/>
          <w:szCs w:val="24"/>
        </w:rPr>
        <w:t>m</w:t>
      </w:r>
      <w:r w:rsidRPr="00854738">
        <w:rPr>
          <w:rFonts w:ascii="Times New Roman" w:hAnsi="Times New Roman" w:cs="Times New Roman"/>
          <w:color w:val="000000"/>
          <w:sz w:val="24"/>
          <w:szCs w:val="24"/>
        </w:rPr>
        <w:t>.</w:t>
      </w:r>
    </w:p>
    <w:tbl>
      <w:tblPr>
        <w:tblW w:w="9796" w:type="dxa"/>
        <w:tblInd w:w="93" w:type="dxa"/>
        <w:tblLayout w:type="fixed"/>
        <w:tblLook w:val="04A0"/>
      </w:tblPr>
      <w:tblGrid>
        <w:gridCol w:w="866"/>
        <w:gridCol w:w="3969"/>
        <w:gridCol w:w="1984"/>
        <w:gridCol w:w="2977"/>
      </w:tblGrid>
      <w:tr w:rsidR="00AD33E1" w:rsidRPr="005D1FA9" w:rsidTr="00BE620A">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D33E1" w:rsidRPr="005D1FA9" w:rsidRDefault="00AD33E1" w:rsidP="008C199B">
            <w:pPr>
              <w:pStyle w:val="Betarp"/>
              <w:rPr>
                <w:rFonts w:ascii="Times New Roman" w:hAnsi="Times New Roman" w:cs="Times New Roman"/>
                <w:sz w:val="20"/>
                <w:szCs w:val="20"/>
              </w:rPr>
            </w:pPr>
            <w:r w:rsidRPr="005D1FA9">
              <w:rPr>
                <w:rFonts w:ascii="Times New Roman" w:hAnsi="Times New Roman" w:cs="Times New Roman"/>
                <w:sz w:val="20"/>
                <w:szCs w:val="20"/>
              </w:rPr>
              <w:t>Metai</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AD33E1" w:rsidRPr="005D1FA9" w:rsidRDefault="00AD33E1" w:rsidP="008C199B">
            <w:pPr>
              <w:pStyle w:val="Betarp"/>
              <w:rPr>
                <w:rFonts w:ascii="Times New Roman" w:hAnsi="Times New Roman" w:cs="Times New Roman"/>
                <w:sz w:val="20"/>
                <w:szCs w:val="20"/>
              </w:rPr>
            </w:pPr>
            <w:r w:rsidRPr="005D1FA9">
              <w:rPr>
                <w:rFonts w:ascii="Times New Roman" w:hAnsi="Times New Roman" w:cs="Times New Roman"/>
                <w:sz w:val="20"/>
                <w:szCs w:val="20"/>
              </w:rPr>
              <w:t xml:space="preserve">Tarybos sprendimų, </w:t>
            </w:r>
            <w:r w:rsidR="00C443CA" w:rsidRPr="005D1FA9">
              <w:rPr>
                <w:rFonts w:ascii="Times New Roman" w:hAnsi="Times New Roman" w:cs="Times New Roman"/>
                <w:sz w:val="20"/>
                <w:szCs w:val="20"/>
              </w:rPr>
              <w:t>m</w:t>
            </w:r>
            <w:r w:rsidRPr="005D1FA9">
              <w:rPr>
                <w:rFonts w:ascii="Times New Roman" w:hAnsi="Times New Roman" w:cs="Times New Roman"/>
                <w:sz w:val="20"/>
                <w:szCs w:val="20"/>
              </w:rPr>
              <w:t>ero potvarkių pavadinimas</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AD33E1" w:rsidRPr="005D1FA9" w:rsidRDefault="004B1D7C" w:rsidP="008C199B">
            <w:pPr>
              <w:pStyle w:val="Betarp"/>
              <w:rPr>
                <w:rFonts w:ascii="Times New Roman" w:hAnsi="Times New Roman" w:cs="Times New Roman"/>
                <w:sz w:val="20"/>
                <w:szCs w:val="20"/>
              </w:rPr>
            </w:pPr>
            <w:r w:rsidRPr="005D1FA9">
              <w:rPr>
                <w:rFonts w:ascii="Times New Roman" w:hAnsi="Times New Roman" w:cs="Times New Roman"/>
                <w:sz w:val="20"/>
                <w:szCs w:val="20"/>
              </w:rPr>
              <w:t xml:space="preserve">Dokumento </w:t>
            </w:r>
            <w:r w:rsidR="00AD33E1" w:rsidRPr="005D1FA9">
              <w:rPr>
                <w:rFonts w:ascii="Times New Roman" w:hAnsi="Times New Roman" w:cs="Times New Roman"/>
                <w:sz w:val="20"/>
                <w:szCs w:val="20"/>
              </w:rPr>
              <w:t>priėmimo data</w:t>
            </w:r>
            <w:r w:rsidR="00A76F52" w:rsidRPr="005D1FA9">
              <w:rPr>
                <w:rFonts w:ascii="Times New Roman" w:hAnsi="Times New Roman" w:cs="Times New Roman"/>
                <w:sz w:val="20"/>
                <w:szCs w:val="20"/>
              </w:rPr>
              <w:t>,</w:t>
            </w:r>
            <w:r w:rsidR="00AD33E1" w:rsidRPr="005D1FA9">
              <w:rPr>
                <w:rFonts w:ascii="Times New Roman" w:hAnsi="Times New Roman" w:cs="Times New Roman"/>
                <w:sz w:val="20"/>
                <w:szCs w:val="20"/>
              </w:rPr>
              <w:t xml:space="preserve"> Nr.</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EEECE1"/>
            <w:vAlign w:val="bottom"/>
            <w:hideMark/>
          </w:tcPr>
          <w:p w:rsidR="00AD33E1" w:rsidRPr="005D1FA9" w:rsidRDefault="00AD33E1" w:rsidP="008C199B">
            <w:pPr>
              <w:pStyle w:val="Betarp"/>
              <w:rPr>
                <w:rFonts w:ascii="Times New Roman" w:hAnsi="Times New Roman" w:cs="Times New Roman"/>
                <w:sz w:val="20"/>
                <w:szCs w:val="20"/>
              </w:rPr>
            </w:pPr>
            <w:r w:rsidRPr="005D1FA9">
              <w:rPr>
                <w:rFonts w:ascii="Times New Roman" w:hAnsi="Times New Roman" w:cs="Times New Roman"/>
                <w:sz w:val="20"/>
                <w:szCs w:val="20"/>
              </w:rPr>
              <w:t>Kokybiniai rodikliai (faktiniai pokyčiai)</w:t>
            </w:r>
          </w:p>
          <w:p w:rsidR="00A76F52" w:rsidRPr="005D1FA9" w:rsidRDefault="00A76F52" w:rsidP="008C199B">
            <w:pPr>
              <w:pStyle w:val="Betarp"/>
              <w:rPr>
                <w:rFonts w:ascii="Times New Roman" w:hAnsi="Times New Roman" w:cs="Times New Roman"/>
                <w:sz w:val="20"/>
                <w:szCs w:val="20"/>
              </w:rPr>
            </w:pPr>
          </w:p>
        </w:tc>
      </w:tr>
      <w:tr w:rsidR="00AD33E1" w:rsidRPr="005D1FA9" w:rsidTr="00BE620A">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r>
      <w:tr w:rsidR="00AD33E1" w:rsidRPr="005D1FA9" w:rsidTr="00BE620A">
        <w:trPr>
          <w:trHeight w:val="244"/>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D33E1" w:rsidRPr="005D1FA9" w:rsidRDefault="00AD33E1" w:rsidP="008C199B">
            <w:pPr>
              <w:spacing w:after="0" w:line="240" w:lineRule="auto"/>
              <w:rPr>
                <w:rFonts w:ascii="Calibri" w:eastAsia="Times New Roman" w:hAnsi="Calibri" w:cs="Times New Roman"/>
                <w:b/>
                <w:bCs/>
                <w:color w:val="000000"/>
                <w:sz w:val="20"/>
                <w:szCs w:val="20"/>
              </w:rPr>
            </w:pPr>
          </w:p>
        </w:tc>
      </w:tr>
      <w:tr w:rsidR="00AD33E1" w:rsidRPr="005D1FA9" w:rsidTr="00B82D56">
        <w:trPr>
          <w:trHeight w:val="746"/>
        </w:trPr>
        <w:tc>
          <w:tcPr>
            <w:tcW w:w="866"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r w:rsidRPr="005D1FA9">
              <w:rPr>
                <w:rFonts w:ascii="Times New Roman" w:eastAsia="Times New Roman" w:hAnsi="Times New Roman" w:cs="Times New Roman"/>
                <w:b/>
                <w:bCs/>
                <w:color w:val="000000"/>
                <w:sz w:val="20"/>
                <w:szCs w:val="20"/>
              </w:rPr>
              <w:t>20</w:t>
            </w:r>
            <w:r w:rsidRPr="00B82D56">
              <w:rPr>
                <w:rFonts w:ascii="Times New Roman" w:eastAsia="Times New Roman" w:hAnsi="Times New Roman" w:cs="Times New Roman"/>
                <w:b/>
                <w:bCs/>
                <w:color w:val="000000"/>
                <w:sz w:val="20"/>
                <w:szCs w:val="20"/>
              </w:rPr>
              <w:t>12</w:t>
            </w:r>
          </w:p>
        </w:tc>
        <w:tc>
          <w:tcPr>
            <w:tcW w:w="3969" w:type="dxa"/>
            <w:tcBorders>
              <w:top w:val="single" w:sz="8" w:space="0" w:color="auto"/>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Viešosios įstaigos Rokiškio jaunimo centro direktorės Nijolės Gužienės 2011 m. veiklos ataskaita</w:t>
            </w:r>
          </w:p>
        </w:tc>
        <w:tc>
          <w:tcPr>
            <w:tcW w:w="1984" w:type="dxa"/>
            <w:tcBorders>
              <w:top w:val="single" w:sz="8" w:space="0" w:color="auto"/>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w:t>
            </w:r>
            <w:r w:rsidR="00383966" w:rsidRPr="005D1FA9">
              <w:rPr>
                <w:rFonts w:ascii="Times New Roman" w:eastAsia="Times New Roman" w:hAnsi="Times New Roman" w:cs="Times New Roman"/>
                <w:color w:val="000000"/>
                <w:sz w:val="20"/>
                <w:szCs w:val="20"/>
              </w:rPr>
              <w:t xml:space="preserve"> m. v</w:t>
            </w:r>
            <w:r w:rsidRPr="005D1FA9">
              <w:rPr>
                <w:rFonts w:ascii="Times New Roman" w:eastAsia="Times New Roman" w:hAnsi="Times New Roman" w:cs="Times New Roman"/>
                <w:color w:val="000000"/>
                <w:sz w:val="20"/>
                <w:szCs w:val="20"/>
              </w:rPr>
              <w:t>asario 24 d. sprendimas Nr. TS-3.46</w:t>
            </w:r>
          </w:p>
        </w:tc>
        <w:tc>
          <w:tcPr>
            <w:tcW w:w="2977" w:type="dxa"/>
            <w:tcBorders>
              <w:top w:val="single" w:sz="8" w:space="0" w:color="auto"/>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Jaunimo srityje už atvirą darbą su jaunimu</w:t>
            </w:r>
          </w:p>
        </w:tc>
      </w:tr>
      <w:tr w:rsidR="00AD33E1" w:rsidRPr="005D1FA9" w:rsidTr="00B82D56">
        <w:trPr>
          <w:trHeight w:val="686"/>
        </w:trPr>
        <w:tc>
          <w:tcPr>
            <w:tcW w:w="86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pritarimo tarptautiniam jaunimo demokratiškumo projektui „Tomorrow starts today“ ir dalinio jo finansavimo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 m. vasario 24 d. Nr. TS-3.49</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051D42" w:rsidP="008C199B">
            <w:pPr>
              <w:spacing w:after="0" w:line="240" w:lineRule="auto"/>
              <w:rPr>
                <w:rFonts w:ascii="Times New Roman" w:eastAsia="Times New Roman" w:hAnsi="Times New Roman" w:cs="Times New Roman"/>
                <w:color w:val="000000"/>
                <w:sz w:val="20"/>
                <w:szCs w:val="20"/>
                <w:lang w:val="lt-LT"/>
              </w:rPr>
            </w:pPr>
            <w:r w:rsidRPr="005D1FA9">
              <w:rPr>
                <w:rFonts w:ascii="Times New Roman" w:eastAsia="Times New Roman" w:hAnsi="Times New Roman" w:cs="Times New Roman"/>
                <w:color w:val="000000"/>
                <w:sz w:val="20"/>
                <w:szCs w:val="20"/>
                <w:lang w:val="lt-LT"/>
              </w:rPr>
              <w:t xml:space="preserve"> Projekto veiklose aktyviai dalyvavo savivaldybės politikai </w:t>
            </w:r>
          </w:p>
        </w:tc>
      </w:tr>
      <w:tr w:rsidR="00AD33E1" w:rsidRPr="005D1FA9" w:rsidTr="00B82D56">
        <w:trPr>
          <w:trHeight w:val="555"/>
        </w:trPr>
        <w:tc>
          <w:tcPr>
            <w:tcW w:w="86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Rokiškio rajono jaunimo reikalų tarybos 2011 metų veiklos ataskaitos </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 m. vasario 24 d. Nr. TS-3.50</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w:t>
            </w:r>
            <w:r w:rsidR="00756C5D">
              <w:rPr>
                <w:rFonts w:ascii="Times New Roman" w:eastAsia="Times New Roman" w:hAnsi="Times New Roman" w:cs="Times New Roman"/>
                <w:color w:val="000000"/>
                <w:sz w:val="20"/>
                <w:szCs w:val="20"/>
              </w:rPr>
              <w:t>Kasmetinė ataskaita</w:t>
            </w:r>
          </w:p>
        </w:tc>
      </w:tr>
      <w:tr w:rsidR="00AD33E1" w:rsidRPr="005D1FA9" w:rsidTr="00B82D56">
        <w:trPr>
          <w:trHeight w:val="535"/>
        </w:trPr>
        <w:tc>
          <w:tcPr>
            <w:tcW w:w="86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savivaldybės jaunųjų talentų rėmimo fondo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 m. kovo 30 d. Nr. TS-4.80</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w:t>
            </w:r>
            <w:r w:rsidR="00FA2DB4">
              <w:rPr>
                <w:rFonts w:ascii="Times New Roman" w:eastAsia="Times New Roman" w:hAnsi="Times New Roman" w:cs="Times New Roman"/>
                <w:color w:val="000000"/>
                <w:sz w:val="20"/>
                <w:szCs w:val="20"/>
              </w:rPr>
              <w:t>Kasmetinė ataskaita</w:t>
            </w:r>
          </w:p>
        </w:tc>
      </w:tr>
      <w:tr w:rsidR="00AD33E1" w:rsidRPr="005D1FA9" w:rsidTr="00B82D56">
        <w:trPr>
          <w:trHeight w:val="542"/>
        </w:trPr>
        <w:tc>
          <w:tcPr>
            <w:tcW w:w="86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nusikaltimų prevencijos ir narkotikų kontrolės komisijos sudarymo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 m. kovo 30 d. Nr. TS-4.79</w:t>
            </w:r>
          </w:p>
        </w:tc>
        <w:tc>
          <w:tcPr>
            <w:tcW w:w="2977" w:type="dxa"/>
            <w:tcBorders>
              <w:top w:val="nil"/>
              <w:left w:val="nil"/>
              <w:bottom w:val="single" w:sz="4" w:space="0" w:color="auto"/>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1 narį į komisijos darbą delegavo RJOS "Apvalus stalas"</w:t>
            </w:r>
          </w:p>
        </w:tc>
      </w:tr>
      <w:tr w:rsidR="00AD33E1" w:rsidRPr="005D1FA9" w:rsidTr="00B82D56">
        <w:trPr>
          <w:trHeight w:val="706"/>
        </w:trPr>
        <w:tc>
          <w:tcPr>
            <w:tcW w:w="866" w:type="dxa"/>
            <w:vMerge w:val="restart"/>
            <w:tcBorders>
              <w:top w:val="nil"/>
              <w:left w:val="single" w:sz="8" w:space="0" w:color="auto"/>
              <w:bottom w:val="single" w:sz="8" w:space="0" w:color="000000"/>
              <w:right w:val="single" w:sz="4" w:space="0" w:color="auto"/>
            </w:tcBorders>
            <w:shd w:val="clear" w:color="auto" w:fill="auto"/>
            <w:noWrap/>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r w:rsidRPr="005D1FA9">
              <w:rPr>
                <w:rFonts w:ascii="Times New Roman" w:eastAsia="Times New Roman" w:hAnsi="Times New Roman" w:cs="Times New Roman"/>
                <w:b/>
                <w:bCs/>
                <w:color w:val="000000"/>
                <w:sz w:val="20"/>
                <w:szCs w:val="20"/>
              </w:rPr>
              <w:t>2013</w:t>
            </w:r>
          </w:p>
        </w:tc>
        <w:tc>
          <w:tcPr>
            <w:tcW w:w="3969" w:type="dxa"/>
            <w:tcBorders>
              <w:top w:val="nil"/>
              <w:left w:val="nil"/>
              <w:bottom w:val="single" w:sz="4" w:space="0" w:color="auto"/>
              <w:right w:val="single" w:sz="4" w:space="0" w:color="auto"/>
            </w:tcBorders>
            <w:shd w:val="clear" w:color="auto" w:fill="auto"/>
            <w:hideMark/>
          </w:tcPr>
          <w:p w:rsidR="00AD33E1" w:rsidRPr="005D1FA9" w:rsidRDefault="00990882"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švietimo įstaigų teikiamų paslaugų kainų ir gaunamų lėšų panaudojimo tvarkos patvirtinimo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vasario 28 d. Nr. TS-4.50</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Jaunimo NVO nustatyta tvarka turi galimybę naudotis patalpomis, transportu ir pan.</w:t>
            </w:r>
          </w:p>
        </w:tc>
      </w:tr>
      <w:tr w:rsidR="00AD33E1" w:rsidRPr="005D1FA9" w:rsidTr="00B82D56">
        <w:trPr>
          <w:trHeight w:val="1383"/>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990882"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švietimo įstaigų teikiamų paslaugų kainų ir gaunamų lėšų panaudojimo tvarkos, patvirtintos rokiškio rajono savivaldybės tarybos 2013 m. vasario 22 d. sprendimu Nr. TS-4.50, pakeitimo ir papildymo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lapkričio 28 d. Nr. TS-15.232</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Jaunimo NVO turi galimybę naudotis patalpomis, transportu ir pan.</w:t>
            </w:r>
          </w:p>
        </w:tc>
      </w:tr>
      <w:tr w:rsidR="00AD33E1" w:rsidRPr="005D1FA9" w:rsidTr="00B82D56">
        <w:trPr>
          <w:trHeight w:val="411"/>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bendradarbiavimo sutarties su Bulgarijos Respublikos Provadijos savivaldybe</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gegužės 31 d. Nr. TS-7.153</w:t>
            </w:r>
          </w:p>
        </w:tc>
        <w:tc>
          <w:tcPr>
            <w:tcW w:w="2977" w:type="dxa"/>
            <w:tcBorders>
              <w:top w:val="nil"/>
              <w:left w:val="nil"/>
              <w:bottom w:val="single" w:sz="4" w:space="0" w:color="auto"/>
              <w:right w:val="single" w:sz="4" w:space="0" w:color="auto"/>
            </w:tcBorders>
            <w:shd w:val="clear" w:color="auto" w:fill="auto"/>
            <w:vAlign w:val="bottom"/>
            <w:hideMark/>
          </w:tcPr>
          <w:p w:rsidR="00AD33E1" w:rsidRPr="005D1FA9" w:rsidRDefault="0051072A" w:rsidP="008C199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Bendradarbiavimas vyksta </w:t>
            </w:r>
            <w:r w:rsidR="00AD33E1" w:rsidRPr="005D1FA9">
              <w:rPr>
                <w:rFonts w:ascii="Times New Roman" w:eastAsia="Times New Roman" w:hAnsi="Times New Roman" w:cs="Times New Roman"/>
                <w:color w:val="000000"/>
                <w:sz w:val="20"/>
                <w:szCs w:val="20"/>
              </w:rPr>
              <w:t>jaunimo veiklos srityje</w:t>
            </w:r>
          </w:p>
        </w:tc>
      </w:tr>
      <w:tr w:rsidR="00AD33E1" w:rsidRPr="005D1FA9" w:rsidTr="00B82D56">
        <w:trPr>
          <w:trHeight w:val="547"/>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nusikaltimų prevencijos ir narkotikų kontrolės komisijos sudarymo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EC3977"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2013 m. balandžio 26 </w:t>
            </w:r>
            <w:r w:rsidR="00AD33E1" w:rsidRPr="005D1FA9">
              <w:rPr>
                <w:rFonts w:ascii="Times New Roman" w:eastAsia="Times New Roman" w:hAnsi="Times New Roman" w:cs="Times New Roman"/>
                <w:color w:val="000000"/>
                <w:sz w:val="20"/>
                <w:szCs w:val="20"/>
              </w:rPr>
              <w:t>d. Nr. TS-6.132</w:t>
            </w:r>
          </w:p>
        </w:tc>
        <w:tc>
          <w:tcPr>
            <w:tcW w:w="2977" w:type="dxa"/>
            <w:tcBorders>
              <w:top w:val="nil"/>
              <w:left w:val="nil"/>
              <w:bottom w:val="single" w:sz="4" w:space="0" w:color="auto"/>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1 narį į komisijos darbą delegavo RJOS "Apvalus stalas"</w:t>
            </w:r>
          </w:p>
        </w:tc>
      </w:tr>
      <w:tr w:rsidR="00AD33E1" w:rsidRPr="005D1FA9" w:rsidTr="00B82D56">
        <w:trPr>
          <w:trHeight w:val="639"/>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savivaldybės jaunųjų talentų rėmimo fondo komisijos 2012 metų veiklos ataskaitos</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4B441F"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2013 m. balandžio 26 </w:t>
            </w:r>
            <w:r w:rsidR="00AD33E1" w:rsidRPr="005D1FA9">
              <w:rPr>
                <w:rFonts w:ascii="Times New Roman" w:eastAsia="Times New Roman" w:hAnsi="Times New Roman" w:cs="Times New Roman"/>
                <w:color w:val="000000"/>
                <w:sz w:val="20"/>
                <w:szCs w:val="20"/>
              </w:rPr>
              <w:t>d. Nr. TS-6.128</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finansuoti du pretendentai po 1500 LT</w:t>
            </w:r>
          </w:p>
        </w:tc>
      </w:tr>
      <w:tr w:rsidR="00AD33E1" w:rsidRPr="005D1FA9" w:rsidTr="00B82D56">
        <w:trPr>
          <w:trHeight w:val="690"/>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AD33E1" w:rsidRPr="005D1FA9" w:rsidRDefault="0044527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w:t>
            </w:r>
            <w:r w:rsidR="00AD33E1" w:rsidRPr="005D1FA9">
              <w:rPr>
                <w:rFonts w:ascii="Times New Roman" w:eastAsia="Times New Roman" w:hAnsi="Times New Roman" w:cs="Times New Roman"/>
                <w:color w:val="000000"/>
                <w:sz w:val="20"/>
                <w:szCs w:val="20"/>
              </w:rPr>
              <w:t>Nusikaltimų prevencijos ir narkotikų kontrolės komisijos 2012 metų veiklos ataskaitos</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vasario 22 d. Nr. TS-4.52</w:t>
            </w:r>
          </w:p>
        </w:tc>
        <w:tc>
          <w:tcPr>
            <w:tcW w:w="2977" w:type="dxa"/>
            <w:tcBorders>
              <w:top w:val="nil"/>
              <w:left w:val="nil"/>
              <w:bottom w:val="single" w:sz="4" w:space="0" w:color="auto"/>
              <w:right w:val="single" w:sz="4" w:space="0" w:color="auto"/>
            </w:tcBorders>
            <w:shd w:val="clear" w:color="auto" w:fill="auto"/>
            <w:noWrap/>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w:t>
            </w:r>
            <w:r w:rsidR="000602CE" w:rsidRPr="005D1FA9">
              <w:rPr>
                <w:rFonts w:ascii="Times New Roman" w:eastAsia="Times New Roman" w:hAnsi="Times New Roman" w:cs="Times New Roman"/>
                <w:color w:val="000000"/>
                <w:sz w:val="20"/>
                <w:szCs w:val="20"/>
              </w:rPr>
              <w:t>Ataskaitoje pateikiama ir jaunimo NVO veikla prevencijos srityje</w:t>
            </w:r>
          </w:p>
        </w:tc>
      </w:tr>
      <w:tr w:rsidR="00AD33E1" w:rsidRPr="005D1FA9" w:rsidTr="00B82D56">
        <w:trPr>
          <w:trHeight w:val="914"/>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EB0B46"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pritarimo </w:t>
            </w:r>
            <w:r w:rsidR="00AD33E1" w:rsidRPr="005D1FA9">
              <w:rPr>
                <w:rFonts w:ascii="Times New Roman" w:eastAsia="Times New Roman" w:hAnsi="Times New Roman" w:cs="Times New Roman"/>
                <w:color w:val="000000"/>
                <w:sz w:val="20"/>
                <w:szCs w:val="20"/>
              </w:rPr>
              <w:t>Rokiškio rajono neformaliojo švietimo įstaigų direktorių 2012 m. veiklos ataskaitoms (VšĮ Rokiškio jaunimo centro direktorės N. Gužienės atasakita)</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vasario 22 d. Nr. TS-4.45</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Jaunimo srityje už atvirą darbą su jaunimu</w:t>
            </w:r>
          </w:p>
        </w:tc>
      </w:tr>
      <w:tr w:rsidR="00AD33E1" w:rsidRPr="005D1FA9" w:rsidTr="00B82D56">
        <w:trPr>
          <w:trHeight w:val="690"/>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jaunimo problemų sprendimo Rokiškio rajono savivaldybėje 2013-2018 metų plano patvirtinimo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sausio 25 d. Nr. TS-2.12</w:t>
            </w:r>
          </w:p>
        </w:tc>
        <w:tc>
          <w:tcPr>
            <w:tcW w:w="2977" w:type="dxa"/>
            <w:tcBorders>
              <w:top w:val="nil"/>
              <w:left w:val="nil"/>
              <w:bottom w:val="single" w:sz="4" w:space="0" w:color="auto"/>
              <w:right w:val="single" w:sz="4" w:space="0" w:color="auto"/>
            </w:tcBorders>
            <w:shd w:val="clear" w:color="auto" w:fill="auto"/>
            <w:noWrap/>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w:t>
            </w:r>
            <w:r w:rsidR="00C60479" w:rsidRPr="005D1FA9">
              <w:rPr>
                <w:rFonts w:ascii="Times New Roman" w:eastAsia="Times New Roman" w:hAnsi="Times New Roman" w:cs="Times New Roman"/>
                <w:color w:val="000000"/>
                <w:sz w:val="20"/>
                <w:szCs w:val="20"/>
              </w:rPr>
              <w:t>Strateginis dokumentas, nustatantis pagrindines jaunimo politikos gaires savivaldybėje</w:t>
            </w:r>
          </w:p>
        </w:tc>
      </w:tr>
      <w:tr w:rsidR="00AD33E1" w:rsidRPr="005D1FA9" w:rsidTr="00B82D56">
        <w:trPr>
          <w:trHeight w:val="713"/>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viešosios įstaigos Rokiškio jaunimo centro teikiamų paslaugų kainų ir gaunamų lėšų panaudojimo tvarkos aprašo patvirtinimo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sausio 25 d. Nr. TS-2.16</w:t>
            </w:r>
          </w:p>
        </w:tc>
        <w:tc>
          <w:tcPr>
            <w:tcW w:w="2977" w:type="dxa"/>
            <w:tcBorders>
              <w:top w:val="nil"/>
              <w:left w:val="nil"/>
              <w:bottom w:val="single" w:sz="4" w:space="0" w:color="auto"/>
              <w:right w:val="single" w:sz="4" w:space="0" w:color="auto"/>
            </w:tcBorders>
            <w:shd w:val="clear" w:color="auto" w:fill="auto"/>
            <w:noWrap/>
            <w:vAlign w:val="bottom"/>
            <w:hideMark/>
          </w:tcPr>
          <w:p w:rsidR="00AD33E1" w:rsidRPr="005D1FA9" w:rsidRDefault="0051072A" w:rsidP="008C199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Jaunimui teikiamų paslaugų reglamentavimas</w:t>
            </w:r>
          </w:p>
        </w:tc>
      </w:tr>
      <w:tr w:rsidR="00AD33E1" w:rsidRPr="005D1FA9" w:rsidTr="00B82D56">
        <w:trPr>
          <w:trHeight w:val="968"/>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nil"/>
              <w:left w:val="nil"/>
              <w:bottom w:val="nil"/>
              <w:right w:val="nil"/>
            </w:tcBorders>
            <w:shd w:val="clear" w:color="auto" w:fill="auto"/>
            <w:vAlign w:val="bottom"/>
            <w:hideMark/>
          </w:tcPr>
          <w:p w:rsidR="00AD33E1" w:rsidRPr="005D1FA9" w:rsidRDefault="00643763"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pritarimo teikiamam VšĮ Rokiškio jaunimo centro vietos projektui „Turistinės bazės stogo remontas“ ir dalinio projekto finansavimo</w:t>
            </w:r>
          </w:p>
        </w:tc>
        <w:tc>
          <w:tcPr>
            <w:tcW w:w="1984" w:type="dxa"/>
            <w:tcBorders>
              <w:top w:val="nil"/>
              <w:left w:val="single" w:sz="4" w:space="0" w:color="auto"/>
              <w:bottom w:val="single" w:sz="4"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2013 m. spalio 25 d. Nr. TS- </w:t>
            </w:r>
          </w:p>
        </w:tc>
        <w:tc>
          <w:tcPr>
            <w:tcW w:w="2977" w:type="dxa"/>
            <w:tcBorders>
              <w:top w:val="nil"/>
              <w:left w:val="nil"/>
              <w:bottom w:val="nil"/>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w:t>
            </w:r>
            <w:r w:rsidR="003C58A0" w:rsidRPr="005D1FA9">
              <w:rPr>
                <w:rFonts w:ascii="Times New Roman" w:eastAsia="Times New Roman" w:hAnsi="Times New Roman" w:cs="Times New Roman"/>
                <w:color w:val="000000"/>
                <w:sz w:val="20"/>
                <w:szCs w:val="20"/>
              </w:rPr>
              <w:t>Su jaunimu dirbančios įstaigos aplinkos kokybės gerinimas</w:t>
            </w:r>
          </w:p>
          <w:p w:rsidR="003C58A0" w:rsidRPr="005D1FA9" w:rsidRDefault="003C58A0" w:rsidP="008C199B">
            <w:pPr>
              <w:spacing w:after="0" w:line="240" w:lineRule="auto"/>
              <w:rPr>
                <w:rFonts w:ascii="Times New Roman" w:eastAsia="Times New Roman" w:hAnsi="Times New Roman" w:cs="Times New Roman"/>
                <w:color w:val="000000"/>
                <w:sz w:val="20"/>
                <w:szCs w:val="20"/>
              </w:rPr>
            </w:pPr>
          </w:p>
        </w:tc>
      </w:tr>
      <w:tr w:rsidR="00AD33E1" w:rsidRPr="005D1FA9" w:rsidTr="00B82D56">
        <w:trPr>
          <w:trHeight w:val="465"/>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single" w:sz="4" w:space="0" w:color="auto"/>
              <w:left w:val="nil"/>
              <w:bottom w:val="nil"/>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Rokiškio rajono jaunimo reikalų tarybos </w:t>
            </w:r>
            <w:r w:rsidR="00B54B71" w:rsidRPr="005D1FA9">
              <w:rPr>
                <w:rFonts w:ascii="Times New Roman" w:eastAsia="Times New Roman" w:hAnsi="Times New Roman" w:cs="Times New Roman"/>
                <w:color w:val="000000"/>
                <w:sz w:val="20"/>
                <w:szCs w:val="20"/>
              </w:rPr>
              <w:t xml:space="preserve">2012 metų veiklos ataskaitos </w:t>
            </w:r>
          </w:p>
        </w:tc>
        <w:tc>
          <w:tcPr>
            <w:tcW w:w="1984" w:type="dxa"/>
            <w:tcBorders>
              <w:top w:val="nil"/>
              <w:left w:val="nil"/>
              <w:bottom w:val="nil"/>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2013 m. vasario 22 d. Nr. TS-4.51 </w:t>
            </w:r>
          </w:p>
        </w:tc>
        <w:tc>
          <w:tcPr>
            <w:tcW w:w="2977" w:type="dxa"/>
            <w:tcBorders>
              <w:top w:val="single" w:sz="4" w:space="0" w:color="auto"/>
              <w:left w:val="nil"/>
              <w:bottom w:val="nil"/>
              <w:right w:val="single" w:sz="4" w:space="0" w:color="auto"/>
            </w:tcBorders>
            <w:shd w:val="clear" w:color="auto" w:fill="auto"/>
            <w:noWrap/>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w:t>
            </w:r>
            <w:r w:rsidR="00242D62" w:rsidRPr="005D1FA9">
              <w:rPr>
                <w:rFonts w:ascii="Times New Roman" w:eastAsia="Times New Roman" w:hAnsi="Times New Roman" w:cs="Times New Roman"/>
                <w:color w:val="000000"/>
                <w:sz w:val="20"/>
                <w:szCs w:val="20"/>
              </w:rPr>
              <w:t>Kasmetinė ataskaita</w:t>
            </w:r>
          </w:p>
        </w:tc>
      </w:tr>
      <w:tr w:rsidR="00AD33E1" w:rsidRPr="005D1FA9" w:rsidTr="00B82D56">
        <w:trPr>
          <w:trHeight w:val="915"/>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8C199B">
            <w:pPr>
              <w:spacing w:after="0" w:line="240" w:lineRule="auto"/>
              <w:rPr>
                <w:rFonts w:ascii="Times New Roman" w:eastAsia="Times New Roman" w:hAnsi="Times New Roman" w:cs="Times New Roman"/>
                <w:b/>
                <w:bCs/>
                <w:color w:val="000000"/>
                <w:sz w:val="20"/>
                <w:szCs w:val="20"/>
              </w:rPr>
            </w:pPr>
          </w:p>
        </w:tc>
        <w:tc>
          <w:tcPr>
            <w:tcW w:w="3969" w:type="dxa"/>
            <w:tcBorders>
              <w:top w:val="single" w:sz="4" w:space="0" w:color="auto"/>
              <w:left w:val="nil"/>
              <w:bottom w:val="single" w:sz="8"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savivaldybės kasmetinės gamtos švarinimo akcijos "Darom" koordinavimo komisijos sudarymo</w:t>
            </w:r>
          </w:p>
        </w:tc>
        <w:tc>
          <w:tcPr>
            <w:tcW w:w="1984" w:type="dxa"/>
            <w:tcBorders>
              <w:top w:val="single" w:sz="4" w:space="0" w:color="auto"/>
              <w:left w:val="nil"/>
              <w:bottom w:val="single" w:sz="8" w:space="0" w:color="auto"/>
              <w:right w:val="single" w:sz="4" w:space="0" w:color="auto"/>
            </w:tcBorders>
            <w:shd w:val="clear" w:color="auto" w:fill="auto"/>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 m. kovo 21 d. Nr. MV-12</w:t>
            </w:r>
          </w:p>
        </w:tc>
        <w:tc>
          <w:tcPr>
            <w:tcW w:w="2977" w:type="dxa"/>
            <w:tcBorders>
              <w:top w:val="single" w:sz="4" w:space="0" w:color="auto"/>
              <w:left w:val="nil"/>
              <w:bottom w:val="single" w:sz="8" w:space="0" w:color="auto"/>
              <w:right w:val="single" w:sz="4" w:space="0" w:color="auto"/>
            </w:tcBorders>
            <w:shd w:val="clear" w:color="auto" w:fill="auto"/>
            <w:vAlign w:val="bottom"/>
            <w:hideMark/>
          </w:tcPr>
          <w:p w:rsidR="00AD33E1" w:rsidRPr="005D1FA9" w:rsidRDefault="00AD33E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Kasmet akcijoje dalyvauja apie 4 tūkst. dalyvių</w:t>
            </w:r>
          </w:p>
        </w:tc>
      </w:tr>
      <w:tr w:rsidR="00AD33E1" w:rsidRPr="005D1FA9" w:rsidTr="00B82D56">
        <w:trPr>
          <w:trHeight w:val="690"/>
        </w:trPr>
        <w:tc>
          <w:tcPr>
            <w:tcW w:w="866" w:type="dxa"/>
            <w:vMerge w:val="restart"/>
            <w:tcBorders>
              <w:top w:val="nil"/>
              <w:left w:val="single" w:sz="8" w:space="0" w:color="auto"/>
              <w:bottom w:val="single" w:sz="8" w:space="0" w:color="000000"/>
              <w:right w:val="single" w:sz="4" w:space="0" w:color="auto"/>
            </w:tcBorders>
            <w:shd w:val="clear" w:color="auto" w:fill="auto"/>
            <w:noWrap/>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w:t>
            </w: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Rokiškio rajono savivaldybės tikslinio </w:t>
            </w:r>
            <w:r w:rsidR="00E21435" w:rsidRPr="005D1FA9">
              <w:rPr>
                <w:rFonts w:ascii="Times New Roman" w:eastAsia="Times New Roman" w:hAnsi="Times New Roman" w:cs="Times New Roman"/>
                <w:color w:val="000000"/>
                <w:sz w:val="20"/>
                <w:szCs w:val="20"/>
              </w:rPr>
              <w:t xml:space="preserve">studijų rėmimo fondo komisijos </w:t>
            </w:r>
            <w:r w:rsidRPr="005D1FA9">
              <w:rPr>
                <w:rFonts w:ascii="Times New Roman" w:eastAsia="Times New Roman" w:hAnsi="Times New Roman" w:cs="Times New Roman"/>
                <w:color w:val="000000"/>
                <w:sz w:val="20"/>
                <w:szCs w:val="20"/>
              </w:rPr>
              <w:t>rėmimo fondo komisijos 2013 metų veiklos ataskaitos</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vasario 28d. Nr. TS-31</w:t>
            </w:r>
          </w:p>
        </w:tc>
        <w:tc>
          <w:tcPr>
            <w:tcW w:w="2977" w:type="dxa"/>
            <w:tcBorders>
              <w:top w:val="nil"/>
              <w:left w:val="nil"/>
              <w:bottom w:val="single" w:sz="4" w:space="0" w:color="auto"/>
              <w:right w:val="single" w:sz="4" w:space="0" w:color="auto"/>
            </w:tcBorders>
            <w:shd w:val="clear" w:color="auto" w:fill="auto"/>
            <w:vAlign w:val="bottom"/>
            <w:hideMark/>
          </w:tcPr>
          <w:p w:rsidR="00AD33E1" w:rsidRPr="005D1FA9" w:rsidRDefault="00E21435"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S</w:t>
            </w:r>
            <w:r w:rsidR="00AD33E1" w:rsidRPr="005D1FA9">
              <w:rPr>
                <w:rFonts w:ascii="Times New Roman" w:eastAsia="Times New Roman" w:hAnsi="Times New Roman" w:cs="Times New Roman"/>
                <w:color w:val="000000"/>
                <w:sz w:val="20"/>
                <w:szCs w:val="20"/>
              </w:rPr>
              <w:t xml:space="preserve">kirtos sipendijos 83 studentams, išmokėta 83 tūkst. </w:t>
            </w:r>
            <w:r w:rsidRPr="005D1FA9">
              <w:rPr>
                <w:rFonts w:ascii="Times New Roman" w:eastAsia="Times New Roman" w:hAnsi="Times New Roman" w:cs="Times New Roman"/>
                <w:color w:val="000000"/>
                <w:sz w:val="20"/>
                <w:szCs w:val="20"/>
              </w:rPr>
              <w:t>litų</w:t>
            </w:r>
          </w:p>
          <w:p w:rsidR="00E21435" w:rsidRPr="005D1FA9" w:rsidRDefault="00E21435" w:rsidP="00B82D56">
            <w:pPr>
              <w:spacing w:after="0" w:line="240" w:lineRule="auto"/>
              <w:rPr>
                <w:rFonts w:ascii="Times New Roman" w:eastAsia="Times New Roman" w:hAnsi="Times New Roman" w:cs="Times New Roman"/>
                <w:color w:val="000000"/>
                <w:sz w:val="20"/>
                <w:szCs w:val="20"/>
              </w:rPr>
            </w:pPr>
          </w:p>
        </w:tc>
      </w:tr>
      <w:tr w:rsidR="00AD33E1" w:rsidRPr="005D1FA9" w:rsidTr="00B82D56">
        <w:trPr>
          <w:trHeight w:val="970"/>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7F7660"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pritarimo </w:t>
            </w:r>
            <w:r w:rsidR="00AD33E1" w:rsidRPr="005D1FA9">
              <w:rPr>
                <w:rFonts w:ascii="Times New Roman" w:eastAsia="Times New Roman" w:hAnsi="Times New Roman" w:cs="Times New Roman"/>
                <w:color w:val="000000"/>
                <w:sz w:val="20"/>
                <w:szCs w:val="20"/>
              </w:rPr>
              <w:t>Rokiškio rajono neformaliojo švietimo įstaigų direktorių 2012 m. veiklos ataskaitoms (VšĮ Rokiškio jaunimo centro direktorės N. Gužienės atasakita)</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vasario 28d. Nr. TS-23</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7F7660"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Atasak</w:t>
            </w:r>
            <w:r w:rsidR="00BF5F8C" w:rsidRPr="005D1FA9">
              <w:rPr>
                <w:rFonts w:ascii="Times New Roman" w:eastAsia="Times New Roman" w:hAnsi="Times New Roman" w:cs="Times New Roman"/>
                <w:color w:val="000000"/>
                <w:sz w:val="20"/>
                <w:szCs w:val="20"/>
              </w:rPr>
              <w:t>a</w:t>
            </w:r>
            <w:r w:rsidRPr="005D1FA9">
              <w:rPr>
                <w:rFonts w:ascii="Times New Roman" w:eastAsia="Times New Roman" w:hAnsi="Times New Roman" w:cs="Times New Roman"/>
                <w:color w:val="000000"/>
                <w:sz w:val="20"/>
                <w:szCs w:val="20"/>
              </w:rPr>
              <w:t xml:space="preserve">itoje pateikiami duomenys </w:t>
            </w:r>
            <w:r w:rsidR="00AD33E1" w:rsidRPr="005D1FA9">
              <w:rPr>
                <w:rFonts w:ascii="Times New Roman" w:eastAsia="Times New Roman" w:hAnsi="Times New Roman" w:cs="Times New Roman"/>
                <w:color w:val="000000"/>
                <w:sz w:val="20"/>
                <w:szCs w:val="20"/>
              </w:rPr>
              <w:t>atvir</w:t>
            </w:r>
            <w:r w:rsidR="00BF5F8C" w:rsidRPr="005D1FA9">
              <w:rPr>
                <w:rFonts w:ascii="Times New Roman" w:eastAsia="Times New Roman" w:hAnsi="Times New Roman" w:cs="Times New Roman"/>
                <w:color w:val="000000"/>
                <w:sz w:val="20"/>
                <w:szCs w:val="20"/>
              </w:rPr>
              <w:t xml:space="preserve">o </w:t>
            </w:r>
            <w:r w:rsidR="00AD33E1" w:rsidRPr="005D1FA9">
              <w:rPr>
                <w:rFonts w:ascii="Times New Roman" w:eastAsia="Times New Roman" w:hAnsi="Times New Roman" w:cs="Times New Roman"/>
                <w:color w:val="000000"/>
                <w:sz w:val="20"/>
                <w:szCs w:val="20"/>
              </w:rPr>
              <w:t>darb</w:t>
            </w:r>
            <w:r w:rsidR="00BF5F8C" w:rsidRPr="005D1FA9">
              <w:rPr>
                <w:rFonts w:ascii="Times New Roman" w:eastAsia="Times New Roman" w:hAnsi="Times New Roman" w:cs="Times New Roman"/>
                <w:color w:val="000000"/>
                <w:sz w:val="20"/>
                <w:szCs w:val="20"/>
              </w:rPr>
              <w:t>o</w:t>
            </w:r>
            <w:r w:rsidR="00AD33E1" w:rsidRPr="005D1FA9">
              <w:rPr>
                <w:rFonts w:ascii="Times New Roman" w:eastAsia="Times New Roman" w:hAnsi="Times New Roman" w:cs="Times New Roman"/>
                <w:color w:val="000000"/>
                <w:sz w:val="20"/>
                <w:szCs w:val="20"/>
              </w:rPr>
              <w:t xml:space="preserve"> su jaunimu</w:t>
            </w:r>
            <w:r w:rsidR="00BF5F8C" w:rsidRPr="005D1FA9">
              <w:rPr>
                <w:rFonts w:ascii="Times New Roman" w:eastAsia="Times New Roman" w:hAnsi="Times New Roman" w:cs="Times New Roman"/>
                <w:color w:val="000000"/>
                <w:sz w:val="20"/>
                <w:szCs w:val="20"/>
              </w:rPr>
              <w:t xml:space="preserve"> srityje</w:t>
            </w:r>
          </w:p>
        </w:tc>
      </w:tr>
      <w:tr w:rsidR="00AD33E1" w:rsidRPr="005D1FA9" w:rsidTr="00B82D56">
        <w:trPr>
          <w:trHeight w:val="700"/>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savivaldybės jaunųjų talentų rėmimo fondo komisijos 2013 metų veiklos ataskaitos</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vasario 28d. Nr. TS-32</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finansuoti 4 pretendentai (iš viso skirta 9370 </w:t>
            </w:r>
            <w:r w:rsidR="00043074" w:rsidRPr="005D1FA9">
              <w:rPr>
                <w:rFonts w:ascii="Times New Roman" w:eastAsia="Times New Roman" w:hAnsi="Times New Roman" w:cs="Times New Roman"/>
                <w:color w:val="000000"/>
                <w:sz w:val="20"/>
                <w:szCs w:val="20"/>
              </w:rPr>
              <w:t>litų</w:t>
            </w:r>
            <w:r w:rsidRPr="005D1FA9">
              <w:rPr>
                <w:rFonts w:ascii="Times New Roman" w:eastAsia="Times New Roman" w:hAnsi="Times New Roman" w:cs="Times New Roman"/>
                <w:color w:val="000000"/>
                <w:sz w:val="20"/>
                <w:szCs w:val="20"/>
              </w:rPr>
              <w:t>)</w:t>
            </w:r>
          </w:p>
        </w:tc>
      </w:tr>
      <w:tr w:rsidR="00AD33E1" w:rsidRPr="005D1FA9" w:rsidTr="00B82D56">
        <w:trPr>
          <w:trHeight w:val="682"/>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E02D98"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Dėl </w:t>
            </w:r>
            <w:r w:rsidR="00AD33E1" w:rsidRPr="005D1FA9">
              <w:rPr>
                <w:rFonts w:ascii="Times New Roman" w:eastAsia="Times New Roman" w:hAnsi="Times New Roman" w:cs="Times New Roman"/>
                <w:color w:val="000000"/>
                <w:sz w:val="20"/>
                <w:szCs w:val="20"/>
              </w:rPr>
              <w:t>Nusikaltimų prevencijos ir narkotikų kontrolės komisijos 2013 metų veiklos ataskaitos</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kovo 28d. Nr. TS-66</w:t>
            </w:r>
          </w:p>
        </w:tc>
        <w:tc>
          <w:tcPr>
            <w:tcW w:w="2977" w:type="dxa"/>
            <w:tcBorders>
              <w:top w:val="nil"/>
              <w:left w:val="nil"/>
              <w:bottom w:val="single" w:sz="4" w:space="0" w:color="auto"/>
              <w:right w:val="single" w:sz="4" w:space="0" w:color="auto"/>
            </w:tcBorders>
            <w:shd w:val="clear" w:color="auto" w:fill="auto"/>
            <w:noWrap/>
            <w:vAlign w:val="bottom"/>
            <w:hideMark/>
          </w:tcPr>
          <w:p w:rsidR="00AD33E1" w:rsidRPr="005D1FA9" w:rsidRDefault="00E40A6B"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Ataskaitoje pateikiam</w:t>
            </w:r>
            <w:r w:rsidR="009C2D4B" w:rsidRPr="005D1FA9">
              <w:rPr>
                <w:rFonts w:ascii="Times New Roman" w:eastAsia="Times New Roman" w:hAnsi="Times New Roman" w:cs="Times New Roman"/>
                <w:color w:val="000000"/>
                <w:sz w:val="20"/>
                <w:szCs w:val="20"/>
              </w:rPr>
              <w:t>i</w:t>
            </w:r>
            <w:r w:rsidRPr="005D1FA9">
              <w:rPr>
                <w:rFonts w:ascii="Times New Roman" w:eastAsia="Times New Roman" w:hAnsi="Times New Roman" w:cs="Times New Roman"/>
                <w:color w:val="000000"/>
                <w:sz w:val="20"/>
                <w:szCs w:val="20"/>
              </w:rPr>
              <w:t xml:space="preserve"> jaunimo NVO veikl</w:t>
            </w:r>
            <w:r w:rsidR="009C2D4B" w:rsidRPr="005D1FA9">
              <w:rPr>
                <w:rFonts w:ascii="Times New Roman" w:eastAsia="Times New Roman" w:hAnsi="Times New Roman" w:cs="Times New Roman"/>
                <w:color w:val="000000"/>
                <w:sz w:val="20"/>
                <w:szCs w:val="20"/>
              </w:rPr>
              <w:t>os</w:t>
            </w:r>
            <w:r w:rsidRPr="005D1FA9">
              <w:rPr>
                <w:rFonts w:ascii="Times New Roman" w:eastAsia="Times New Roman" w:hAnsi="Times New Roman" w:cs="Times New Roman"/>
                <w:color w:val="000000"/>
                <w:sz w:val="20"/>
                <w:szCs w:val="20"/>
              </w:rPr>
              <w:t xml:space="preserve"> prevencijos srityje</w:t>
            </w:r>
            <w:r w:rsidR="009C2D4B" w:rsidRPr="005D1FA9">
              <w:rPr>
                <w:rFonts w:ascii="Times New Roman" w:eastAsia="Times New Roman" w:hAnsi="Times New Roman" w:cs="Times New Roman"/>
                <w:color w:val="000000"/>
                <w:sz w:val="20"/>
                <w:szCs w:val="20"/>
              </w:rPr>
              <w:t xml:space="preserve"> rezultatai</w:t>
            </w:r>
          </w:p>
        </w:tc>
      </w:tr>
      <w:tr w:rsidR="00AD33E1" w:rsidRPr="005D1FA9" w:rsidTr="00B82D56">
        <w:trPr>
          <w:trHeight w:val="664"/>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savivaldybės nevyriausybinių organizacijų tarybos sudėties ir nuostatų patvirtinimo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spalio 31d. Nr. TS-182</w:t>
            </w:r>
          </w:p>
        </w:tc>
        <w:tc>
          <w:tcPr>
            <w:tcW w:w="2977" w:type="dxa"/>
            <w:tcBorders>
              <w:top w:val="nil"/>
              <w:left w:val="nil"/>
              <w:bottom w:val="single" w:sz="4" w:space="0" w:color="auto"/>
              <w:right w:val="single" w:sz="4" w:space="0" w:color="auto"/>
            </w:tcBorders>
            <w:shd w:val="clear" w:color="auto" w:fill="auto"/>
            <w:vAlign w:val="bottom"/>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1 narį į komisijos darbą</w:t>
            </w:r>
            <w:r w:rsidR="00C92CD6" w:rsidRPr="005D1FA9">
              <w:rPr>
                <w:rFonts w:ascii="Times New Roman" w:eastAsia="Times New Roman" w:hAnsi="Times New Roman" w:cs="Times New Roman"/>
                <w:color w:val="000000"/>
                <w:sz w:val="20"/>
                <w:szCs w:val="20"/>
              </w:rPr>
              <w:t xml:space="preserve"> delegavo RJOS "Apvalus stalas"; </w:t>
            </w:r>
            <w:r w:rsidRPr="005D1FA9">
              <w:rPr>
                <w:rFonts w:ascii="Times New Roman" w:eastAsia="Times New Roman" w:hAnsi="Times New Roman" w:cs="Times New Roman"/>
                <w:color w:val="000000"/>
                <w:sz w:val="20"/>
                <w:szCs w:val="20"/>
              </w:rPr>
              <w:t>JRK</w:t>
            </w:r>
          </w:p>
          <w:p w:rsidR="00433BDE" w:rsidRPr="005D1FA9" w:rsidRDefault="00433BDE" w:rsidP="00B82D56">
            <w:pPr>
              <w:spacing w:after="0" w:line="240" w:lineRule="auto"/>
              <w:rPr>
                <w:rFonts w:ascii="Times New Roman" w:eastAsia="Times New Roman" w:hAnsi="Times New Roman" w:cs="Times New Roman"/>
                <w:color w:val="000000"/>
                <w:sz w:val="20"/>
                <w:szCs w:val="20"/>
              </w:rPr>
            </w:pPr>
          </w:p>
        </w:tc>
      </w:tr>
      <w:tr w:rsidR="00AD33E1" w:rsidRPr="005D1FA9" w:rsidTr="00B82D56">
        <w:trPr>
          <w:trHeight w:val="674"/>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viešosios įstaigos Rokiškio jaunimo centro teikiamų paslaugų kainų ir gaunamų lėšų panaudojimo tvarkos aprašo patvirtinimo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lapkričio 28 d. Nr. TS-238</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480716" w:rsidP="00B82D5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Jaunimui teikiamų paslaugų reglamentavimas</w:t>
            </w:r>
          </w:p>
        </w:tc>
      </w:tr>
      <w:tr w:rsidR="00AD33E1" w:rsidRPr="005D1FA9" w:rsidTr="00B82D56">
        <w:trPr>
          <w:trHeight w:val="542"/>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pritarimo partnerio teisėmis dalyvauti projekte ir dalinio jo finansavimo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vasario 28 d. Nr. TS-29</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"Atvirų jauni</w:t>
            </w:r>
            <w:r w:rsidR="00001F19" w:rsidRPr="005D1FA9">
              <w:rPr>
                <w:rFonts w:ascii="Times New Roman" w:eastAsia="Times New Roman" w:hAnsi="Times New Roman" w:cs="Times New Roman"/>
                <w:color w:val="000000"/>
                <w:sz w:val="20"/>
                <w:szCs w:val="20"/>
              </w:rPr>
              <w:t>mo centrų plėtra" (Skuodo sav. p</w:t>
            </w:r>
            <w:r w:rsidRPr="005D1FA9">
              <w:rPr>
                <w:rFonts w:ascii="Times New Roman" w:eastAsia="Times New Roman" w:hAnsi="Times New Roman" w:cs="Times New Roman"/>
                <w:color w:val="000000"/>
                <w:sz w:val="20"/>
                <w:szCs w:val="20"/>
              </w:rPr>
              <w:t>artneris)</w:t>
            </w:r>
          </w:p>
        </w:tc>
      </w:tr>
      <w:tr w:rsidR="00AD33E1" w:rsidRPr="005D1FA9" w:rsidTr="00B82D56">
        <w:trPr>
          <w:trHeight w:val="536"/>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pritarimo partnerio teisėmis dalyvauti projekte ir dalinio jo finansavimo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vasario 28 d. Nr. TS-30</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"Atvirų jaunimo centrų plėtra" (Biržų sav. Partneris)</w:t>
            </w:r>
          </w:p>
        </w:tc>
      </w:tr>
      <w:tr w:rsidR="00AD33E1" w:rsidRPr="005D1FA9" w:rsidTr="00B82D56">
        <w:trPr>
          <w:trHeight w:val="1820"/>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AD33E1" w:rsidRPr="005D1FA9" w:rsidRDefault="0036689B"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savivaldybės tarybos 2013 m. sausio 25 d. sprendimo Nr. TS-2.13 „Dėl Rokiškio rajono jaunimo reikalų tarybos, veikiančios pagal Rokiškio rajono savivaldybės tarybos 2009 m. balandžio 24 d. sprendimu Nr. TS-5.104 patvirtintus nuostatus, sudėties pakeitimo“ dalinio pakeitimo</w:t>
            </w:r>
          </w:p>
        </w:tc>
        <w:tc>
          <w:tcPr>
            <w:tcW w:w="1984"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m.lapkričio 28 d. Nr. TS-240</w:t>
            </w:r>
          </w:p>
        </w:tc>
        <w:tc>
          <w:tcPr>
            <w:tcW w:w="2977" w:type="dxa"/>
            <w:tcBorders>
              <w:top w:val="nil"/>
              <w:left w:val="nil"/>
              <w:bottom w:val="single" w:sz="4"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Pasikeitė 3 </w:t>
            </w:r>
            <w:r w:rsidR="00B07E0D" w:rsidRPr="005D1FA9">
              <w:rPr>
                <w:rFonts w:ascii="Times New Roman" w:eastAsia="Times New Roman" w:hAnsi="Times New Roman" w:cs="Times New Roman"/>
                <w:color w:val="000000"/>
                <w:sz w:val="20"/>
                <w:szCs w:val="20"/>
              </w:rPr>
              <w:t>jaunimo</w:t>
            </w:r>
            <w:r w:rsidRPr="005D1FA9">
              <w:rPr>
                <w:rFonts w:ascii="Times New Roman" w:eastAsia="Times New Roman" w:hAnsi="Times New Roman" w:cs="Times New Roman"/>
                <w:color w:val="000000"/>
                <w:sz w:val="20"/>
                <w:szCs w:val="20"/>
              </w:rPr>
              <w:t xml:space="preserve"> deleguoti atstovai</w:t>
            </w:r>
          </w:p>
        </w:tc>
      </w:tr>
      <w:tr w:rsidR="00AD33E1" w:rsidRPr="005D1FA9" w:rsidTr="00B82D56">
        <w:trPr>
          <w:trHeight w:val="465"/>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single" w:sz="4" w:space="0" w:color="auto"/>
              <w:left w:val="nil"/>
              <w:bottom w:val="nil"/>
              <w:right w:val="single" w:sz="4" w:space="0" w:color="auto"/>
            </w:tcBorders>
            <w:shd w:val="clear" w:color="auto" w:fill="auto"/>
            <w:vAlign w:val="bottom"/>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Rokiškio rajono jaunimo reikalų tarybos 2013 metų veiklos ataskaitos</w:t>
            </w:r>
          </w:p>
        </w:tc>
        <w:tc>
          <w:tcPr>
            <w:tcW w:w="1984" w:type="dxa"/>
            <w:tcBorders>
              <w:top w:val="single" w:sz="4" w:space="0" w:color="auto"/>
              <w:left w:val="nil"/>
              <w:bottom w:val="nil"/>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 kovo 28d. Nr. TS-</w:t>
            </w:r>
          </w:p>
        </w:tc>
        <w:tc>
          <w:tcPr>
            <w:tcW w:w="2977" w:type="dxa"/>
            <w:tcBorders>
              <w:top w:val="single" w:sz="4" w:space="0" w:color="auto"/>
              <w:left w:val="nil"/>
              <w:bottom w:val="nil"/>
              <w:right w:val="single" w:sz="4" w:space="0" w:color="auto"/>
            </w:tcBorders>
            <w:shd w:val="clear" w:color="auto" w:fill="auto"/>
            <w:hideMark/>
          </w:tcPr>
          <w:p w:rsidR="00AD33E1" w:rsidRPr="005D1FA9" w:rsidRDefault="001C4BA7"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Kasmetinė ataskaita</w:t>
            </w:r>
          </w:p>
        </w:tc>
      </w:tr>
      <w:tr w:rsidR="00AD33E1" w:rsidRPr="005D1FA9" w:rsidTr="00B82D56">
        <w:trPr>
          <w:trHeight w:val="763"/>
        </w:trPr>
        <w:tc>
          <w:tcPr>
            <w:tcW w:w="866" w:type="dxa"/>
            <w:vMerge/>
            <w:tcBorders>
              <w:top w:val="nil"/>
              <w:left w:val="single" w:sz="8" w:space="0" w:color="auto"/>
              <w:bottom w:val="single" w:sz="8" w:space="0" w:color="000000"/>
              <w:right w:val="single" w:sz="4" w:space="0" w:color="auto"/>
            </w:tcBorders>
            <w:shd w:val="clear" w:color="auto" w:fill="auto"/>
            <w:vAlign w:val="center"/>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p>
        </w:tc>
        <w:tc>
          <w:tcPr>
            <w:tcW w:w="3969" w:type="dxa"/>
            <w:tcBorders>
              <w:top w:val="single" w:sz="4" w:space="0" w:color="auto"/>
              <w:left w:val="nil"/>
              <w:bottom w:val="single" w:sz="8"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darbo grupių sudarymo</w:t>
            </w:r>
          </w:p>
        </w:tc>
        <w:tc>
          <w:tcPr>
            <w:tcW w:w="1984" w:type="dxa"/>
            <w:tcBorders>
              <w:top w:val="single" w:sz="4" w:space="0" w:color="auto"/>
              <w:left w:val="nil"/>
              <w:bottom w:val="single" w:sz="8"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2014 m.</w:t>
            </w:r>
            <w:r w:rsidR="0036689B" w:rsidRPr="005D1FA9">
              <w:rPr>
                <w:rFonts w:ascii="Times New Roman" w:eastAsia="Times New Roman" w:hAnsi="Times New Roman" w:cs="Times New Roman"/>
                <w:color w:val="000000"/>
                <w:sz w:val="20"/>
                <w:szCs w:val="20"/>
              </w:rPr>
              <w:t xml:space="preserve"> </w:t>
            </w:r>
            <w:r w:rsidRPr="005D1FA9">
              <w:rPr>
                <w:rFonts w:ascii="Times New Roman" w:eastAsia="Times New Roman" w:hAnsi="Times New Roman" w:cs="Times New Roman"/>
                <w:color w:val="000000"/>
                <w:sz w:val="20"/>
                <w:szCs w:val="20"/>
              </w:rPr>
              <w:t>balandžio 17 d. Nr. MV-10</w:t>
            </w:r>
          </w:p>
        </w:tc>
        <w:tc>
          <w:tcPr>
            <w:tcW w:w="2977" w:type="dxa"/>
            <w:tcBorders>
              <w:top w:val="single" w:sz="4" w:space="0" w:color="auto"/>
              <w:left w:val="nil"/>
              <w:bottom w:val="single" w:sz="8" w:space="0" w:color="auto"/>
              <w:right w:val="single" w:sz="4" w:space="0" w:color="auto"/>
            </w:tcBorders>
            <w:shd w:val="clear" w:color="auto" w:fill="auto"/>
            <w:hideMark/>
          </w:tcPr>
          <w:p w:rsidR="00AD33E1" w:rsidRPr="005D1FA9" w:rsidRDefault="00AD33E1" w:rsidP="00B82D56">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Del savivaldybes strateginio plano iki 2022 m. rengimo, 3 atstovai (JRK, AS, JC)</w:t>
            </w:r>
          </w:p>
        </w:tc>
      </w:tr>
    </w:tbl>
    <w:p w:rsidR="009B7276" w:rsidRPr="005D1FA9" w:rsidRDefault="009B7276" w:rsidP="00B82D56">
      <w:pPr>
        <w:pStyle w:val="Betarp"/>
        <w:jc w:val="center"/>
        <w:rPr>
          <w:rFonts w:ascii="Times New Roman" w:hAnsi="Times New Roman" w:cs="Times New Roman"/>
          <w:color w:val="000000"/>
          <w:sz w:val="20"/>
          <w:szCs w:val="20"/>
          <w:highlight w:val="yellow"/>
        </w:rPr>
      </w:pPr>
    </w:p>
    <w:p w:rsidR="0075714D" w:rsidRPr="00911CA6" w:rsidRDefault="00B11ADE" w:rsidP="00B82D56">
      <w:pPr>
        <w:pStyle w:val="Betarp"/>
        <w:rPr>
          <w:rFonts w:ascii="Times New Roman" w:hAnsi="Times New Roman" w:cs="Times New Roman"/>
          <w:color w:val="000000"/>
          <w:sz w:val="24"/>
          <w:szCs w:val="24"/>
        </w:rPr>
      </w:pPr>
      <w:r w:rsidRPr="00911CA6">
        <w:rPr>
          <w:rFonts w:ascii="Times New Roman" w:hAnsi="Times New Roman" w:cs="Times New Roman"/>
          <w:b/>
          <w:color w:val="000000"/>
          <w:sz w:val="24"/>
          <w:szCs w:val="24"/>
        </w:rPr>
        <w:t>2 lentelė.</w:t>
      </w:r>
      <w:r w:rsidRPr="00911CA6">
        <w:rPr>
          <w:rFonts w:ascii="Times New Roman" w:hAnsi="Times New Roman" w:cs="Times New Roman"/>
          <w:color w:val="000000"/>
          <w:sz w:val="24"/>
          <w:szCs w:val="24"/>
        </w:rPr>
        <w:t xml:space="preserve"> Teisės aktai, (</w:t>
      </w:r>
      <w:r w:rsidRPr="00911CA6">
        <w:rPr>
          <w:rFonts w:ascii="Times New Roman" w:hAnsi="Times New Roman" w:cs="Times New Roman"/>
          <w:i/>
          <w:color w:val="000000"/>
          <w:sz w:val="24"/>
          <w:szCs w:val="24"/>
        </w:rPr>
        <w:t>savivaldybės administracijos direktoriaus įsakymai</w:t>
      </w:r>
      <w:r w:rsidRPr="00911CA6">
        <w:rPr>
          <w:rFonts w:ascii="Times New Roman" w:hAnsi="Times New Roman" w:cs="Times New Roman"/>
          <w:color w:val="000000"/>
          <w:sz w:val="24"/>
          <w:szCs w:val="24"/>
        </w:rPr>
        <w:t xml:space="preserve">) reglamentuojantys jaunimo politikos formavimą ir įgyvendinimą 2012-2014 </w:t>
      </w:r>
      <w:r w:rsidR="00911CA6">
        <w:rPr>
          <w:rFonts w:ascii="Times New Roman" w:hAnsi="Times New Roman" w:cs="Times New Roman"/>
          <w:color w:val="000000"/>
          <w:sz w:val="24"/>
          <w:szCs w:val="24"/>
        </w:rPr>
        <w:t>m</w:t>
      </w:r>
      <w:r w:rsidRPr="00911CA6">
        <w:rPr>
          <w:rFonts w:ascii="Times New Roman" w:hAnsi="Times New Roman" w:cs="Times New Roman"/>
          <w:color w:val="000000"/>
          <w:sz w:val="24"/>
          <w:szCs w:val="24"/>
        </w:rPr>
        <w:t>.</w:t>
      </w:r>
    </w:p>
    <w:tbl>
      <w:tblPr>
        <w:tblW w:w="9781" w:type="dxa"/>
        <w:tblInd w:w="108" w:type="dxa"/>
        <w:tblLayout w:type="fixed"/>
        <w:tblLook w:val="04A0"/>
      </w:tblPr>
      <w:tblGrid>
        <w:gridCol w:w="851"/>
        <w:gridCol w:w="3969"/>
        <w:gridCol w:w="1984"/>
        <w:gridCol w:w="2977"/>
      </w:tblGrid>
      <w:tr w:rsidR="00260BE6" w:rsidRPr="005D1FA9" w:rsidTr="00E579BC">
        <w:trPr>
          <w:trHeight w:val="576"/>
        </w:trPr>
        <w:tc>
          <w:tcPr>
            <w:tcW w:w="851" w:type="dxa"/>
            <w:tcBorders>
              <w:top w:val="single" w:sz="4" w:space="0" w:color="auto"/>
              <w:left w:val="single" w:sz="4" w:space="0" w:color="auto"/>
              <w:bottom w:val="single" w:sz="4" w:space="0" w:color="auto"/>
              <w:right w:val="single" w:sz="4" w:space="0" w:color="auto"/>
            </w:tcBorders>
            <w:shd w:val="clear" w:color="000000" w:fill="EEECE1"/>
          </w:tcPr>
          <w:p w:rsidR="00260BE6" w:rsidRPr="005D1FA9" w:rsidRDefault="00D25EB5" w:rsidP="008C199B">
            <w:pPr>
              <w:rPr>
                <w:rFonts w:ascii="Times New Roman" w:hAnsi="Times New Roman" w:cs="Times New Roman"/>
                <w:sz w:val="20"/>
                <w:szCs w:val="20"/>
              </w:rPr>
            </w:pPr>
            <w:r w:rsidRPr="005D1FA9">
              <w:rPr>
                <w:rFonts w:ascii="Times New Roman" w:hAnsi="Times New Roman" w:cs="Times New Roman"/>
                <w:sz w:val="20"/>
                <w:szCs w:val="20"/>
              </w:rPr>
              <w:t>Metai</w:t>
            </w:r>
          </w:p>
        </w:tc>
        <w:tc>
          <w:tcPr>
            <w:tcW w:w="3969" w:type="dxa"/>
            <w:tcBorders>
              <w:top w:val="single" w:sz="4" w:space="0" w:color="auto"/>
              <w:left w:val="single" w:sz="4" w:space="0" w:color="auto"/>
              <w:bottom w:val="single" w:sz="4" w:space="0" w:color="auto"/>
              <w:right w:val="single" w:sz="4" w:space="0" w:color="auto"/>
            </w:tcBorders>
            <w:shd w:val="clear" w:color="000000" w:fill="EEECE1"/>
            <w:hideMark/>
          </w:tcPr>
          <w:p w:rsidR="00260BE6" w:rsidRPr="00260BE6" w:rsidRDefault="00260BE6" w:rsidP="008C199B">
            <w:pPr>
              <w:spacing w:after="0" w:line="240" w:lineRule="auto"/>
              <w:jc w:val="center"/>
              <w:rPr>
                <w:rFonts w:ascii="Times New Roman" w:eastAsia="Times New Roman" w:hAnsi="Times New Roman" w:cs="Times New Roman"/>
                <w:bCs/>
                <w:color w:val="000000"/>
                <w:sz w:val="20"/>
                <w:szCs w:val="20"/>
              </w:rPr>
            </w:pPr>
            <w:r w:rsidRPr="00260BE6">
              <w:rPr>
                <w:rFonts w:ascii="Times New Roman" w:eastAsia="Times New Roman" w:hAnsi="Times New Roman" w:cs="Times New Roman"/>
                <w:bCs/>
                <w:color w:val="000000"/>
                <w:sz w:val="20"/>
                <w:szCs w:val="20"/>
              </w:rPr>
              <w:t>Administracijos direktoriaus įsakymų pavadinimai</w:t>
            </w:r>
          </w:p>
        </w:tc>
        <w:tc>
          <w:tcPr>
            <w:tcW w:w="1984" w:type="dxa"/>
            <w:tcBorders>
              <w:top w:val="single" w:sz="4" w:space="0" w:color="auto"/>
              <w:left w:val="single" w:sz="4" w:space="0" w:color="auto"/>
              <w:bottom w:val="single" w:sz="4" w:space="0" w:color="auto"/>
              <w:right w:val="single" w:sz="4" w:space="0" w:color="auto"/>
            </w:tcBorders>
            <w:shd w:val="clear" w:color="000000" w:fill="EEECE1"/>
            <w:hideMark/>
          </w:tcPr>
          <w:p w:rsidR="00260BE6" w:rsidRPr="00260BE6" w:rsidRDefault="009B7276" w:rsidP="008C199B">
            <w:pPr>
              <w:spacing w:after="0" w:line="240" w:lineRule="auto"/>
              <w:jc w:val="center"/>
              <w:rPr>
                <w:rFonts w:ascii="Times New Roman" w:eastAsia="Times New Roman" w:hAnsi="Times New Roman" w:cs="Times New Roman"/>
                <w:bCs/>
                <w:color w:val="000000"/>
                <w:sz w:val="20"/>
                <w:szCs w:val="20"/>
              </w:rPr>
            </w:pPr>
            <w:r w:rsidRPr="005D1FA9">
              <w:rPr>
                <w:rFonts w:ascii="Times New Roman" w:eastAsia="Times New Roman" w:hAnsi="Times New Roman" w:cs="Times New Roman"/>
                <w:bCs/>
                <w:color w:val="000000"/>
                <w:sz w:val="20"/>
                <w:szCs w:val="20"/>
              </w:rPr>
              <w:t>Dokumento</w:t>
            </w:r>
            <w:r w:rsidR="00260BE6" w:rsidRPr="00260BE6">
              <w:rPr>
                <w:rFonts w:ascii="Times New Roman" w:eastAsia="Times New Roman" w:hAnsi="Times New Roman" w:cs="Times New Roman"/>
                <w:bCs/>
                <w:color w:val="000000"/>
                <w:sz w:val="20"/>
                <w:szCs w:val="20"/>
              </w:rPr>
              <w:t xml:space="preserve"> priėmimo data</w:t>
            </w:r>
            <w:r w:rsidRPr="005D1FA9">
              <w:rPr>
                <w:rFonts w:ascii="Times New Roman" w:eastAsia="Times New Roman" w:hAnsi="Times New Roman" w:cs="Times New Roman"/>
                <w:bCs/>
                <w:color w:val="000000"/>
                <w:sz w:val="20"/>
                <w:szCs w:val="20"/>
              </w:rPr>
              <w:t xml:space="preserve">, </w:t>
            </w:r>
            <w:r w:rsidR="00260BE6" w:rsidRPr="00260BE6">
              <w:rPr>
                <w:rFonts w:ascii="Times New Roman" w:eastAsia="Times New Roman" w:hAnsi="Times New Roman" w:cs="Times New Roman"/>
                <w:bCs/>
                <w:color w:val="000000"/>
                <w:sz w:val="20"/>
                <w:szCs w:val="20"/>
              </w:rPr>
              <w:t>Nr.</w:t>
            </w:r>
          </w:p>
        </w:tc>
        <w:tc>
          <w:tcPr>
            <w:tcW w:w="2977" w:type="dxa"/>
            <w:tcBorders>
              <w:top w:val="single" w:sz="4" w:space="0" w:color="auto"/>
              <w:left w:val="single" w:sz="4" w:space="0" w:color="auto"/>
              <w:bottom w:val="single" w:sz="4" w:space="0" w:color="auto"/>
              <w:right w:val="single" w:sz="4" w:space="0" w:color="auto"/>
            </w:tcBorders>
            <w:shd w:val="clear" w:color="000000" w:fill="EEECE1"/>
            <w:hideMark/>
          </w:tcPr>
          <w:p w:rsidR="00260BE6" w:rsidRPr="00260BE6" w:rsidRDefault="00260BE6" w:rsidP="008C199B">
            <w:pPr>
              <w:spacing w:after="0" w:line="240" w:lineRule="auto"/>
              <w:jc w:val="center"/>
              <w:rPr>
                <w:rFonts w:ascii="Times New Roman" w:eastAsia="Times New Roman" w:hAnsi="Times New Roman" w:cs="Times New Roman"/>
                <w:bCs/>
                <w:color w:val="000000"/>
                <w:sz w:val="20"/>
                <w:szCs w:val="20"/>
              </w:rPr>
            </w:pPr>
            <w:r w:rsidRPr="00260BE6">
              <w:rPr>
                <w:rFonts w:ascii="Times New Roman" w:eastAsia="Times New Roman" w:hAnsi="Times New Roman" w:cs="Times New Roman"/>
                <w:bCs/>
                <w:color w:val="000000"/>
                <w:sz w:val="20"/>
                <w:szCs w:val="20"/>
              </w:rPr>
              <w:t>Kokybiniai rodikliai (faktiniai pokyčiai)</w:t>
            </w:r>
          </w:p>
        </w:tc>
      </w:tr>
      <w:tr w:rsidR="00260BE6" w:rsidRPr="005D1FA9" w:rsidTr="00B82D56">
        <w:trPr>
          <w:trHeight w:val="406"/>
        </w:trPr>
        <w:tc>
          <w:tcPr>
            <w:tcW w:w="851" w:type="dxa"/>
            <w:vMerge w:val="restart"/>
            <w:tcBorders>
              <w:top w:val="single" w:sz="4" w:space="0" w:color="auto"/>
              <w:left w:val="single" w:sz="4" w:space="0" w:color="auto"/>
              <w:right w:val="single" w:sz="4" w:space="0" w:color="auto"/>
            </w:tcBorders>
            <w:shd w:val="clear" w:color="auto" w:fill="auto"/>
          </w:tcPr>
          <w:p w:rsidR="00260BE6" w:rsidRPr="005D1FA9" w:rsidRDefault="003B678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w:t>
            </w:r>
          </w:p>
        </w:tc>
        <w:tc>
          <w:tcPr>
            <w:tcW w:w="3969"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60BE6" w:rsidRPr="00260BE6" w:rsidRDefault="00743443"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lėšų, gautų iš R</w:t>
            </w:r>
            <w:r w:rsidR="000D46DD" w:rsidRPr="005D1FA9">
              <w:rPr>
                <w:rFonts w:ascii="Times New Roman" w:eastAsia="Times New Roman" w:hAnsi="Times New Roman" w:cs="Times New Roman"/>
                <w:color w:val="000000"/>
                <w:sz w:val="20"/>
                <w:szCs w:val="20"/>
              </w:rPr>
              <w:t>okiškio rajono savivaldybės biudžeto jaunimo politikos įgyvendinimo programos projektams 2012 m. finansuoti, naudojimo ir atsiskaitymo tvarkos tvirtinimo</w:t>
            </w:r>
          </w:p>
        </w:tc>
        <w:tc>
          <w:tcPr>
            <w:tcW w:w="1984" w:type="dxa"/>
            <w:tcBorders>
              <w:top w:val="single" w:sz="8" w:space="0" w:color="auto"/>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2012 m. kovo 8 d. Nr. AV-247</w:t>
            </w:r>
          </w:p>
        </w:tc>
        <w:tc>
          <w:tcPr>
            <w:tcW w:w="2977" w:type="dxa"/>
            <w:tcBorders>
              <w:top w:val="single" w:sz="8" w:space="0" w:color="auto"/>
              <w:left w:val="nil"/>
              <w:bottom w:val="single" w:sz="4" w:space="0" w:color="auto"/>
              <w:right w:val="single" w:sz="4" w:space="0" w:color="auto"/>
            </w:tcBorders>
            <w:shd w:val="clear" w:color="auto" w:fill="auto"/>
            <w:hideMark/>
          </w:tcPr>
          <w:p w:rsidR="00260BE6" w:rsidRPr="00260BE6" w:rsidRDefault="00E579B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Jaunimo NVO finansavimo tvarka</w:t>
            </w:r>
          </w:p>
        </w:tc>
      </w:tr>
      <w:tr w:rsidR="00260BE6" w:rsidRPr="005D1FA9" w:rsidTr="00B82D56">
        <w:trPr>
          <w:trHeight w:val="1205"/>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60BE6" w:rsidRPr="00260BE6" w:rsidRDefault="00743443"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lėšų, gautų iš R</w:t>
            </w:r>
            <w:r w:rsidR="000D46DD" w:rsidRPr="005D1FA9">
              <w:rPr>
                <w:rFonts w:ascii="Times New Roman" w:eastAsia="Times New Roman" w:hAnsi="Times New Roman" w:cs="Times New Roman"/>
                <w:color w:val="000000"/>
                <w:sz w:val="20"/>
                <w:szCs w:val="20"/>
              </w:rPr>
              <w:t>okiškio rajono savivaldybės biudžeto vaikų ir jaunimo socializacijos programos projektams 2012 m. finansuoti, naudojimo ir atsiskaitymo tvarkos tvirtinimo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2012 m. kovo 16 d. Nr. AV-273</w:t>
            </w:r>
          </w:p>
        </w:tc>
        <w:tc>
          <w:tcPr>
            <w:tcW w:w="2977" w:type="dxa"/>
            <w:tcBorders>
              <w:top w:val="nil"/>
              <w:left w:val="nil"/>
              <w:bottom w:val="single" w:sz="4" w:space="0" w:color="auto"/>
              <w:right w:val="single" w:sz="4" w:space="0" w:color="auto"/>
            </w:tcBorders>
            <w:shd w:val="clear" w:color="auto" w:fill="auto"/>
            <w:hideMark/>
          </w:tcPr>
          <w:p w:rsidR="00260BE6" w:rsidRPr="00260BE6" w:rsidRDefault="0000124D"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Programą įgyvendina jaunimo, su jaunimu dirbančios NVO</w:t>
            </w:r>
          </w:p>
        </w:tc>
      </w:tr>
      <w:tr w:rsidR="00260BE6" w:rsidRPr="005D1FA9" w:rsidTr="00B82D56">
        <w:trPr>
          <w:trHeight w:val="428"/>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60BE6" w:rsidRPr="00260BE6" w:rsidRDefault="00743443"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w:t>
            </w:r>
            <w:r w:rsidR="000D46DD" w:rsidRPr="005D1FA9">
              <w:rPr>
                <w:rFonts w:ascii="Times New Roman" w:eastAsia="Times New Roman" w:hAnsi="Times New Roman" w:cs="Times New Roman"/>
                <w:color w:val="000000"/>
                <w:sz w:val="20"/>
                <w:szCs w:val="20"/>
              </w:rPr>
              <w:t>ėl vaikų ir jaunimo socializacijos programų finansavimo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2012 m. gegužės 7 d. Nr. AV- 439</w:t>
            </w:r>
          </w:p>
        </w:tc>
        <w:tc>
          <w:tcPr>
            <w:tcW w:w="2977"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30 proc. finansuotų programų -jaunimo NVO</w:t>
            </w:r>
          </w:p>
        </w:tc>
      </w:tr>
      <w:tr w:rsidR="00260BE6" w:rsidRPr="005D1FA9" w:rsidTr="00B82D56">
        <w:trPr>
          <w:trHeight w:val="521"/>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 xml:space="preserve">Dėl Rokiškio rajono savivaldybės tikslinio studijų rėmimo fondo studijų stipendijų </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E579B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2012 m. kovo 23 </w:t>
            </w:r>
            <w:r w:rsidR="00260BE6" w:rsidRPr="00260BE6">
              <w:rPr>
                <w:rFonts w:ascii="Times New Roman" w:eastAsia="Times New Roman" w:hAnsi="Times New Roman" w:cs="Times New Roman"/>
                <w:color w:val="000000"/>
                <w:sz w:val="20"/>
                <w:szCs w:val="20"/>
              </w:rPr>
              <w:t>d. Nr. AV- 296</w:t>
            </w:r>
          </w:p>
        </w:tc>
        <w:tc>
          <w:tcPr>
            <w:tcW w:w="2977" w:type="dxa"/>
            <w:tcBorders>
              <w:top w:val="nil"/>
              <w:left w:val="nil"/>
              <w:bottom w:val="single" w:sz="4" w:space="0" w:color="auto"/>
              <w:right w:val="single" w:sz="4" w:space="0" w:color="auto"/>
            </w:tcBorders>
            <w:shd w:val="clear" w:color="auto" w:fill="auto"/>
            <w:vAlign w:val="bottom"/>
            <w:hideMark/>
          </w:tcPr>
          <w:p w:rsidR="00260BE6" w:rsidRPr="005D1FA9" w:rsidRDefault="000A5B44"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S</w:t>
            </w:r>
            <w:r w:rsidR="00260BE6" w:rsidRPr="00260BE6">
              <w:rPr>
                <w:rFonts w:ascii="Times New Roman" w:eastAsia="Times New Roman" w:hAnsi="Times New Roman" w:cs="Times New Roman"/>
                <w:color w:val="000000"/>
                <w:sz w:val="20"/>
                <w:szCs w:val="20"/>
              </w:rPr>
              <w:t>kirtos stipendijos 44 studentams</w:t>
            </w:r>
          </w:p>
          <w:p w:rsidR="0044210E" w:rsidRPr="00260BE6" w:rsidRDefault="0044210E" w:rsidP="008C199B">
            <w:pPr>
              <w:spacing w:after="0" w:line="240" w:lineRule="auto"/>
              <w:rPr>
                <w:rFonts w:ascii="Times New Roman" w:eastAsia="Times New Roman" w:hAnsi="Times New Roman" w:cs="Times New Roman"/>
                <w:color w:val="000000"/>
                <w:sz w:val="20"/>
                <w:szCs w:val="20"/>
              </w:rPr>
            </w:pPr>
          </w:p>
        </w:tc>
      </w:tr>
      <w:tr w:rsidR="00260BE6" w:rsidRPr="005D1FA9" w:rsidTr="00B82D56">
        <w:trPr>
          <w:trHeight w:val="698"/>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Dėl komisijos nevyriausybinių organizacijų ir bendruomenių projektams peržiūrėti ir lėšoms paskirstyti sudarymo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E579B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2012 m. kovo 29 </w:t>
            </w:r>
            <w:r w:rsidR="00260BE6" w:rsidRPr="00260BE6">
              <w:rPr>
                <w:rFonts w:ascii="Times New Roman" w:eastAsia="Times New Roman" w:hAnsi="Times New Roman" w:cs="Times New Roman"/>
                <w:color w:val="000000"/>
                <w:sz w:val="20"/>
                <w:szCs w:val="20"/>
              </w:rPr>
              <w:t>d. Nr. AV- 306</w:t>
            </w:r>
          </w:p>
        </w:tc>
        <w:tc>
          <w:tcPr>
            <w:tcW w:w="2977" w:type="dxa"/>
            <w:tcBorders>
              <w:top w:val="nil"/>
              <w:left w:val="nil"/>
              <w:bottom w:val="single" w:sz="4" w:space="0" w:color="auto"/>
              <w:right w:val="single" w:sz="4" w:space="0" w:color="auto"/>
            </w:tcBorders>
            <w:shd w:val="clear" w:color="auto" w:fill="auto"/>
            <w:noWrap/>
            <w:vAlign w:val="bottom"/>
            <w:hideMark/>
          </w:tcPr>
          <w:p w:rsidR="00260BE6" w:rsidRPr="005D1FA9" w:rsidRDefault="000A5B44"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Komisijos narys – jaunimo reikalų koordinatorius</w:t>
            </w:r>
          </w:p>
          <w:p w:rsidR="00586272" w:rsidRPr="005D1FA9" w:rsidRDefault="00586272" w:rsidP="008C199B">
            <w:pPr>
              <w:spacing w:after="0" w:line="240" w:lineRule="auto"/>
              <w:rPr>
                <w:rFonts w:ascii="Times New Roman" w:eastAsia="Times New Roman" w:hAnsi="Times New Roman" w:cs="Times New Roman"/>
                <w:color w:val="000000"/>
                <w:sz w:val="20"/>
                <w:szCs w:val="20"/>
              </w:rPr>
            </w:pPr>
          </w:p>
          <w:p w:rsidR="00586272" w:rsidRPr="00260BE6" w:rsidRDefault="00586272" w:rsidP="008C199B">
            <w:pPr>
              <w:spacing w:after="0" w:line="240" w:lineRule="auto"/>
              <w:rPr>
                <w:rFonts w:ascii="Times New Roman" w:eastAsia="Times New Roman" w:hAnsi="Times New Roman" w:cs="Times New Roman"/>
                <w:color w:val="000000"/>
                <w:sz w:val="20"/>
                <w:szCs w:val="20"/>
              </w:rPr>
            </w:pPr>
          </w:p>
        </w:tc>
      </w:tr>
      <w:tr w:rsidR="00260BE6" w:rsidRPr="005D1FA9" w:rsidTr="00B82D56">
        <w:trPr>
          <w:trHeight w:val="613"/>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Dėl Rokiškio rajono savivaldybės vaikųir jaunimo socializacijos programos projektų vertinimo grupės sudarymo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E579B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2012 m. balandžio 4 </w:t>
            </w:r>
            <w:r w:rsidR="00260BE6" w:rsidRPr="00260BE6">
              <w:rPr>
                <w:rFonts w:ascii="Times New Roman" w:eastAsia="Times New Roman" w:hAnsi="Times New Roman" w:cs="Times New Roman"/>
                <w:color w:val="000000"/>
                <w:sz w:val="20"/>
                <w:szCs w:val="20"/>
              </w:rPr>
              <w:t>d. Nr. AV- 330</w:t>
            </w:r>
          </w:p>
        </w:tc>
        <w:tc>
          <w:tcPr>
            <w:tcW w:w="2977" w:type="dxa"/>
            <w:tcBorders>
              <w:top w:val="nil"/>
              <w:left w:val="nil"/>
              <w:bottom w:val="single" w:sz="4" w:space="0" w:color="auto"/>
              <w:right w:val="single" w:sz="4" w:space="0" w:color="auto"/>
            </w:tcBorders>
            <w:shd w:val="clear" w:color="auto" w:fill="auto"/>
            <w:vAlign w:val="bottom"/>
            <w:hideMark/>
          </w:tcPr>
          <w:p w:rsidR="00260BE6" w:rsidRPr="005D1FA9" w:rsidRDefault="00586272"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K</w:t>
            </w:r>
            <w:r w:rsidR="00F97645" w:rsidRPr="005D1FA9">
              <w:rPr>
                <w:rFonts w:ascii="Times New Roman" w:eastAsia="Times New Roman" w:hAnsi="Times New Roman" w:cs="Times New Roman"/>
                <w:color w:val="000000"/>
                <w:sz w:val="20"/>
                <w:szCs w:val="20"/>
              </w:rPr>
              <w:t xml:space="preserve">omisijos darbe dalyvauja </w:t>
            </w:r>
            <w:r w:rsidR="00260BE6" w:rsidRPr="00260BE6">
              <w:rPr>
                <w:rFonts w:ascii="Times New Roman" w:eastAsia="Times New Roman" w:hAnsi="Times New Roman" w:cs="Times New Roman"/>
                <w:color w:val="000000"/>
                <w:sz w:val="20"/>
                <w:szCs w:val="20"/>
              </w:rPr>
              <w:t xml:space="preserve">1 jaunimo NVO atstovas, 1 </w:t>
            </w:r>
            <w:r w:rsidR="00F97645" w:rsidRPr="005D1FA9">
              <w:rPr>
                <w:rFonts w:ascii="Times New Roman" w:eastAsia="Times New Roman" w:hAnsi="Times New Roman" w:cs="Times New Roman"/>
                <w:color w:val="000000"/>
                <w:sz w:val="20"/>
                <w:szCs w:val="20"/>
              </w:rPr>
              <w:t>jaunimo centro</w:t>
            </w:r>
            <w:r w:rsidR="00260BE6" w:rsidRPr="00260BE6">
              <w:rPr>
                <w:rFonts w:ascii="Times New Roman" w:eastAsia="Times New Roman" w:hAnsi="Times New Roman" w:cs="Times New Roman"/>
                <w:color w:val="000000"/>
                <w:sz w:val="20"/>
                <w:szCs w:val="20"/>
              </w:rPr>
              <w:t xml:space="preserve"> atstovas</w:t>
            </w:r>
          </w:p>
          <w:p w:rsidR="00586272" w:rsidRPr="00260BE6" w:rsidRDefault="00586272" w:rsidP="008C199B">
            <w:pPr>
              <w:spacing w:after="0" w:line="240" w:lineRule="auto"/>
              <w:rPr>
                <w:rFonts w:ascii="Times New Roman" w:eastAsia="Times New Roman" w:hAnsi="Times New Roman" w:cs="Times New Roman"/>
                <w:color w:val="000000"/>
                <w:sz w:val="20"/>
                <w:szCs w:val="20"/>
              </w:rPr>
            </w:pPr>
          </w:p>
        </w:tc>
      </w:tr>
      <w:tr w:rsidR="00260BE6" w:rsidRPr="005D1FA9" w:rsidTr="00B82D56">
        <w:trPr>
          <w:trHeight w:val="1140"/>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Dėl Rokiškio rajono savivaldybės administracijos švietimo skyriaus vyriausiojo specialisto, jaunimo reikalų koordinatoriaus pareigybės aprašymo pakeitimo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E579B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2012 m. liepos 4 </w:t>
            </w:r>
            <w:r w:rsidR="00260BE6" w:rsidRPr="00260BE6">
              <w:rPr>
                <w:rFonts w:ascii="Times New Roman" w:eastAsia="Times New Roman" w:hAnsi="Times New Roman" w:cs="Times New Roman"/>
                <w:color w:val="000000"/>
                <w:sz w:val="20"/>
                <w:szCs w:val="20"/>
              </w:rPr>
              <w:t>d. Nr. AV- 356</w:t>
            </w:r>
          </w:p>
        </w:tc>
        <w:tc>
          <w:tcPr>
            <w:tcW w:w="2977" w:type="dxa"/>
            <w:tcBorders>
              <w:top w:val="nil"/>
              <w:left w:val="nil"/>
              <w:bottom w:val="single" w:sz="4" w:space="0" w:color="auto"/>
              <w:right w:val="single" w:sz="4" w:space="0" w:color="auto"/>
            </w:tcBorders>
            <w:shd w:val="clear" w:color="auto" w:fill="auto"/>
            <w:noWrap/>
            <w:vAlign w:val="bottom"/>
            <w:hideMark/>
          </w:tcPr>
          <w:p w:rsidR="00260BE6" w:rsidRPr="005D1FA9" w:rsidRDefault="00E24C4C"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Reglamentuoja jaunimo reikalų koordinatoriaus funkcijas</w:t>
            </w:r>
          </w:p>
          <w:p w:rsidR="00E24C4C" w:rsidRPr="005D1FA9" w:rsidRDefault="00E24C4C" w:rsidP="008C199B">
            <w:pPr>
              <w:spacing w:after="0" w:line="240" w:lineRule="auto"/>
              <w:rPr>
                <w:rFonts w:ascii="Times New Roman" w:eastAsia="Times New Roman" w:hAnsi="Times New Roman" w:cs="Times New Roman"/>
                <w:color w:val="000000"/>
                <w:sz w:val="20"/>
                <w:szCs w:val="20"/>
              </w:rPr>
            </w:pPr>
          </w:p>
          <w:p w:rsidR="0044210E" w:rsidRPr="00260BE6" w:rsidRDefault="0044210E" w:rsidP="008C199B">
            <w:pPr>
              <w:spacing w:after="0" w:line="240" w:lineRule="auto"/>
              <w:rPr>
                <w:rFonts w:ascii="Times New Roman" w:eastAsia="Times New Roman" w:hAnsi="Times New Roman" w:cs="Times New Roman"/>
                <w:color w:val="000000"/>
                <w:sz w:val="20"/>
                <w:szCs w:val="20"/>
              </w:rPr>
            </w:pPr>
          </w:p>
        </w:tc>
      </w:tr>
      <w:tr w:rsidR="00260BE6" w:rsidRPr="005D1FA9" w:rsidTr="00B82D56">
        <w:trPr>
          <w:trHeight w:val="705"/>
        </w:trPr>
        <w:tc>
          <w:tcPr>
            <w:tcW w:w="851" w:type="dxa"/>
            <w:vMerge/>
            <w:tcBorders>
              <w:left w:val="single" w:sz="4" w:space="0" w:color="auto"/>
              <w:bottom w:val="single" w:sz="8"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8" w:space="0" w:color="auto"/>
              <w:right w:val="single" w:sz="4" w:space="0" w:color="auto"/>
            </w:tcBorders>
            <w:shd w:val="clear" w:color="auto" w:fill="auto"/>
            <w:vAlign w:val="bottom"/>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 xml:space="preserve">Dėl Rokiškio rajono savivaldybės tikslinio studijų rėmimo fondo studijų stipendijų </w:t>
            </w:r>
          </w:p>
        </w:tc>
        <w:tc>
          <w:tcPr>
            <w:tcW w:w="1984" w:type="dxa"/>
            <w:tcBorders>
              <w:top w:val="nil"/>
              <w:left w:val="nil"/>
              <w:bottom w:val="single" w:sz="8" w:space="0" w:color="auto"/>
              <w:right w:val="single" w:sz="4" w:space="0" w:color="auto"/>
            </w:tcBorders>
            <w:shd w:val="clear" w:color="auto" w:fill="auto"/>
            <w:hideMark/>
          </w:tcPr>
          <w:p w:rsidR="00260BE6" w:rsidRPr="00260BE6" w:rsidRDefault="00176DFF"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2012 m. rugsėjo 26</w:t>
            </w:r>
            <w:r w:rsidR="00260BE6" w:rsidRPr="00260BE6">
              <w:rPr>
                <w:rFonts w:ascii="Times New Roman" w:eastAsia="Times New Roman" w:hAnsi="Times New Roman" w:cs="Times New Roman"/>
                <w:color w:val="000000"/>
                <w:sz w:val="20"/>
                <w:szCs w:val="20"/>
              </w:rPr>
              <w:t xml:space="preserve"> d. Nr. AV- 827</w:t>
            </w:r>
          </w:p>
        </w:tc>
        <w:tc>
          <w:tcPr>
            <w:tcW w:w="2977" w:type="dxa"/>
            <w:tcBorders>
              <w:top w:val="nil"/>
              <w:left w:val="nil"/>
              <w:bottom w:val="single" w:sz="8" w:space="0" w:color="auto"/>
              <w:right w:val="single" w:sz="4" w:space="0" w:color="auto"/>
            </w:tcBorders>
            <w:shd w:val="clear" w:color="auto" w:fill="auto"/>
            <w:vAlign w:val="bottom"/>
            <w:hideMark/>
          </w:tcPr>
          <w:p w:rsidR="00260BE6" w:rsidRPr="005D1FA9" w:rsidRDefault="00176DFF"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S</w:t>
            </w:r>
            <w:r w:rsidR="00260BE6" w:rsidRPr="00260BE6">
              <w:rPr>
                <w:rFonts w:ascii="Times New Roman" w:eastAsia="Times New Roman" w:hAnsi="Times New Roman" w:cs="Times New Roman"/>
                <w:color w:val="000000"/>
                <w:sz w:val="20"/>
                <w:szCs w:val="20"/>
              </w:rPr>
              <w:t>kirtos stipendijos 28 studentams</w:t>
            </w:r>
          </w:p>
          <w:p w:rsidR="00176DFF" w:rsidRPr="00260BE6" w:rsidRDefault="00176DFF" w:rsidP="008C199B">
            <w:pPr>
              <w:spacing w:after="0" w:line="240" w:lineRule="auto"/>
              <w:rPr>
                <w:rFonts w:ascii="Times New Roman" w:eastAsia="Times New Roman" w:hAnsi="Times New Roman" w:cs="Times New Roman"/>
                <w:color w:val="000000"/>
                <w:sz w:val="20"/>
                <w:szCs w:val="20"/>
              </w:rPr>
            </w:pPr>
          </w:p>
        </w:tc>
      </w:tr>
      <w:tr w:rsidR="00260BE6" w:rsidRPr="005D1FA9" w:rsidTr="00B82D56">
        <w:trPr>
          <w:trHeight w:val="501"/>
        </w:trPr>
        <w:tc>
          <w:tcPr>
            <w:tcW w:w="851" w:type="dxa"/>
            <w:vMerge w:val="restart"/>
            <w:tcBorders>
              <w:top w:val="nil"/>
              <w:left w:val="single" w:sz="4" w:space="0" w:color="auto"/>
              <w:right w:val="single" w:sz="4" w:space="0" w:color="auto"/>
            </w:tcBorders>
            <w:shd w:val="clear" w:color="auto" w:fill="auto"/>
          </w:tcPr>
          <w:p w:rsidR="00260BE6" w:rsidRPr="005D1FA9" w:rsidRDefault="003B6781"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2013</w:t>
            </w:r>
          </w:p>
        </w:tc>
        <w:tc>
          <w:tcPr>
            <w:tcW w:w="3969" w:type="dxa"/>
            <w:tcBorders>
              <w:top w:val="nil"/>
              <w:left w:val="single" w:sz="4" w:space="0" w:color="auto"/>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 xml:space="preserve">Dėl Rokiškio rajono savivaldybės tikslinio studijų rėmimo fondo studijų stipendijų </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176DFF"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 xml:space="preserve">2013 m. rugsėjo 20 </w:t>
            </w:r>
            <w:r w:rsidR="00260BE6" w:rsidRPr="00260BE6">
              <w:rPr>
                <w:rFonts w:ascii="Times New Roman" w:eastAsia="Times New Roman" w:hAnsi="Times New Roman" w:cs="Times New Roman"/>
                <w:color w:val="000000"/>
                <w:sz w:val="20"/>
                <w:szCs w:val="20"/>
              </w:rPr>
              <w:t>d. Nr. AV- 742</w:t>
            </w:r>
          </w:p>
        </w:tc>
        <w:tc>
          <w:tcPr>
            <w:tcW w:w="2977" w:type="dxa"/>
            <w:tcBorders>
              <w:top w:val="nil"/>
              <w:left w:val="nil"/>
              <w:bottom w:val="single" w:sz="4" w:space="0" w:color="auto"/>
              <w:right w:val="single" w:sz="4" w:space="0" w:color="auto"/>
            </w:tcBorders>
            <w:shd w:val="clear" w:color="auto" w:fill="auto"/>
            <w:hideMark/>
          </w:tcPr>
          <w:p w:rsidR="00260BE6" w:rsidRPr="00260BE6" w:rsidRDefault="00176DFF"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S</w:t>
            </w:r>
            <w:r w:rsidR="00260BE6" w:rsidRPr="00260BE6">
              <w:rPr>
                <w:rFonts w:ascii="Times New Roman" w:eastAsia="Times New Roman" w:hAnsi="Times New Roman" w:cs="Times New Roman"/>
                <w:color w:val="000000"/>
                <w:sz w:val="20"/>
                <w:szCs w:val="20"/>
              </w:rPr>
              <w:t xml:space="preserve">udarytos naujos sutartys su 28 naujais </w:t>
            </w:r>
            <w:r w:rsidRPr="005D1FA9">
              <w:rPr>
                <w:rFonts w:ascii="Times New Roman" w:eastAsia="Times New Roman" w:hAnsi="Times New Roman" w:cs="Times New Roman"/>
                <w:color w:val="000000"/>
                <w:sz w:val="20"/>
                <w:szCs w:val="20"/>
              </w:rPr>
              <w:t>studentais</w:t>
            </w:r>
          </w:p>
        </w:tc>
      </w:tr>
      <w:tr w:rsidR="00260BE6" w:rsidRPr="005D1FA9" w:rsidTr="00B82D56">
        <w:trPr>
          <w:trHeight w:val="1127"/>
        </w:trPr>
        <w:tc>
          <w:tcPr>
            <w:tcW w:w="851" w:type="dxa"/>
            <w:vMerge/>
            <w:tcBorders>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564335" w:rsidRPr="005D1FA9" w:rsidRDefault="002A569D"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lėšų, gautų iš Rokiškio rajono savivaldybės biudžeto vaikų ir jaunimo socializacijos programos projektams 2013 m. finansuoti, naudojimo ir atsiskaitymo tvarkos tvirtinimo</w:t>
            </w:r>
          </w:p>
          <w:p w:rsidR="00564335" w:rsidRPr="00260BE6" w:rsidRDefault="00564335" w:rsidP="008C199B">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jc w:val="center"/>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2013 m. vasario 7 d. Nr. AV-201</w:t>
            </w:r>
          </w:p>
        </w:tc>
        <w:tc>
          <w:tcPr>
            <w:tcW w:w="2977" w:type="dxa"/>
            <w:tcBorders>
              <w:top w:val="nil"/>
              <w:left w:val="nil"/>
              <w:bottom w:val="single" w:sz="4" w:space="0" w:color="auto"/>
              <w:right w:val="single" w:sz="4" w:space="0" w:color="auto"/>
            </w:tcBorders>
            <w:shd w:val="clear" w:color="auto" w:fill="auto"/>
            <w:noWrap/>
            <w:vAlign w:val="bottom"/>
            <w:hideMark/>
          </w:tcPr>
          <w:p w:rsidR="00564335" w:rsidRPr="005D1FA9" w:rsidRDefault="00564335"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P</w:t>
            </w:r>
            <w:r w:rsidRPr="00260BE6">
              <w:rPr>
                <w:rFonts w:ascii="Times New Roman" w:eastAsia="Times New Roman" w:hAnsi="Times New Roman" w:cs="Times New Roman"/>
                <w:color w:val="000000"/>
                <w:sz w:val="20"/>
                <w:szCs w:val="20"/>
              </w:rPr>
              <w:t xml:space="preserve">rogramų </w:t>
            </w:r>
            <w:r w:rsidRPr="005D1FA9">
              <w:rPr>
                <w:rFonts w:ascii="Times New Roman" w:eastAsia="Times New Roman" w:hAnsi="Times New Roman" w:cs="Times New Roman"/>
                <w:color w:val="000000"/>
                <w:sz w:val="20"/>
                <w:szCs w:val="20"/>
              </w:rPr>
              <w:t>vykdytojai-</w:t>
            </w:r>
            <w:r w:rsidRPr="00260BE6">
              <w:rPr>
                <w:rFonts w:ascii="Times New Roman" w:eastAsia="Times New Roman" w:hAnsi="Times New Roman" w:cs="Times New Roman"/>
                <w:color w:val="000000"/>
                <w:sz w:val="20"/>
                <w:szCs w:val="20"/>
              </w:rPr>
              <w:t>jaunimo, su jaunimu dirbanči</w:t>
            </w:r>
            <w:r w:rsidRPr="005D1FA9">
              <w:rPr>
                <w:rFonts w:ascii="Times New Roman" w:eastAsia="Times New Roman" w:hAnsi="Times New Roman" w:cs="Times New Roman"/>
                <w:color w:val="000000"/>
                <w:sz w:val="20"/>
                <w:szCs w:val="20"/>
              </w:rPr>
              <w:t xml:space="preserve">os </w:t>
            </w:r>
            <w:r w:rsidRPr="00260BE6">
              <w:rPr>
                <w:rFonts w:ascii="Times New Roman" w:eastAsia="Times New Roman" w:hAnsi="Times New Roman" w:cs="Times New Roman"/>
                <w:color w:val="000000"/>
                <w:sz w:val="20"/>
                <w:szCs w:val="20"/>
              </w:rPr>
              <w:t>NVO</w:t>
            </w:r>
          </w:p>
          <w:p w:rsidR="00564335" w:rsidRPr="00260BE6" w:rsidRDefault="00564335" w:rsidP="008C199B">
            <w:pPr>
              <w:spacing w:after="0" w:line="240" w:lineRule="auto"/>
              <w:rPr>
                <w:rFonts w:ascii="Times New Roman" w:eastAsia="Times New Roman" w:hAnsi="Times New Roman" w:cs="Times New Roman"/>
                <w:color w:val="000000"/>
                <w:sz w:val="20"/>
                <w:szCs w:val="20"/>
              </w:rPr>
            </w:pPr>
          </w:p>
        </w:tc>
      </w:tr>
      <w:tr w:rsidR="00260BE6" w:rsidRPr="005D1FA9" w:rsidTr="00B82D56">
        <w:trPr>
          <w:trHeight w:val="640"/>
        </w:trPr>
        <w:tc>
          <w:tcPr>
            <w:tcW w:w="851" w:type="dxa"/>
            <w:vMerge/>
            <w:tcBorders>
              <w:left w:val="single" w:sz="4" w:space="0" w:color="auto"/>
              <w:bottom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2A569D" w:rsidRPr="005D1FA9" w:rsidRDefault="002A569D" w:rsidP="008C199B">
            <w:pPr>
              <w:spacing w:after="0" w:line="240" w:lineRule="auto"/>
              <w:rPr>
                <w:rFonts w:ascii="Times New Roman" w:eastAsia="Times New Roman" w:hAnsi="Times New Roman" w:cs="Times New Roman"/>
                <w:color w:val="000000"/>
                <w:sz w:val="20"/>
                <w:szCs w:val="20"/>
              </w:rPr>
            </w:pPr>
            <w:r w:rsidRPr="005D1FA9">
              <w:rPr>
                <w:rFonts w:ascii="Times New Roman" w:eastAsia="Times New Roman" w:hAnsi="Times New Roman" w:cs="Times New Roman"/>
                <w:color w:val="000000"/>
                <w:sz w:val="20"/>
                <w:szCs w:val="20"/>
              </w:rPr>
              <w:t>Dėl vaikų ir jaunimo socializacijos programų finansavimo</w:t>
            </w:r>
          </w:p>
          <w:p w:rsidR="002A569D" w:rsidRPr="00260BE6" w:rsidRDefault="002A569D" w:rsidP="008C199B">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jc w:val="center"/>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2013 m. balandžio 18 d. Nr. AV- 357</w:t>
            </w:r>
          </w:p>
        </w:tc>
        <w:tc>
          <w:tcPr>
            <w:tcW w:w="2977"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60 proc. finansuotų programų -jaunimo, su jaunimu dirbančių</w:t>
            </w:r>
            <w:r w:rsidR="002A569D" w:rsidRPr="005D1FA9">
              <w:rPr>
                <w:rFonts w:ascii="Times New Roman" w:eastAsia="Times New Roman" w:hAnsi="Times New Roman" w:cs="Times New Roman"/>
                <w:color w:val="000000"/>
                <w:sz w:val="20"/>
                <w:szCs w:val="20"/>
              </w:rPr>
              <w:t xml:space="preserve"> </w:t>
            </w:r>
            <w:r w:rsidRPr="00260BE6">
              <w:rPr>
                <w:rFonts w:ascii="Times New Roman" w:eastAsia="Times New Roman" w:hAnsi="Times New Roman" w:cs="Times New Roman"/>
                <w:color w:val="000000"/>
                <w:sz w:val="20"/>
                <w:szCs w:val="20"/>
              </w:rPr>
              <w:t>NVO</w:t>
            </w:r>
          </w:p>
        </w:tc>
      </w:tr>
      <w:tr w:rsidR="00260BE6" w:rsidRPr="005D1FA9" w:rsidTr="00B82D56">
        <w:trPr>
          <w:trHeight w:val="604"/>
        </w:trPr>
        <w:tc>
          <w:tcPr>
            <w:tcW w:w="851" w:type="dxa"/>
            <w:vMerge w:val="restart"/>
            <w:tcBorders>
              <w:top w:val="nil"/>
              <w:left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Dėl Viešosios įstaigos Rokiškio jaunimo centro 2012 metų veiklos ataskaitų rinkinio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jc w:val="center"/>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2013 m. balandžio 5 d. Nr. AV- 291</w:t>
            </w:r>
          </w:p>
        </w:tc>
        <w:tc>
          <w:tcPr>
            <w:tcW w:w="2977" w:type="dxa"/>
            <w:tcBorders>
              <w:top w:val="nil"/>
              <w:left w:val="nil"/>
              <w:bottom w:val="single" w:sz="4" w:space="0" w:color="auto"/>
              <w:right w:val="single" w:sz="4" w:space="0" w:color="auto"/>
            </w:tcBorders>
            <w:shd w:val="clear" w:color="auto" w:fill="auto"/>
            <w:vAlign w:val="bottom"/>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Atviras darbas siu jaunimu, projektai (veiklos ir renovacijos)</w:t>
            </w:r>
          </w:p>
        </w:tc>
      </w:tr>
      <w:tr w:rsidR="00260BE6" w:rsidRPr="005D1FA9" w:rsidTr="00B82D56">
        <w:trPr>
          <w:trHeight w:val="698"/>
        </w:trPr>
        <w:tc>
          <w:tcPr>
            <w:tcW w:w="851" w:type="dxa"/>
            <w:vMerge/>
            <w:tcBorders>
              <w:left w:val="single" w:sz="4" w:space="0" w:color="auto"/>
              <w:bottom w:val="single" w:sz="4" w:space="0" w:color="auto"/>
              <w:right w:val="single" w:sz="4" w:space="0" w:color="auto"/>
            </w:tcBorders>
            <w:shd w:val="clear" w:color="auto" w:fill="auto"/>
          </w:tcPr>
          <w:p w:rsidR="00260BE6" w:rsidRPr="005D1FA9" w:rsidRDefault="00260BE6"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Dėl Rokiškio rajono savivaldybės vaikų ir jaunimo socializacijos programos koordinavimo komisijos sudarymo</w:t>
            </w:r>
          </w:p>
        </w:tc>
        <w:tc>
          <w:tcPr>
            <w:tcW w:w="1984"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jc w:val="center"/>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2013 m. kovo 7 d. Nr. AV- 200</w:t>
            </w:r>
          </w:p>
        </w:tc>
        <w:tc>
          <w:tcPr>
            <w:tcW w:w="2977" w:type="dxa"/>
            <w:tcBorders>
              <w:top w:val="nil"/>
              <w:left w:val="nil"/>
              <w:bottom w:val="single" w:sz="4" w:space="0" w:color="auto"/>
              <w:right w:val="single" w:sz="4" w:space="0" w:color="auto"/>
            </w:tcBorders>
            <w:shd w:val="clear" w:color="auto" w:fill="auto"/>
            <w:hideMark/>
          </w:tcPr>
          <w:p w:rsidR="00260BE6" w:rsidRPr="00260BE6" w:rsidRDefault="00260BE6" w:rsidP="008C199B">
            <w:pPr>
              <w:spacing w:after="0" w:line="240" w:lineRule="auto"/>
              <w:rPr>
                <w:rFonts w:ascii="Times New Roman" w:eastAsia="Times New Roman" w:hAnsi="Times New Roman" w:cs="Times New Roman"/>
                <w:color w:val="000000"/>
                <w:sz w:val="20"/>
                <w:szCs w:val="20"/>
              </w:rPr>
            </w:pPr>
            <w:r w:rsidRPr="00260BE6">
              <w:rPr>
                <w:rFonts w:ascii="Times New Roman" w:eastAsia="Times New Roman" w:hAnsi="Times New Roman" w:cs="Times New Roman"/>
                <w:color w:val="000000"/>
                <w:sz w:val="20"/>
                <w:szCs w:val="20"/>
              </w:rPr>
              <w:t>1 narį į komisijos darbą delegavo RJOS "Apvalus stalas"</w:t>
            </w:r>
          </w:p>
        </w:tc>
      </w:tr>
      <w:tr w:rsidR="003B6781" w:rsidRPr="005D1FA9" w:rsidTr="00B82D56">
        <w:trPr>
          <w:trHeight w:val="410"/>
        </w:trPr>
        <w:tc>
          <w:tcPr>
            <w:tcW w:w="851" w:type="dxa"/>
            <w:vMerge w:val="restart"/>
            <w:tcBorders>
              <w:top w:val="single" w:sz="4" w:space="0" w:color="auto"/>
              <w:left w:val="single" w:sz="4" w:space="0" w:color="auto"/>
              <w:right w:val="single" w:sz="4" w:space="0" w:color="auto"/>
            </w:tcBorders>
            <w:shd w:val="clear" w:color="auto" w:fill="auto"/>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2014</w:t>
            </w:r>
          </w:p>
        </w:tc>
        <w:tc>
          <w:tcPr>
            <w:tcW w:w="3969" w:type="dxa"/>
            <w:tcBorders>
              <w:top w:val="nil"/>
              <w:left w:val="single" w:sz="4" w:space="0" w:color="auto"/>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Dėl darbo grupių sudarymo</w:t>
            </w:r>
          </w:p>
        </w:tc>
        <w:tc>
          <w:tcPr>
            <w:tcW w:w="1984"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jc w:val="center"/>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2014 m.balandžio 14 d. Nr. AV-304</w:t>
            </w:r>
          </w:p>
        </w:tc>
        <w:tc>
          <w:tcPr>
            <w:tcW w:w="2977"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Del savivaldybes strateginio plano iki 2022 m. (JRK)</w:t>
            </w:r>
          </w:p>
        </w:tc>
      </w:tr>
      <w:tr w:rsidR="003B6781" w:rsidRPr="005D1FA9" w:rsidTr="00B82D56">
        <w:trPr>
          <w:trHeight w:val="1124"/>
        </w:trPr>
        <w:tc>
          <w:tcPr>
            <w:tcW w:w="851" w:type="dxa"/>
            <w:vMerge/>
            <w:tcBorders>
              <w:left w:val="single" w:sz="4" w:space="0" w:color="auto"/>
              <w:right w:val="single" w:sz="4" w:space="0" w:color="auto"/>
            </w:tcBorders>
            <w:shd w:val="clear" w:color="auto" w:fill="auto"/>
          </w:tcPr>
          <w:p w:rsidR="003B6781" w:rsidRPr="008C199B" w:rsidRDefault="003B6781"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Dėl lėšų, gautų iš Rokiškio rajono savivaldybės biudžeto vaikų ir jaunimo socializacijos programos projektams 2014 m. finansuoti, naudojimo ir atsiskaitymo tvarkos tvirtinimo</w:t>
            </w:r>
          </w:p>
          <w:p w:rsidR="00C75009" w:rsidRPr="008C199B" w:rsidRDefault="00C75009" w:rsidP="008C199B">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jc w:val="center"/>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2014 m. kovo 21 d. Nr. AV-230</w:t>
            </w:r>
          </w:p>
        </w:tc>
        <w:tc>
          <w:tcPr>
            <w:tcW w:w="2977" w:type="dxa"/>
            <w:tcBorders>
              <w:top w:val="nil"/>
              <w:left w:val="nil"/>
              <w:bottom w:val="single" w:sz="4" w:space="0" w:color="auto"/>
              <w:right w:val="single" w:sz="4" w:space="0" w:color="auto"/>
            </w:tcBorders>
            <w:shd w:val="clear" w:color="auto" w:fill="auto"/>
            <w:noWrap/>
            <w:vAlign w:val="bottom"/>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Programų vykdytojai-jaunimo, su jaunimu dirbančios NVO</w:t>
            </w:r>
          </w:p>
          <w:p w:rsidR="003B6781" w:rsidRPr="008C199B" w:rsidRDefault="003B6781" w:rsidP="008C199B">
            <w:pPr>
              <w:spacing w:after="0" w:line="240" w:lineRule="auto"/>
              <w:rPr>
                <w:rFonts w:ascii="Times New Roman" w:eastAsia="Times New Roman" w:hAnsi="Times New Roman" w:cs="Times New Roman"/>
                <w:color w:val="000000"/>
                <w:sz w:val="20"/>
                <w:szCs w:val="20"/>
              </w:rPr>
            </w:pPr>
          </w:p>
          <w:p w:rsidR="003B6781" w:rsidRPr="008C199B" w:rsidRDefault="003B6781" w:rsidP="008C199B">
            <w:pPr>
              <w:spacing w:after="0" w:line="240" w:lineRule="auto"/>
              <w:rPr>
                <w:rFonts w:ascii="Times New Roman" w:eastAsia="Times New Roman" w:hAnsi="Times New Roman" w:cs="Times New Roman"/>
                <w:color w:val="000000"/>
                <w:sz w:val="20"/>
                <w:szCs w:val="20"/>
              </w:rPr>
            </w:pPr>
          </w:p>
          <w:p w:rsidR="003B6781" w:rsidRPr="008C199B" w:rsidRDefault="003B6781" w:rsidP="008C199B">
            <w:pPr>
              <w:spacing w:after="0" w:line="240" w:lineRule="auto"/>
              <w:rPr>
                <w:rFonts w:ascii="Times New Roman" w:eastAsia="Times New Roman" w:hAnsi="Times New Roman" w:cs="Times New Roman"/>
                <w:color w:val="000000"/>
                <w:sz w:val="20"/>
                <w:szCs w:val="20"/>
              </w:rPr>
            </w:pPr>
          </w:p>
          <w:p w:rsidR="003B6781" w:rsidRPr="008C199B" w:rsidRDefault="003B6781" w:rsidP="008C199B">
            <w:pPr>
              <w:spacing w:after="0" w:line="240" w:lineRule="auto"/>
              <w:rPr>
                <w:rFonts w:ascii="Times New Roman" w:eastAsia="Times New Roman" w:hAnsi="Times New Roman" w:cs="Times New Roman"/>
                <w:color w:val="000000"/>
                <w:sz w:val="20"/>
                <w:szCs w:val="20"/>
              </w:rPr>
            </w:pPr>
          </w:p>
        </w:tc>
      </w:tr>
      <w:tr w:rsidR="003B6781" w:rsidRPr="005D1FA9" w:rsidTr="00B82D56">
        <w:trPr>
          <w:trHeight w:val="591"/>
        </w:trPr>
        <w:tc>
          <w:tcPr>
            <w:tcW w:w="851" w:type="dxa"/>
            <w:vMerge/>
            <w:tcBorders>
              <w:left w:val="single" w:sz="4" w:space="0" w:color="auto"/>
              <w:right w:val="single" w:sz="4" w:space="0" w:color="auto"/>
            </w:tcBorders>
            <w:shd w:val="clear" w:color="auto" w:fill="auto"/>
          </w:tcPr>
          <w:p w:rsidR="003B6781" w:rsidRPr="008C199B" w:rsidRDefault="003B6781"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Dėl vaikų ir jaunimo socializacijos programų finansavimo</w:t>
            </w:r>
          </w:p>
        </w:tc>
        <w:tc>
          <w:tcPr>
            <w:tcW w:w="1984"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2014 m. gegužės 7 d. Nr. AV- 386</w:t>
            </w:r>
          </w:p>
        </w:tc>
        <w:tc>
          <w:tcPr>
            <w:tcW w:w="2977"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43 proc. finansuotų programų -jaunimo, su jaunimu dirbančios NVO</w:t>
            </w:r>
          </w:p>
        </w:tc>
      </w:tr>
      <w:tr w:rsidR="003B6781" w:rsidRPr="005D1FA9" w:rsidTr="00B82D56">
        <w:trPr>
          <w:trHeight w:val="1451"/>
        </w:trPr>
        <w:tc>
          <w:tcPr>
            <w:tcW w:w="851" w:type="dxa"/>
            <w:vMerge/>
            <w:tcBorders>
              <w:left w:val="single" w:sz="4" w:space="0" w:color="auto"/>
              <w:right w:val="single" w:sz="4" w:space="0" w:color="auto"/>
            </w:tcBorders>
            <w:shd w:val="clear" w:color="auto" w:fill="auto"/>
          </w:tcPr>
          <w:p w:rsidR="003B6781" w:rsidRPr="008C199B" w:rsidRDefault="003B6781"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Dėl Rokiškio rajono savivaldybės administracijos direktoriaus 2013 m. kovo 7 d. įsakymo Nr. AV-200 ,,Dėl Rokiškio rajono savivaldybės vaikų ir jaunimo socializacijos programos koordinavimo komisijos sudarymo” dalinio pakeitimo</w:t>
            </w:r>
          </w:p>
          <w:p w:rsidR="003B6781" w:rsidRPr="008C199B" w:rsidRDefault="003B6781" w:rsidP="008C199B">
            <w:pPr>
              <w:spacing w:after="0" w:line="240" w:lineRule="auto"/>
              <w:rPr>
                <w:rFonts w:ascii="Times New Roman" w:eastAsia="Times New Roman" w:hAnsi="Times New Roman"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jc w:val="center"/>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2014 m. kovo 24 d. Nr. AV-238</w:t>
            </w:r>
          </w:p>
        </w:tc>
        <w:tc>
          <w:tcPr>
            <w:tcW w:w="2977"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 xml:space="preserve">1 narį į komisijos darbą delegavo RJOS "Apvalus stalas" </w:t>
            </w:r>
          </w:p>
        </w:tc>
      </w:tr>
      <w:tr w:rsidR="003B6781" w:rsidRPr="005D1FA9" w:rsidTr="00B82D56">
        <w:trPr>
          <w:trHeight w:val="963"/>
        </w:trPr>
        <w:tc>
          <w:tcPr>
            <w:tcW w:w="851" w:type="dxa"/>
            <w:vMerge/>
            <w:tcBorders>
              <w:left w:val="single" w:sz="4" w:space="0" w:color="auto"/>
              <w:bottom w:val="single" w:sz="4" w:space="0" w:color="auto"/>
              <w:right w:val="single" w:sz="4" w:space="0" w:color="auto"/>
            </w:tcBorders>
            <w:shd w:val="clear" w:color="auto" w:fill="auto"/>
          </w:tcPr>
          <w:p w:rsidR="003B6781" w:rsidRPr="008C199B" w:rsidRDefault="003B6781" w:rsidP="008C199B">
            <w:pPr>
              <w:spacing w:after="0" w:line="240" w:lineRule="auto"/>
              <w:rPr>
                <w:rFonts w:ascii="Times New Roman" w:eastAsia="Times New Roman" w:hAnsi="Times New Roman" w:cs="Times New Roman"/>
                <w:color w:val="000000"/>
                <w:sz w:val="20"/>
                <w:szCs w:val="20"/>
              </w:rPr>
            </w:pPr>
          </w:p>
        </w:tc>
        <w:tc>
          <w:tcPr>
            <w:tcW w:w="3969" w:type="dxa"/>
            <w:tcBorders>
              <w:top w:val="nil"/>
              <w:left w:val="single" w:sz="4" w:space="0" w:color="auto"/>
              <w:bottom w:val="single" w:sz="4" w:space="0" w:color="auto"/>
              <w:right w:val="single" w:sz="4" w:space="0" w:color="auto"/>
            </w:tcBorders>
            <w:shd w:val="clear" w:color="auto" w:fill="auto"/>
            <w:vAlign w:val="bottom"/>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 xml:space="preserve">Dėl viešosios įstaigos Rokiškio jaunimo centro 2013 metų veiklos ataskaitos ir finansinių atskaitų rinkinio </w:t>
            </w:r>
          </w:p>
        </w:tc>
        <w:tc>
          <w:tcPr>
            <w:tcW w:w="1984"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jc w:val="center"/>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 xml:space="preserve">2014 m. balandžio 9 d. Nr. AV-292 </w:t>
            </w:r>
          </w:p>
        </w:tc>
        <w:tc>
          <w:tcPr>
            <w:tcW w:w="2977" w:type="dxa"/>
            <w:tcBorders>
              <w:top w:val="nil"/>
              <w:left w:val="nil"/>
              <w:bottom w:val="single" w:sz="4" w:space="0" w:color="auto"/>
              <w:right w:val="single" w:sz="4" w:space="0" w:color="auto"/>
            </w:tcBorders>
            <w:shd w:val="clear" w:color="auto" w:fill="auto"/>
            <w:hideMark/>
          </w:tcPr>
          <w:p w:rsidR="003B6781" w:rsidRPr="008C199B" w:rsidRDefault="003B6781" w:rsidP="008C199B">
            <w:pPr>
              <w:spacing w:after="0" w:line="240" w:lineRule="auto"/>
              <w:rPr>
                <w:rFonts w:ascii="Times New Roman" w:eastAsia="Times New Roman" w:hAnsi="Times New Roman" w:cs="Times New Roman"/>
                <w:color w:val="000000"/>
                <w:sz w:val="20"/>
                <w:szCs w:val="20"/>
              </w:rPr>
            </w:pPr>
            <w:r w:rsidRPr="008C199B">
              <w:rPr>
                <w:rFonts w:ascii="Times New Roman" w:eastAsia="Times New Roman" w:hAnsi="Times New Roman" w:cs="Times New Roman"/>
                <w:color w:val="000000"/>
                <w:sz w:val="20"/>
                <w:szCs w:val="20"/>
              </w:rPr>
              <w:t>Atvir</w:t>
            </w:r>
            <w:r w:rsidR="00EF4309" w:rsidRPr="008C199B">
              <w:rPr>
                <w:rFonts w:ascii="Times New Roman" w:eastAsia="Times New Roman" w:hAnsi="Times New Roman" w:cs="Times New Roman"/>
                <w:color w:val="000000"/>
                <w:sz w:val="20"/>
                <w:szCs w:val="20"/>
              </w:rPr>
              <w:t>o</w:t>
            </w:r>
            <w:r w:rsidRPr="008C199B">
              <w:rPr>
                <w:rFonts w:ascii="Times New Roman" w:eastAsia="Times New Roman" w:hAnsi="Times New Roman" w:cs="Times New Roman"/>
                <w:color w:val="000000"/>
                <w:sz w:val="20"/>
                <w:szCs w:val="20"/>
              </w:rPr>
              <w:t xml:space="preserve"> darb</w:t>
            </w:r>
            <w:r w:rsidR="00EF4309" w:rsidRPr="008C199B">
              <w:rPr>
                <w:rFonts w:ascii="Times New Roman" w:eastAsia="Times New Roman" w:hAnsi="Times New Roman" w:cs="Times New Roman"/>
                <w:color w:val="000000"/>
                <w:sz w:val="20"/>
                <w:szCs w:val="20"/>
              </w:rPr>
              <w:t>o su jaunimu veiklos plėtra ir aplinkos kokybės gerinimas (veiklos ir pastatų renovacijos projektai)</w:t>
            </w:r>
            <w:r w:rsidRPr="008C199B">
              <w:rPr>
                <w:rFonts w:ascii="Times New Roman" w:eastAsia="Times New Roman" w:hAnsi="Times New Roman" w:cs="Times New Roman"/>
                <w:color w:val="000000"/>
                <w:sz w:val="20"/>
                <w:szCs w:val="20"/>
              </w:rPr>
              <w:t xml:space="preserve"> </w:t>
            </w:r>
          </w:p>
        </w:tc>
      </w:tr>
    </w:tbl>
    <w:p w:rsidR="00220DB7" w:rsidRPr="004B08EC" w:rsidRDefault="00F479D8" w:rsidP="00FD3088">
      <w:pPr>
        <w:pStyle w:val="Betarp"/>
        <w:rPr>
          <w:rFonts w:ascii="Times New Roman" w:hAnsi="Times New Roman" w:cs="Times New Roman"/>
          <w:sz w:val="24"/>
          <w:szCs w:val="24"/>
        </w:rPr>
      </w:pPr>
      <w:r>
        <w:rPr>
          <w:rFonts w:ascii="Times New Roman" w:hAnsi="Times New Roman" w:cs="Times New Roman"/>
          <w:b/>
          <w:sz w:val="24"/>
          <w:szCs w:val="24"/>
        </w:rPr>
        <w:t>Vertinimo i</w:t>
      </w:r>
      <w:r>
        <w:rPr>
          <w:rFonts w:ascii="Times New Roman" w:hAnsi="Times New Roman" w:cs="Times New Roman"/>
          <w:b/>
          <w:sz w:val="24"/>
          <w:szCs w:val="24"/>
          <w:lang w:val="lt-LT"/>
        </w:rPr>
        <w:t>š</w:t>
      </w:r>
      <w:r>
        <w:rPr>
          <w:rFonts w:ascii="Times New Roman" w:hAnsi="Times New Roman" w:cs="Times New Roman"/>
          <w:b/>
          <w:sz w:val="24"/>
          <w:szCs w:val="24"/>
        </w:rPr>
        <w:t xml:space="preserve">vados ir rekomendacijos </w:t>
      </w:r>
      <w:r w:rsidRPr="004B08EC">
        <w:rPr>
          <w:rFonts w:ascii="Times New Roman" w:hAnsi="Times New Roman" w:cs="Times New Roman"/>
          <w:sz w:val="24"/>
          <w:szCs w:val="24"/>
        </w:rPr>
        <w:t>dėl teisės aktų, reglamentujančių jaunimo politikos formavimą ir įgyvendinimą</w:t>
      </w:r>
      <w:r w:rsidR="00DB42C5" w:rsidRPr="004B08EC">
        <w:rPr>
          <w:rFonts w:ascii="Times New Roman" w:hAnsi="Times New Roman" w:cs="Times New Roman"/>
          <w:sz w:val="24"/>
          <w:szCs w:val="24"/>
        </w:rPr>
        <w:t>:</w:t>
      </w:r>
    </w:p>
    <w:p w:rsidR="00DB42C5" w:rsidRDefault="00DB42C5" w:rsidP="00551F9F">
      <w:pPr>
        <w:pStyle w:val="Betarp"/>
        <w:numPr>
          <w:ilvl w:val="0"/>
          <w:numId w:val="2"/>
        </w:numPr>
        <w:rPr>
          <w:rFonts w:ascii="Times New Roman" w:hAnsi="Times New Roman" w:cs="Times New Roman"/>
          <w:sz w:val="24"/>
          <w:szCs w:val="24"/>
        </w:rPr>
      </w:pPr>
      <w:r w:rsidRPr="00DB42C5">
        <w:rPr>
          <w:rFonts w:ascii="Times New Roman" w:hAnsi="Times New Roman" w:cs="Times New Roman"/>
          <w:sz w:val="24"/>
          <w:szCs w:val="24"/>
        </w:rPr>
        <w:t xml:space="preserve">Patvirtinti svarbiausi jaunimo veiklą reglamentuojantys dokumentai. </w:t>
      </w:r>
    </w:p>
    <w:p w:rsidR="00DB42C5" w:rsidRDefault="00DB42C5" w:rsidP="00551F9F">
      <w:pPr>
        <w:pStyle w:val="Betarp"/>
        <w:numPr>
          <w:ilvl w:val="0"/>
          <w:numId w:val="2"/>
        </w:numPr>
        <w:rPr>
          <w:rFonts w:ascii="Times New Roman" w:hAnsi="Times New Roman" w:cs="Times New Roman"/>
          <w:sz w:val="24"/>
          <w:szCs w:val="24"/>
        </w:rPr>
      </w:pPr>
      <w:r w:rsidRPr="00DB42C5">
        <w:rPr>
          <w:rFonts w:ascii="Times New Roman" w:hAnsi="Times New Roman" w:cs="Times New Roman"/>
          <w:sz w:val="24"/>
          <w:szCs w:val="24"/>
        </w:rPr>
        <w:t xml:space="preserve">Sėkmingai veikia JRK. </w:t>
      </w:r>
    </w:p>
    <w:p w:rsidR="00DB42C5" w:rsidRDefault="00DB42C5" w:rsidP="00551F9F">
      <w:pPr>
        <w:pStyle w:val="Betarp"/>
        <w:numPr>
          <w:ilvl w:val="0"/>
          <w:numId w:val="2"/>
        </w:numPr>
        <w:rPr>
          <w:rFonts w:ascii="Times New Roman" w:hAnsi="Times New Roman" w:cs="Times New Roman"/>
          <w:sz w:val="24"/>
          <w:szCs w:val="24"/>
        </w:rPr>
      </w:pPr>
      <w:r w:rsidRPr="00DB42C5">
        <w:rPr>
          <w:rFonts w:ascii="Times New Roman" w:hAnsi="Times New Roman" w:cs="Times New Roman"/>
          <w:sz w:val="24"/>
          <w:szCs w:val="24"/>
        </w:rPr>
        <w:t>Tvarkos, nutarimai priimami laiku.</w:t>
      </w:r>
    </w:p>
    <w:p w:rsidR="00DB42C5" w:rsidRDefault="00DB42C5" w:rsidP="00551F9F">
      <w:pPr>
        <w:pStyle w:val="Betarp"/>
        <w:numPr>
          <w:ilvl w:val="0"/>
          <w:numId w:val="2"/>
        </w:numPr>
        <w:rPr>
          <w:rFonts w:ascii="Times New Roman" w:hAnsi="Times New Roman" w:cs="Times New Roman"/>
          <w:sz w:val="24"/>
          <w:szCs w:val="24"/>
        </w:rPr>
      </w:pPr>
      <w:r w:rsidRPr="00DB42C5">
        <w:rPr>
          <w:rFonts w:ascii="Times New Roman" w:hAnsi="Times New Roman" w:cs="Times New Roman"/>
          <w:sz w:val="24"/>
          <w:szCs w:val="24"/>
        </w:rPr>
        <w:t>Atsakingi darbuotojai gerai atlieka savo darbą.</w:t>
      </w:r>
    </w:p>
    <w:p w:rsidR="00551F9F" w:rsidRDefault="00551F9F" w:rsidP="00761FB0">
      <w:pPr>
        <w:pStyle w:val="Betarp"/>
        <w:jc w:val="both"/>
        <w:rPr>
          <w:rFonts w:ascii="Times New Roman" w:hAnsi="Times New Roman" w:cs="Times New Roman"/>
          <w:sz w:val="24"/>
          <w:szCs w:val="24"/>
        </w:rPr>
      </w:pPr>
      <w:r w:rsidRPr="00761FB0">
        <w:rPr>
          <w:rFonts w:ascii="Times New Roman" w:hAnsi="Times New Roman" w:cs="Times New Roman"/>
          <w:sz w:val="24"/>
          <w:szCs w:val="24"/>
        </w:rPr>
        <w:t xml:space="preserve">Vertinimo sritis dėl teisės aktų, reglamentujančių jaunimo politikos formavimą ir įgyvendinimą savivaldybėje </w:t>
      </w:r>
      <w:r w:rsidR="00761FB0" w:rsidRPr="00761FB0">
        <w:rPr>
          <w:rFonts w:ascii="Times New Roman" w:hAnsi="Times New Roman" w:cs="Times New Roman"/>
          <w:b/>
          <w:sz w:val="24"/>
          <w:szCs w:val="24"/>
        </w:rPr>
        <w:t>vertinama gerai (4).</w:t>
      </w:r>
      <w:r w:rsidR="00761FB0" w:rsidRPr="00761FB0">
        <w:rPr>
          <w:rFonts w:ascii="Times New Roman" w:hAnsi="Times New Roman" w:cs="Times New Roman"/>
          <w:sz w:val="24"/>
          <w:szCs w:val="24"/>
        </w:rPr>
        <w:t xml:space="preserve"> </w:t>
      </w:r>
      <w:r w:rsidRPr="00761FB0">
        <w:rPr>
          <w:rFonts w:ascii="Times New Roman" w:hAnsi="Times New Roman" w:cs="Times New Roman"/>
          <w:sz w:val="24"/>
          <w:szCs w:val="24"/>
        </w:rPr>
        <w:t>Stipriųjų savybių yra daugiau nei trūkumų</w:t>
      </w:r>
      <w:r w:rsidR="00761FB0">
        <w:rPr>
          <w:rFonts w:ascii="Times New Roman" w:hAnsi="Times New Roman" w:cs="Times New Roman"/>
          <w:sz w:val="24"/>
          <w:szCs w:val="24"/>
        </w:rPr>
        <w:t>.</w:t>
      </w:r>
    </w:p>
    <w:p w:rsidR="001D7F5B" w:rsidRPr="00761FB0" w:rsidRDefault="001D7F5B" w:rsidP="00761FB0">
      <w:pPr>
        <w:pStyle w:val="Betarp"/>
        <w:jc w:val="both"/>
        <w:rPr>
          <w:rFonts w:ascii="Times New Roman" w:hAnsi="Times New Roman" w:cs="Times New Roman"/>
          <w:sz w:val="24"/>
          <w:szCs w:val="24"/>
        </w:rPr>
      </w:pPr>
    </w:p>
    <w:p w:rsidR="00AD33E1" w:rsidRPr="00BF3564" w:rsidRDefault="00F96E72" w:rsidP="00897F7B">
      <w:pPr>
        <w:pStyle w:val="Betarp"/>
        <w:jc w:val="both"/>
        <w:rPr>
          <w:rFonts w:ascii="Times New Roman" w:hAnsi="Times New Roman" w:cs="Times New Roman"/>
          <w:b/>
          <w:sz w:val="24"/>
          <w:szCs w:val="24"/>
        </w:rPr>
      </w:pPr>
      <w:r>
        <w:rPr>
          <w:rFonts w:ascii="Times New Roman" w:hAnsi="Times New Roman" w:cs="Times New Roman"/>
          <w:b/>
          <w:sz w:val="24"/>
          <w:szCs w:val="24"/>
        </w:rPr>
        <w:t>1.2 I</w:t>
      </w:r>
      <w:r w:rsidR="001A0388" w:rsidRPr="00BF3564">
        <w:rPr>
          <w:rFonts w:ascii="Times New Roman" w:hAnsi="Times New Roman" w:cs="Times New Roman"/>
          <w:b/>
          <w:sz w:val="24"/>
          <w:szCs w:val="24"/>
        </w:rPr>
        <w:t>š savivaldybės biudžeto skiriamos lėšos jaunimo politikai įgyvendinti ir su jaunimo politika susijusioms programoms finansuoti</w:t>
      </w:r>
      <w:r w:rsidR="001D7F5B" w:rsidRPr="00BF3564">
        <w:rPr>
          <w:rFonts w:ascii="Times New Roman" w:hAnsi="Times New Roman" w:cs="Times New Roman"/>
          <w:b/>
          <w:sz w:val="24"/>
          <w:szCs w:val="24"/>
        </w:rPr>
        <w:t>.</w:t>
      </w:r>
    </w:p>
    <w:p w:rsidR="001D7F5B" w:rsidRPr="002F19AF" w:rsidRDefault="001D7F5B" w:rsidP="00897F7B">
      <w:pPr>
        <w:pStyle w:val="Betarp"/>
        <w:jc w:val="both"/>
        <w:rPr>
          <w:rFonts w:ascii="Times New Roman" w:hAnsi="Times New Roman" w:cs="Times New Roman"/>
          <w:b/>
          <w:sz w:val="28"/>
          <w:szCs w:val="28"/>
        </w:rPr>
      </w:pPr>
    </w:p>
    <w:p w:rsidR="00486BC9" w:rsidRPr="00486BC9" w:rsidRDefault="005D60DD" w:rsidP="00897F7B">
      <w:pPr>
        <w:pStyle w:val="Betarp"/>
        <w:jc w:val="both"/>
        <w:rPr>
          <w:rFonts w:ascii="Times New Roman" w:hAnsi="Times New Roman" w:cs="Times New Roman"/>
          <w:sz w:val="24"/>
          <w:szCs w:val="24"/>
        </w:rPr>
      </w:pPr>
      <w:r w:rsidRPr="00486BC9">
        <w:rPr>
          <w:rFonts w:ascii="Times New Roman" w:hAnsi="Times New Roman" w:cs="Times New Roman"/>
          <w:b/>
          <w:color w:val="000000"/>
          <w:sz w:val="24"/>
          <w:szCs w:val="24"/>
        </w:rPr>
        <w:t>Kiekybiniai vertinimo rodikliai</w:t>
      </w:r>
      <w:r w:rsidRPr="00486BC9">
        <w:rPr>
          <w:rFonts w:ascii="Times New Roman" w:hAnsi="Times New Roman" w:cs="Times New Roman"/>
          <w:color w:val="000000"/>
          <w:sz w:val="24"/>
          <w:szCs w:val="24"/>
        </w:rPr>
        <w:t xml:space="preserve">- </w:t>
      </w:r>
      <w:r w:rsidR="00486BC9" w:rsidRPr="00486BC9">
        <w:rPr>
          <w:rFonts w:ascii="Times New Roman" w:hAnsi="Times New Roman" w:cs="Times New Roman"/>
          <w:sz w:val="24"/>
          <w:szCs w:val="24"/>
        </w:rPr>
        <w:t>Savivaldybėje vykdomų programų ir priemonių finansavimas iš savivaldybės biudžeto</w:t>
      </w:r>
      <w:r w:rsidR="00486BC9">
        <w:rPr>
          <w:rFonts w:ascii="Times New Roman" w:hAnsi="Times New Roman" w:cs="Times New Roman"/>
          <w:sz w:val="24"/>
          <w:szCs w:val="24"/>
        </w:rPr>
        <w:t>.</w:t>
      </w:r>
    </w:p>
    <w:p w:rsidR="00486BC9" w:rsidRPr="00486BC9" w:rsidRDefault="005D60DD" w:rsidP="00897F7B">
      <w:pPr>
        <w:pStyle w:val="Betarp"/>
        <w:jc w:val="both"/>
        <w:rPr>
          <w:rFonts w:ascii="Times New Roman" w:hAnsi="Times New Roman" w:cs="Times New Roman"/>
          <w:sz w:val="24"/>
          <w:szCs w:val="24"/>
        </w:rPr>
      </w:pPr>
      <w:r w:rsidRPr="00486BC9">
        <w:rPr>
          <w:rFonts w:ascii="Times New Roman" w:hAnsi="Times New Roman" w:cs="Times New Roman"/>
          <w:b/>
          <w:sz w:val="24"/>
          <w:szCs w:val="24"/>
        </w:rPr>
        <w:t>Kiekybinių rodiklių matavimo vienetas</w:t>
      </w:r>
      <w:r w:rsidRPr="00486BC9">
        <w:rPr>
          <w:rFonts w:ascii="Times New Roman" w:hAnsi="Times New Roman" w:cs="Times New Roman"/>
          <w:sz w:val="24"/>
          <w:szCs w:val="24"/>
        </w:rPr>
        <w:t xml:space="preserve">- </w:t>
      </w:r>
      <w:r w:rsidR="00486BC9" w:rsidRPr="00486BC9">
        <w:rPr>
          <w:rFonts w:ascii="Times New Roman" w:hAnsi="Times New Roman" w:cs="Times New Roman"/>
          <w:sz w:val="24"/>
          <w:szCs w:val="24"/>
        </w:rPr>
        <w:t>Jaunimo politikai įgyvendinti skirtų programų ir priemonių, finansuojamų iš savivaldybės biudžeto, skaičius ir skiriamų lėšų kiekis</w:t>
      </w:r>
    </w:p>
    <w:p w:rsidR="005D60DD" w:rsidRPr="00243E61" w:rsidRDefault="005D60DD" w:rsidP="00897F7B">
      <w:pPr>
        <w:jc w:val="both"/>
        <w:rPr>
          <w:rFonts w:ascii="Times New Roman" w:eastAsia="Calibri" w:hAnsi="Times New Roman" w:cs="Times New Roman"/>
          <w:szCs w:val="24"/>
        </w:rPr>
      </w:pPr>
      <w:r w:rsidRPr="00486BC9">
        <w:rPr>
          <w:rFonts w:ascii="Times New Roman" w:hAnsi="Times New Roman" w:cs="Times New Roman"/>
          <w:b/>
          <w:color w:val="000000"/>
          <w:sz w:val="24"/>
          <w:szCs w:val="24"/>
        </w:rPr>
        <w:t>Kokybiniai rodikliai</w:t>
      </w:r>
      <w:r w:rsidRPr="00243E61">
        <w:rPr>
          <w:rFonts w:ascii="Times New Roman" w:hAnsi="Times New Roman" w:cs="Times New Roman"/>
          <w:b/>
          <w:color w:val="000000"/>
          <w:sz w:val="24"/>
          <w:szCs w:val="24"/>
        </w:rPr>
        <w:t xml:space="preserve">- </w:t>
      </w:r>
      <w:r w:rsidR="00243E61" w:rsidRPr="00243E61">
        <w:rPr>
          <w:rFonts w:ascii="Times New Roman" w:eastAsia="Calibri" w:hAnsi="Times New Roman" w:cs="Times New Roman"/>
          <w:szCs w:val="24"/>
        </w:rPr>
        <w:t xml:space="preserve">Finansuojamų programų ir priemonių įvairovė ir atitiktis jaunimo poreikiams </w:t>
      </w:r>
      <w:r w:rsidR="00243E61">
        <w:rPr>
          <w:rFonts w:ascii="Times New Roman" w:eastAsia="Calibri" w:hAnsi="Times New Roman" w:cs="Times New Roman"/>
          <w:szCs w:val="24"/>
        </w:rPr>
        <w:t>.</w:t>
      </w:r>
    </w:p>
    <w:p w:rsidR="002F5344" w:rsidRPr="002F5344" w:rsidRDefault="00D81584" w:rsidP="00FD3088">
      <w:pPr>
        <w:pStyle w:val="Betarp"/>
        <w:rPr>
          <w:rFonts w:ascii="Times New Roman" w:hAnsi="Times New Roman" w:cs="Times New Roman"/>
          <w:i/>
          <w:sz w:val="24"/>
          <w:szCs w:val="24"/>
        </w:rPr>
      </w:pPr>
      <w:r w:rsidRPr="0067420A">
        <w:rPr>
          <w:rFonts w:ascii="Times New Roman" w:hAnsi="Times New Roman" w:cs="Times New Roman"/>
          <w:b/>
          <w:sz w:val="24"/>
          <w:szCs w:val="24"/>
        </w:rPr>
        <w:t>3</w:t>
      </w:r>
      <w:r w:rsidR="002F5344" w:rsidRPr="0067420A">
        <w:rPr>
          <w:rFonts w:ascii="Times New Roman" w:hAnsi="Times New Roman" w:cs="Times New Roman"/>
          <w:b/>
          <w:sz w:val="24"/>
          <w:szCs w:val="24"/>
        </w:rPr>
        <w:t xml:space="preserve"> lentelė</w:t>
      </w:r>
      <w:r w:rsidR="0067420A" w:rsidRPr="0067420A">
        <w:rPr>
          <w:rFonts w:ascii="Times New Roman" w:hAnsi="Times New Roman" w:cs="Times New Roman"/>
          <w:b/>
          <w:i/>
          <w:sz w:val="24"/>
          <w:szCs w:val="24"/>
        </w:rPr>
        <w:t>.</w:t>
      </w:r>
      <w:r w:rsidR="0067420A" w:rsidRPr="0067420A">
        <w:rPr>
          <w:rFonts w:ascii="Times New Roman" w:hAnsi="Times New Roman" w:cs="Times New Roman"/>
          <w:b/>
          <w:sz w:val="24"/>
          <w:szCs w:val="24"/>
        </w:rPr>
        <w:t xml:space="preserve"> </w:t>
      </w:r>
      <w:r w:rsidR="0067420A" w:rsidRPr="0067420A">
        <w:rPr>
          <w:rFonts w:ascii="Times New Roman" w:hAnsi="Times New Roman" w:cs="Times New Roman"/>
          <w:sz w:val="24"/>
          <w:szCs w:val="24"/>
        </w:rPr>
        <w:t>Iš savivaldybės biudžeto skiriamos lėšos jaunimo politikai įgyvendinti ir su jaunimo politika susijusioms programoms finansuoti</w:t>
      </w:r>
      <w:r w:rsidR="0067420A">
        <w:rPr>
          <w:rFonts w:ascii="Times New Roman" w:hAnsi="Times New Roman" w:cs="Times New Roman"/>
          <w:sz w:val="24"/>
          <w:szCs w:val="24"/>
        </w:rPr>
        <w:t xml:space="preserve"> 2012</w:t>
      </w:r>
      <w:r w:rsidR="00C17494">
        <w:rPr>
          <w:rFonts w:ascii="Times New Roman" w:hAnsi="Times New Roman" w:cs="Times New Roman"/>
          <w:sz w:val="24"/>
          <w:szCs w:val="24"/>
        </w:rPr>
        <w:t xml:space="preserve"> </w:t>
      </w:r>
      <w:r w:rsidR="0067420A">
        <w:rPr>
          <w:rFonts w:ascii="Times New Roman" w:hAnsi="Times New Roman" w:cs="Times New Roman"/>
          <w:sz w:val="24"/>
          <w:szCs w:val="24"/>
        </w:rPr>
        <w:t xml:space="preserve">m. </w:t>
      </w:r>
    </w:p>
    <w:tbl>
      <w:tblPr>
        <w:tblW w:w="9796" w:type="dxa"/>
        <w:tblInd w:w="93" w:type="dxa"/>
        <w:tblLayout w:type="fixed"/>
        <w:tblLook w:val="04A0"/>
      </w:tblPr>
      <w:tblGrid>
        <w:gridCol w:w="866"/>
        <w:gridCol w:w="2551"/>
        <w:gridCol w:w="709"/>
        <w:gridCol w:w="709"/>
        <w:gridCol w:w="283"/>
        <w:gridCol w:w="2268"/>
        <w:gridCol w:w="2410"/>
      </w:tblGrid>
      <w:tr w:rsidR="00D72297" w:rsidRPr="00F258D2" w:rsidTr="00990C5E">
        <w:trPr>
          <w:trHeight w:val="300"/>
        </w:trPr>
        <w:tc>
          <w:tcPr>
            <w:tcW w:w="866" w:type="dxa"/>
            <w:vMerge w:val="restart"/>
            <w:tcBorders>
              <w:top w:val="single" w:sz="8" w:space="0" w:color="auto"/>
              <w:left w:val="single" w:sz="8" w:space="0" w:color="auto"/>
              <w:bottom w:val="single" w:sz="4" w:space="0" w:color="000000"/>
              <w:right w:val="single" w:sz="4" w:space="0" w:color="auto"/>
            </w:tcBorders>
            <w:shd w:val="clear" w:color="000000" w:fill="EEECE1"/>
            <w:vAlign w:val="bottom"/>
            <w:hideMark/>
          </w:tcPr>
          <w:p w:rsidR="00D72297" w:rsidRPr="00D72297" w:rsidRDefault="00D72297" w:rsidP="00FF6C31">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b/>
                <w:color w:val="000000"/>
                <w:sz w:val="20"/>
                <w:szCs w:val="20"/>
              </w:rPr>
              <w:t xml:space="preserve">2012 </w:t>
            </w:r>
            <w:r w:rsidRPr="00D72297">
              <w:rPr>
                <w:rFonts w:ascii="Times New Roman" w:eastAsia="Times New Roman" w:hAnsi="Times New Roman" w:cs="Times New Roman"/>
                <w:b/>
                <w:color w:val="000000"/>
                <w:sz w:val="20"/>
                <w:szCs w:val="20"/>
              </w:rPr>
              <w:lastRenderedPageBreak/>
              <w:t>metai</w:t>
            </w:r>
            <w:r w:rsidR="00FF6C31" w:rsidRPr="002C095B">
              <w:rPr>
                <w:rFonts w:ascii="Times New Roman" w:eastAsia="Times New Roman" w:hAnsi="Times New Roman" w:cs="Times New Roman"/>
                <w:b/>
                <w:color w:val="000000"/>
                <w:sz w:val="20"/>
                <w:szCs w:val="20"/>
              </w:rPr>
              <w:t>,</w:t>
            </w:r>
            <w:r w:rsidR="00FF6C31" w:rsidRPr="002C095B">
              <w:rPr>
                <w:rFonts w:ascii="Times New Roman" w:eastAsia="Times New Roman" w:hAnsi="Times New Roman" w:cs="Times New Roman"/>
                <w:color w:val="000000"/>
                <w:sz w:val="20"/>
                <w:szCs w:val="20"/>
              </w:rPr>
              <w:t xml:space="preserve"> p</w:t>
            </w:r>
            <w:r w:rsidRPr="00D72297">
              <w:rPr>
                <w:rFonts w:ascii="Times New Roman" w:eastAsia="Times New Roman" w:hAnsi="Times New Roman" w:cs="Times New Roman"/>
                <w:color w:val="000000"/>
                <w:sz w:val="20"/>
                <w:szCs w:val="20"/>
              </w:rPr>
              <w:t>rogramos kodas*</w:t>
            </w:r>
          </w:p>
        </w:tc>
        <w:tc>
          <w:tcPr>
            <w:tcW w:w="2551" w:type="dxa"/>
            <w:vMerge w:val="restart"/>
            <w:tcBorders>
              <w:top w:val="single" w:sz="8" w:space="0" w:color="auto"/>
              <w:left w:val="single" w:sz="4" w:space="0" w:color="auto"/>
              <w:bottom w:val="single" w:sz="4" w:space="0" w:color="000000"/>
              <w:right w:val="single" w:sz="4" w:space="0" w:color="auto"/>
            </w:tcBorders>
            <w:shd w:val="clear" w:color="000000" w:fill="EEECE1"/>
            <w:hideMark/>
          </w:tcPr>
          <w:p w:rsidR="00D72297" w:rsidRPr="00D72297" w:rsidRDefault="00EE617C" w:rsidP="00EE617C">
            <w:pPr>
              <w:spacing w:after="0" w:line="240" w:lineRule="auto"/>
              <w:jc w:val="center"/>
              <w:rPr>
                <w:rFonts w:ascii="Times New Roman" w:eastAsia="Times New Roman" w:hAnsi="Times New Roman" w:cs="Times New Roman"/>
                <w:color w:val="000000"/>
                <w:sz w:val="20"/>
                <w:szCs w:val="20"/>
              </w:rPr>
            </w:pPr>
            <w:r w:rsidRPr="002C095B">
              <w:rPr>
                <w:rFonts w:ascii="Times New Roman" w:eastAsia="Times New Roman" w:hAnsi="Times New Roman" w:cs="Times New Roman"/>
                <w:color w:val="000000"/>
                <w:sz w:val="20"/>
                <w:szCs w:val="20"/>
              </w:rPr>
              <w:lastRenderedPageBreak/>
              <w:t>Programos priemonės,</w:t>
            </w:r>
            <w:r w:rsidR="00D72297" w:rsidRPr="00D72297">
              <w:rPr>
                <w:rFonts w:ascii="Times New Roman" w:eastAsia="Times New Roman" w:hAnsi="Times New Roman" w:cs="Times New Roman"/>
                <w:color w:val="000000"/>
                <w:sz w:val="20"/>
                <w:szCs w:val="20"/>
              </w:rPr>
              <w:t xml:space="preserve"> </w:t>
            </w:r>
            <w:r w:rsidR="00D72297" w:rsidRPr="00D72297">
              <w:rPr>
                <w:rFonts w:ascii="Times New Roman" w:eastAsia="Times New Roman" w:hAnsi="Times New Roman" w:cs="Times New Roman"/>
                <w:color w:val="000000"/>
                <w:sz w:val="20"/>
                <w:szCs w:val="20"/>
              </w:rPr>
              <w:lastRenderedPageBreak/>
              <w:t>finansuojamos iš savivaldybės biudžeto</w:t>
            </w:r>
            <w:r w:rsidRPr="002C095B">
              <w:rPr>
                <w:rFonts w:ascii="Times New Roman" w:eastAsia="Times New Roman" w:hAnsi="Times New Roman" w:cs="Times New Roman"/>
                <w:color w:val="000000"/>
                <w:sz w:val="20"/>
                <w:szCs w:val="20"/>
              </w:rPr>
              <w:t>, pavadinimas</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EEECE1"/>
            <w:hideMark/>
          </w:tcPr>
          <w:p w:rsidR="00D72297" w:rsidRPr="00D72297" w:rsidRDefault="00D72297" w:rsidP="00D72297">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lastRenderedPageBreak/>
              <w:t>Patvir</w:t>
            </w:r>
            <w:r w:rsidRPr="00D72297">
              <w:rPr>
                <w:rFonts w:ascii="Times New Roman" w:eastAsia="Times New Roman" w:hAnsi="Times New Roman" w:cs="Times New Roman"/>
                <w:color w:val="000000"/>
                <w:sz w:val="20"/>
                <w:szCs w:val="20"/>
              </w:rPr>
              <w:lastRenderedPageBreak/>
              <w:t>tinta savivaldybės biudžete</w:t>
            </w:r>
            <w:r w:rsidR="00D64E7E" w:rsidRPr="002C095B">
              <w:rPr>
                <w:rFonts w:ascii="Times New Roman" w:eastAsia="Times New Roman" w:hAnsi="Times New Roman" w:cs="Times New Roman"/>
                <w:color w:val="000000"/>
                <w:sz w:val="20"/>
                <w:szCs w:val="20"/>
              </w:rPr>
              <w:t xml:space="preserve"> tūkst. litų</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EEECE1"/>
            <w:hideMark/>
          </w:tcPr>
          <w:p w:rsidR="00D72297" w:rsidRPr="00D72297" w:rsidRDefault="00D72297" w:rsidP="00D72297">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lastRenderedPageBreak/>
              <w:t xml:space="preserve">Iš jų </w:t>
            </w:r>
            <w:r w:rsidRPr="00D72297">
              <w:rPr>
                <w:rFonts w:ascii="Times New Roman" w:eastAsia="Times New Roman" w:hAnsi="Times New Roman" w:cs="Times New Roman"/>
                <w:color w:val="000000"/>
                <w:sz w:val="20"/>
                <w:szCs w:val="20"/>
              </w:rPr>
              <w:lastRenderedPageBreak/>
              <w:t>Jaunimo , su jaunimu dirbančioms organoizacijoms tūkst. Lt</w:t>
            </w:r>
          </w:p>
        </w:tc>
        <w:tc>
          <w:tcPr>
            <w:tcW w:w="2551" w:type="dxa"/>
            <w:gridSpan w:val="2"/>
            <w:vMerge w:val="restart"/>
            <w:tcBorders>
              <w:top w:val="single" w:sz="8" w:space="0" w:color="auto"/>
              <w:left w:val="single" w:sz="4" w:space="0" w:color="auto"/>
              <w:bottom w:val="single" w:sz="4" w:space="0" w:color="000000"/>
              <w:right w:val="nil"/>
            </w:tcBorders>
            <w:shd w:val="clear" w:color="000000" w:fill="EEECE1"/>
            <w:hideMark/>
          </w:tcPr>
          <w:p w:rsidR="00D72297" w:rsidRPr="00D72297" w:rsidRDefault="00D72297" w:rsidP="00D72297">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lastRenderedPageBreak/>
              <w:t xml:space="preserve">Kiekybiniai ir kokybiniai </w:t>
            </w:r>
            <w:r w:rsidRPr="00D72297">
              <w:rPr>
                <w:rFonts w:ascii="Times New Roman" w:eastAsia="Times New Roman" w:hAnsi="Times New Roman" w:cs="Times New Roman"/>
                <w:color w:val="000000"/>
                <w:sz w:val="20"/>
                <w:szCs w:val="20"/>
              </w:rPr>
              <w:lastRenderedPageBreak/>
              <w:t>rodikliai</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D72297" w:rsidRPr="00D72297" w:rsidRDefault="00F258D2" w:rsidP="00D72297">
            <w:pPr>
              <w:spacing w:after="0" w:line="240" w:lineRule="auto"/>
              <w:jc w:val="center"/>
              <w:rPr>
                <w:rFonts w:ascii="Times New Roman" w:eastAsia="Times New Roman" w:hAnsi="Times New Roman" w:cs="Times New Roman"/>
                <w:color w:val="000000"/>
                <w:sz w:val="20"/>
                <w:szCs w:val="20"/>
              </w:rPr>
            </w:pPr>
            <w:r w:rsidRPr="002C095B">
              <w:rPr>
                <w:rFonts w:ascii="Times New Roman" w:eastAsia="Times New Roman" w:hAnsi="Times New Roman" w:cs="Times New Roman"/>
                <w:color w:val="000000"/>
                <w:sz w:val="20"/>
                <w:szCs w:val="20"/>
              </w:rPr>
              <w:lastRenderedPageBreak/>
              <w:t xml:space="preserve"> </w:t>
            </w:r>
            <w:r w:rsidR="00D72297" w:rsidRPr="00D72297">
              <w:rPr>
                <w:rFonts w:ascii="Times New Roman" w:eastAsia="Times New Roman" w:hAnsi="Times New Roman" w:cs="Times New Roman"/>
                <w:color w:val="000000"/>
                <w:sz w:val="20"/>
                <w:szCs w:val="20"/>
              </w:rPr>
              <w:t>Duomenų šaltinis</w:t>
            </w:r>
          </w:p>
        </w:tc>
      </w:tr>
      <w:tr w:rsidR="00F258D2" w:rsidRPr="00F258D2" w:rsidTr="00990C5E">
        <w:trPr>
          <w:trHeight w:val="300"/>
        </w:trPr>
        <w:tc>
          <w:tcPr>
            <w:tcW w:w="866" w:type="dxa"/>
            <w:vMerge/>
            <w:tcBorders>
              <w:top w:val="single" w:sz="8" w:space="0" w:color="auto"/>
              <w:left w:val="single" w:sz="8"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gridSpan w:val="2"/>
            <w:vMerge/>
            <w:tcBorders>
              <w:top w:val="single" w:sz="8" w:space="0" w:color="auto"/>
              <w:left w:val="single" w:sz="4" w:space="0" w:color="auto"/>
              <w:bottom w:val="single" w:sz="4" w:space="0" w:color="000000"/>
              <w:right w:val="nil"/>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r>
      <w:tr w:rsidR="00F258D2" w:rsidRPr="00F258D2" w:rsidTr="00990C5E">
        <w:trPr>
          <w:trHeight w:val="555"/>
        </w:trPr>
        <w:tc>
          <w:tcPr>
            <w:tcW w:w="866" w:type="dxa"/>
            <w:vMerge/>
            <w:tcBorders>
              <w:top w:val="single" w:sz="8" w:space="0" w:color="auto"/>
              <w:left w:val="single" w:sz="8"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vMerge/>
            <w:tcBorders>
              <w:top w:val="single" w:sz="8" w:space="0" w:color="auto"/>
              <w:left w:val="single" w:sz="4"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709" w:type="dxa"/>
            <w:vMerge/>
            <w:tcBorders>
              <w:top w:val="single" w:sz="8" w:space="0" w:color="auto"/>
              <w:left w:val="single" w:sz="4" w:space="0" w:color="auto"/>
              <w:bottom w:val="single" w:sz="4" w:space="0" w:color="000000"/>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gridSpan w:val="2"/>
            <w:vMerge/>
            <w:tcBorders>
              <w:top w:val="single" w:sz="8" w:space="0" w:color="auto"/>
              <w:left w:val="single" w:sz="4" w:space="0" w:color="auto"/>
              <w:bottom w:val="single" w:sz="4" w:space="0" w:color="000000"/>
              <w:right w:val="nil"/>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r>
      <w:tr w:rsidR="00F258D2" w:rsidRPr="00F258D2" w:rsidTr="00990C5E">
        <w:trPr>
          <w:trHeight w:val="690"/>
        </w:trPr>
        <w:tc>
          <w:tcPr>
            <w:tcW w:w="866" w:type="dxa"/>
            <w:tcBorders>
              <w:top w:val="nil"/>
              <w:left w:val="single" w:sz="4" w:space="0" w:color="auto"/>
              <w:bottom w:val="single" w:sz="4" w:space="0" w:color="auto"/>
              <w:right w:val="single" w:sz="4" w:space="0" w:color="auto"/>
            </w:tcBorders>
            <w:shd w:val="clear" w:color="auto" w:fill="auto"/>
            <w:noWrap/>
            <w:hideMark/>
          </w:tcPr>
          <w:p w:rsidR="00D72297" w:rsidRPr="00D72297" w:rsidRDefault="00B36822"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D72297" w:rsidRPr="00D72297">
              <w:rPr>
                <w:rFonts w:ascii="Times New Roman" w:eastAsia="Times New Roman" w:hAnsi="Times New Roman" w:cs="Times New Roman"/>
                <w:color w:val="000000"/>
                <w:sz w:val="20"/>
                <w:szCs w:val="20"/>
              </w:rPr>
              <w:t>1.3.2.</w:t>
            </w:r>
          </w:p>
        </w:tc>
        <w:tc>
          <w:tcPr>
            <w:tcW w:w="2551"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Vaikų ir jaunimo socializacijos programos įgyvendinimas</w:t>
            </w:r>
          </w:p>
        </w:tc>
        <w:tc>
          <w:tcPr>
            <w:tcW w:w="709"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20,9</w:t>
            </w:r>
          </w:p>
        </w:tc>
        <w:tc>
          <w:tcPr>
            <w:tcW w:w="709"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jc w:val="right"/>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9,5</w:t>
            </w:r>
          </w:p>
        </w:tc>
        <w:tc>
          <w:tcPr>
            <w:tcW w:w="2551" w:type="dxa"/>
            <w:gridSpan w:val="2"/>
            <w:tcBorders>
              <w:top w:val="nil"/>
              <w:left w:val="nil"/>
              <w:bottom w:val="single" w:sz="4" w:space="0" w:color="auto"/>
              <w:right w:val="nil"/>
            </w:tcBorders>
            <w:shd w:val="clear" w:color="auto" w:fill="auto"/>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Jaunimo , su jaunimu dirbančios organizacijos įgyvendino 10 programų (40 proc.), dalyviai -242 jaunimas iki 18 m.(22proc. Visų stovyklos dalyvių)</w:t>
            </w:r>
          </w:p>
        </w:tc>
        <w:tc>
          <w:tcPr>
            <w:tcW w:w="2410" w:type="dxa"/>
            <w:tcBorders>
              <w:top w:val="nil"/>
              <w:left w:val="single" w:sz="4" w:space="0" w:color="auto"/>
              <w:bottom w:val="single" w:sz="4" w:space="0" w:color="auto"/>
              <w:right w:val="single" w:sz="4" w:space="0" w:color="auto"/>
            </w:tcBorders>
            <w:shd w:val="clear" w:color="auto" w:fill="auto"/>
            <w:hideMark/>
          </w:tcPr>
          <w:p w:rsidR="00D72297" w:rsidRPr="00D72297" w:rsidRDefault="00F00571"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Programos </w:t>
            </w:r>
            <w:r w:rsidR="00D72297" w:rsidRPr="00D72297">
              <w:rPr>
                <w:rFonts w:ascii="Times New Roman" w:eastAsia="Times New Roman" w:hAnsi="Times New Roman" w:cs="Times New Roman"/>
                <w:color w:val="000000"/>
                <w:sz w:val="20"/>
                <w:szCs w:val="20"/>
              </w:rPr>
              <w:t>ataskaitos duomenys</w:t>
            </w:r>
          </w:p>
        </w:tc>
      </w:tr>
      <w:tr w:rsidR="00F258D2" w:rsidRPr="00F258D2" w:rsidTr="00990C5E">
        <w:trPr>
          <w:trHeight w:val="557"/>
        </w:trPr>
        <w:tc>
          <w:tcPr>
            <w:tcW w:w="866" w:type="dxa"/>
            <w:tcBorders>
              <w:top w:val="nil"/>
              <w:left w:val="single" w:sz="4" w:space="0" w:color="auto"/>
              <w:bottom w:val="single" w:sz="4" w:space="0" w:color="auto"/>
              <w:right w:val="single" w:sz="4" w:space="0" w:color="auto"/>
            </w:tcBorders>
            <w:shd w:val="clear" w:color="auto" w:fill="auto"/>
            <w:noWrap/>
            <w:hideMark/>
          </w:tcPr>
          <w:p w:rsidR="00D72297" w:rsidRPr="00D72297" w:rsidRDefault="00B36822"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D72297" w:rsidRPr="00D72297">
              <w:rPr>
                <w:rFonts w:ascii="Times New Roman" w:eastAsia="Times New Roman" w:hAnsi="Times New Roman" w:cs="Times New Roman"/>
                <w:color w:val="000000"/>
                <w:sz w:val="20"/>
                <w:szCs w:val="20"/>
              </w:rPr>
              <w:t>1.3.3.</w:t>
            </w:r>
          </w:p>
        </w:tc>
        <w:tc>
          <w:tcPr>
            <w:tcW w:w="2551"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Narkotikų ir narkomanijos, nusikalstamų veikų prevencijos ir kontrolės programa</w:t>
            </w:r>
          </w:p>
        </w:tc>
        <w:tc>
          <w:tcPr>
            <w:tcW w:w="709"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20,9</w:t>
            </w:r>
          </w:p>
        </w:tc>
        <w:tc>
          <w:tcPr>
            <w:tcW w:w="709"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jc w:val="right"/>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4</w:t>
            </w:r>
          </w:p>
        </w:tc>
        <w:tc>
          <w:tcPr>
            <w:tcW w:w="2551" w:type="dxa"/>
            <w:gridSpan w:val="2"/>
            <w:tcBorders>
              <w:top w:val="nil"/>
              <w:left w:val="nil"/>
              <w:bottom w:val="single" w:sz="4" w:space="0" w:color="auto"/>
              <w:right w:val="nil"/>
            </w:tcBorders>
            <w:shd w:val="clear" w:color="auto" w:fill="auto"/>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Lietuvos šaulių sąjungos Panevėžio apskrities 5-osios rinktinės Rokiškio 4,9,12, 13 kuopų jaunieji policijos rėmėjai (233). Paruošti 47 policijos rėmėjai; suorganizuoti 4 mokymai, (</w:t>
            </w:r>
            <w:r w:rsidR="00F258D2">
              <w:rPr>
                <w:rFonts w:ascii="Times New Roman" w:eastAsia="Times New Roman" w:hAnsi="Times New Roman" w:cs="Times New Roman"/>
                <w:color w:val="000000"/>
                <w:sz w:val="20"/>
                <w:szCs w:val="20"/>
              </w:rPr>
              <w:t>79 dalyviai);</w:t>
            </w:r>
            <w:r w:rsidR="00F258D2">
              <w:rPr>
                <w:rFonts w:ascii="Times New Roman" w:eastAsia="Times New Roman" w:hAnsi="Times New Roman" w:cs="Times New Roman"/>
                <w:color w:val="000000"/>
                <w:sz w:val="20"/>
                <w:szCs w:val="20"/>
              </w:rPr>
              <w:br/>
              <w:t xml:space="preserve">8 kartus budėta </w:t>
            </w:r>
            <w:r w:rsidRPr="00D72297">
              <w:rPr>
                <w:rFonts w:ascii="Times New Roman" w:eastAsia="Times New Roman" w:hAnsi="Times New Roman" w:cs="Times New Roman"/>
                <w:color w:val="000000"/>
                <w:sz w:val="20"/>
                <w:szCs w:val="20"/>
              </w:rPr>
              <w:t>su policijos pareigūnais (40 dalyvių);</w:t>
            </w:r>
            <w:r w:rsidRPr="00D72297">
              <w:rPr>
                <w:rFonts w:ascii="Times New Roman" w:eastAsia="Times New Roman" w:hAnsi="Times New Roman" w:cs="Times New Roman"/>
                <w:color w:val="000000"/>
                <w:sz w:val="20"/>
                <w:szCs w:val="20"/>
              </w:rPr>
              <w:br/>
              <w:t>suorganizuoti 4 kiti renginiai (67 dalyviai).</w:t>
            </w:r>
          </w:p>
        </w:tc>
        <w:tc>
          <w:tcPr>
            <w:tcW w:w="2410" w:type="dxa"/>
            <w:tcBorders>
              <w:top w:val="nil"/>
              <w:left w:val="single" w:sz="4" w:space="0" w:color="auto"/>
              <w:bottom w:val="single" w:sz="4" w:space="0" w:color="auto"/>
              <w:right w:val="single" w:sz="4" w:space="0" w:color="auto"/>
            </w:tcBorders>
            <w:shd w:val="clear" w:color="auto" w:fill="auto"/>
            <w:hideMark/>
          </w:tcPr>
          <w:p w:rsidR="00D72297" w:rsidRPr="00D72297" w:rsidRDefault="00F00571"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Programos </w:t>
            </w:r>
            <w:r w:rsidR="00D72297" w:rsidRPr="00D72297">
              <w:rPr>
                <w:rFonts w:ascii="Times New Roman" w:eastAsia="Times New Roman" w:hAnsi="Times New Roman" w:cs="Times New Roman"/>
                <w:color w:val="000000"/>
                <w:sz w:val="20"/>
                <w:szCs w:val="20"/>
              </w:rPr>
              <w:t>ataskaitos duomenys</w:t>
            </w:r>
          </w:p>
        </w:tc>
      </w:tr>
      <w:tr w:rsidR="00F258D2" w:rsidRPr="00F258D2" w:rsidTr="00990C5E">
        <w:trPr>
          <w:trHeight w:val="46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72297" w:rsidRPr="00D72297" w:rsidRDefault="00B36822"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D72297" w:rsidRPr="00D72297">
              <w:rPr>
                <w:rFonts w:ascii="Times New Roman" w:eastAsia="Times New Roman" w:hAnsi="Times New Roman" w:cs="Times New Roman"/>
                <w:color w:val="000000"/>
                <w:sz w:val="20"/>
                <w:szCs w:val="20"/>
              </w:rPr>
              <w:t>1.3.4.</w:t>
            </w:r>
          </w:p>
        </w:tc>
        <w:tc>
          <w:tcPr>
            <w:tcW w:w="2551" w:type="dxa"/>
            <w:tcBorders>
              <w:top w:val="nil"/>
              <w:left w:val="nil"/>
              <w:bottom w:val="single" w:sz="4" w:space="0" w:color="auto"/>
              <w:right w:val="single" w:sz="4" w:space="0" w:color="auto"/>
            </w:tcBorders>
            <w:shd w:val="clear" w:color="auto" w:fill="auto"/>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Jaunimo politikos įgyvendinimo savivaldybėje programa</w:t>
            </w:r>
          </w:p>
        </w:tc>
        <w:tc>
          <w:tcPr>
            <w:tcW w:w="709"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hideMark/>
          </w:tcPr>
          <w:p w:rsidR="00D72297" w:rsidRPr="00D72297" w:rsidRDefault="00D72297" w:rsidP="00D72297">
            <w:pPr>
              <w:spacing w:after="0" w:line="240" w:lineRule="auto"/>
              <w:jc w:val="right"/>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4</w:t>
            </w:r>
          </w:p>
        </w:tc>
        <w:tc>
          <w:tcPr>
            <w:tcW w:w="2551" w:type="dxa"/>
            <w:gridSpan w:val="2"/>
            <w:tcBorders>
              <w:top w:val="nil"/>
              <w:left w:val="nil"/>
              <w:bottom w:val="single" w:sz="4" w:space="0" w:color="auto"/>
              <w:right w:val="nil"/>
            </w:tcBorders>
            <w:shd w:val="clear" w:color="auto" w:fill="auto"/>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Įgyvendinti 3 projektai, dalyvavo 18 jaunimo iki 29 metų</w:t>
            </w:r>
          </w:p>
        </w:tc>
        <w:tc>
          <w:tcPr>
            <w:tcW w:w="2410" w:type="dxa"/>
            <w:tcBorders>
              <w:top w:val="nil"/>
              <w:left w:val="single" w:sz="4" w:space="0" w:color="auto"/>
              <w:bottom w:val="single" w:sz="4" w:space="0" w:color="auto"/>
              <w:right w:val="single" w:sz="4" w:space="0" w:color="auto"/>
            </w:tcBorders>
            <w:shd w:val="clear" w:color="auto" w:fill="auto"/>
            <w:hideMark/>
          </w:tcPr>
          <w:p w:rsidR="00D72297" w:rsidRPr="00D72297" w:rsidRDefault="00F00571"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Programos </w:t>
            </w:r>
            <w:r w:rsidR="00D72297" w:rsidRPr="00D72297">
              <w:rPr>
                <w:rFonts w:ascii="Times New Roman" w:eastAsia="Times New Roman" w:hAnsi="Times New Roman" w:cs="Times New Roman"/>
                <w:color w:val="000000"/>
                <w:sz w:val="20"/>
                <w:szCs w:val="20"/>
              </w:rPr>
              <w:t>ataskaitos duomenys</w:t>
            </w:r>
          </w:p>
        </w:tc>
      </w:tr>
      <w:tr w:rsidR="00F258D2" w:rsidRPr="00F258D2" w:rsidTr="00990C5E">
        <w:trPr>
          <w:trHeight w:val="859"/>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72297" w:rsidRPr="00D72297" w:rsidRDefault="00B36822"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1.1.1.7</w:t>
            </w:r>
            <w:r w:rsidR="00D72297" w:rsidRPr="00D7229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Rokiškio rajono savivaldybės tikslinės paskirties lėšų ES ir kitų fondų daliniam finansavimui programa</w:t>
            </w:r>
          </w:p>
        </w:tc>
        <w:tc>
          <w:tcPr>
            <w:tcW w:w="709" w:type="dxa"/>
            <w:tcBorders>
              <w:top w:val="nil"/>
              <w:left w:val="nil"/>
              <w:bottom w:val="single" w:sz="4" w:space="0" w:color="auto"/>
              <w:right w:val="single" w:sz="4" w:space="0" w:color="auto"/>
            </w:tcBorders>
            <w:shd w:val="clear" w:color="auto" w:fill="auto"/>
            <w:noWrap/>
            <w:hideMark/>
          </w:tcPr>
          <w:p w:rsidR="00D72297" w:rsidRPr="00D72297" w:rsidRDefault="003C5F4F"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w:t>
            </w:r>
          </w:p>
        </w:tc>
        <w:tc>
          <w:tcPr>
            <w:tcW w:w="709" w:type="dxa"/>
            <w:tcBorders>
              <w:top w:val="nil"/>
              <w:left w:val="nil"/>
              <w:bottom w:val="single" w:sz="4" w:space="0" w:color="auto"/>
              <w:right w:val="single" w:sz="4" w:space="0" w:color="auto"/>
            </w:tcBorders>
            <w:shd w:val="clear" w:color="auto" w:fill="auto"/>
            <w:noWrap/>
            <w:hideMark/>
          </w:tcPr>
          <w:p w:rsidR="00D72297" w:rsidRPr="00D72297" w:rsidRDefault="00D72297" w:rsidP="00D72297">
            <w:pPr>
              <w:spacing w:after="0" w:line="240" w:lineRule="auto"/>
              <w:jc w:val="right"/>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8</w:t>
            </w:r>
          </w:p>
        </w:tc>
        <w:tc>
          <w:tcPr>
            <w:tcW w:w="2551" w:type="dxa"/>
            <w:gridSpan w:val="2"/>
            <w:tcBorders>
              <w:top w:val="nil"/>
              <w:left w:val="nil"/>
              <w:bottom w:val="single" w:sz="4" w:space="0" w:color="auto"/>
              <w:right w:val="nil"/>
            </w:tcBorders>
            <w:shd w:val="clear" w:color="auto" w:fill="auto"/>
            <w:noWrap/>
            <w:vAlign w:val="bottom"/>
            <w:hideMark/>
          </w:tcPr>
          <w:p w:rsidR="00D72297" w:rsidRPr="00D72297" w:rsidRDefault="003C5F4F" w:rsidP="00D722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Rokiškio jaunimo organizacijų sąjungos “Apvalus stalas” demokratiškumo projektui</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w:t>
            </w:r>
          </w:p>
        </w:tc>
      </w:tr>
      <w:tr w:rsidR="00F258D2" w:rsidRPr="00F258D2" w:rsidTr="00990C5E">
        <w:trPr>
          <w:trHeight w:val="300"/>
        </w:trPr>
        <w:tc>
          <w:tcPr>
            <w:tcW w:w="866"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EEECE1" w:themeFill="background2"/>
            <w:noWrap/>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b/>
                <w:color w:val="000000"/>
                <w:sz w:val="20"/>
                <w:szCs w:val="20"/>
              </w:rPr>
              <w:t>Iš viso</w:t>
            </w:r>
            <w:r w:rsidRPr="00D72297">
              <w:rPr>
                <w:rFonts w:ascii="Times New Roman" w:eastAsia="Times New Roman" w:hAnsi="Times New Roman" w:cs="Times New Roman"/>
                <w:color w:val="000000"/>
                <w:sz w:val="20"/>
                <w:szCs w:val="20"/>
              </w:rPr>
              <w:t xml:space="preserve"> iš savivaldybės biudžeto:</w:t>
            </w:r>
          </w:p>
        </w:tc>
        <w:tc>
          <w:tcPr>
            <w:tcW w:w="709" w:type="dxa"/>
            <w:tcBorders>
              <w:top w:val="nil"/>
              <w:left w:val="nil"/>
              <w:bottom w:val="single" w:sz="4" w:space="0" w:color="auto"/>
              <w:right w:val="single" w:sz="4" w:space="0" w:color="auto"/>
            </w:tcBorders>
            <w:shd w:val="clear" w:color="auto" w:fill="EEECE1" w:themeFill="background2"/>
            <w:noWrap/>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EEECE1" w:themeFill="background2"/>
            <w:noWrap/>
            <w:vAlign w:val="bottom"/>
            <w:hideMark/>
          </w:tcPr>
          <w:p w:rsidR="00D72297" w:rsidRPr="00D72297" w:rsidRDefault="00D72297" w:rsidP="00D72297">
            <w:pPr>
              <w:spacing w:after="0" w:line="240" w:lineRule="auto"/>
              <w:jc w:val="right"/>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25,5</w:t>
            </w:r>
          </w:p>
        </w:tc>
        <w:tc>
          <w:tcPr>
            <w:tcW w:w="2551" w:type="dxa"/>
            <w:gridSpan w:val="2"/>
            <w:tcBorders>
              <w:top w:val="nil"/>
              <w:left w:val="nil"/>
              <w:bottom w:val="single" w:sz="4" w:space="0" w:color="auto"/>
              <w:right w:val="nil"/>
            </w:tcBorders>
            <w:shd w:val="clear" w:color="auto" w:fill="EEECE1" w:themeFill="background2"/>
            <w:noWrap/>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w:t>
            </w:r>
          </w:p>
        </w:tc>
      </w:tr>
      <w:tr w:rsidR="00D72297" w:rsidRPr="00D72297" w:rsidTr="003906AF">
        <w:trPr>
          <w:trHeight w:val="315"/>
        </w:trPr>
        <w:tc>
          <w:tcPr>
            <w:tcW w:w="3417"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72297" w:rsidRPr="00D72297" w:rsidRDefault="00D72297" w:rsidP="00D72297">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xml:space="preserve">Europos Sąjungos ir kitų fondų pritraukimas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72297" w:rsidRPr="00D72297" w:rsidRDefault="00D72297" w:rsidP="00D72297">
            <w:pPr>
              <w:spacing w:after="0" w:line="240" w:lineRule="auto"/>
              <w:jc w:val="right"/>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168,4</w:t>
            </w:r>
          </w:p>
        </w:tc>
        <w:tc>
          <w:tcPr>
            <w:tcW w:w="2551" w:type="dxa"/>
            <w:gridSpan w:val="2"/>
            <w:vMerge w:val="restart"/>
            <w:tcBorders>
              <w:top w:val="nil"/>
              <w:left w:val="single" w:sz="4" w:space="0" w:color="auto"/>
              <w:bottom w:val="single" w:sz="4" w:space="0" w:color="auto"/>
              <w:right w:val="nil"/>
            </w:tcBorders>
            <w:shd w:val="clear" w:color="auto" w:fill="auto"/>
            <w:hideMark/>
          </w:tcPr>
          <w:p w:rsidR="00D72297" w:rsidRPr="00D72297" w:rsidRDefault="00D72297" w:rsidP="00F258D2">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 xml:space="preserve">ES programos „Veiklus jaunimas“ ir kitų ES fondų lėšomis įgyvendinti 6 projektai, dalyvių skaičius -2215. Projektus vykdė VšĮ Rokiškio jaunimo centras </w:t>
            </w:r>
            <w:r w:rsidR="0098534B">
              <w:rPr>
                <w:rFonts w:ascii="Times New Roman" w:eastAsia="Times New Roman" w:hAnsi="Times New Roman" w:cs="Times New Roman"/>
                <w:color w:val="000000"/>
                <w:sz w:val="20"/>
                <w:szCs w:val="20"/>
              </w:rPr>
              <w:t xml:space="preserve">(atviras darbas su jaunimu) </w:t>
            </w:r>
            <w:r w:rsidRPr="00D72297">
              <w:rPr>
                <w:rFonts w:ascii="Times New Roman" w:eastAsia="Times New Roman" w:hAnsi="Times New Roman" w:cs="Times New Roman"/>
                <w:color w:val="000000"/>
                <w:sz w:val="20"/>
                <w:szCs w:val="20"/>
              </w:rPr>
              <w:t>ir Rokiškio jaunimo organizacijų sąjungai „Apvalus stalas“ priklausančios organizacijos.</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D72297" w:rsidRPr="00D72297" w:rsidRDefault="00D72297" w:rsidP="00D72297">
            <w:pPr>
              <w:spacing w:after="0" w:line="240" w:lineRule="auto"/>
              <w:jc w:val="center"/>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t>JRT ataskaita savivaldybės tarybai</w:t>
            </w:r>
          </w:p>
        </w:tc>
      </w:tr>
      <w:tr w:rsidR="00D72297" w:rsidRPr="00D72297" w:rsidTr="003906AF">
        <w:trPr>
          <w:trHeight w:val="300"/>
        </w:trPr>
        <w:tc>
          <w:tcPr>
            <w:tcW w:w="341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gridSpan w:val="2"/>
            <w:vMerge/>
            <w:tcBorders>
              <w:top w:val="nil"/>
              <w:left w:val="single" w:sz="4" w:space="0" w:color="auto"/>
              <w:bottom w:val="single" w:sz="4" w:space="0" w:color="auto"/>
              <w:right w:val="nil"/>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r>
      <w:tr w:rsidR="00D72297" w:rsidRPr="00D72297" w:rsidTr="003906AF">
        <w:trPr>
          <w:trHeight w:val="300"/>
        </w:trPr>
        <w:tc>
          <w:tcPr>
            <w:tcW w:w="341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gridSpan w:val="2"/>
            <w:vMerge/>
            <w:tcBorders>
              <w:top w:val="nil"/>
              <w:left w:val="single" w:sz="4" w:space="0" w:color="auto"/>
              <w:bottom w:val="single" w:sz="4" w:space="0" w:color="auto"/>
              <w:right w:val="nil"/>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r>
      <w:tr w:rsidR="00D72297" w:rsidRPr="00D72297" w:rsidTr="003906AF">
        <w:trPr>
          <w:trHeight w:val="300"/>
        </w:trPr>
        <w:tc>
          <w:tcPr>
            <w:tcW w:w="341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gridSpan w:val="2"/>
            <w:vMerge/>
            <w:tcBorders>
              <w:top w:val="nil"/>
              <w:left w:val="single" w:sz="4" w:space="0" w:color="auto"/>
              <w:bottom w:val="single" w:sz="4" w:space="0" w:color="auto"/>
              <w:right w:val="nil"/>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r>
      <w:tr w:rsidR="00D72297" w:rsidRPr="00D72297" w:rsidTr="003906AF">
        <w:trPr>
          <w:trHeight w:val="465"/>
        </w:trPr>
        <w:tc>
          <w:tcPr>
            <w:tcW w:w="341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141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551" w:type="dxa"/>
            <w:gridSpan w:val="2"/>
            <w:vMerge/>
            <w:tcBorders>
              <w:top w:val="nil"/>
              <w:left w:val="single" w:sz="4" w:space="0" w:color="auto"/>
              <w:bottom w:val="single" w:sz="4" w:space="0" w:color="auto"/>
              <w:right w:val="nil"/>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D72297" w:rsidRPr="00D72297" w:rsidRDefault="00D72297" w:rsidP="00D72297">
            <w:pPr>
              <w:spacing w:after="0" w:line="240" w:lineRule="auto"/>
              <w:rPr>
                <w:rFonts w:ascii="Times New Roman" w:eastAsia="Times New Roman" w:hAnsi="Times New Roman" w:cs="Times New Roman"/>
                <w:color w:val="000000"/>
                <w:sz w:val="20"/>
                <w:szCs w:val="20"/>
              </w:rPr>
            </w:pPr>
          </w:p>
        </w:tc>
      </w:tr>
      <w:tr w:rsidR="00D72297" w:rsidRPr="00D72297" w:rsidTr="007578F3">
        <w:trPr>
          <w:trHeight w:val="465"/>
        </w:trPr>
        <w:tc>
          <w:tcPr>
            <w:tcW w:w="9796" w:type="dxa"/>
            <w:gridSpan w:val="7"/>
            <w:tcBorders>
              <w:top w:val="single" w:sz="4" w:space="0" w:color="auto"/>
              <w:left w:val="nil"/>
              <w:bottom w:val="nil"/>
            </w:tcBorders>
            <w:shd w:val="clear" w:color="auto" w:fill="auto"/>
            <w:hideMark/>
          </w:tcPr>
          <w:p w:rsidR="00D72297" w:rsidRPr="00610435" w:rsidRDefault="00D72297" w:rsidP="00D72297">
            <w:pPr>
              <w:spacing w:after="0" w:line="240" w:lineRule="auto"/>
              <w:rPr>
                <w:rFonts w:ascii="Times New Roman" w:eastAsia="Times New Roman" w:hAnsi="Times New Roman" w:cs="Times New Roman"/>
                <w:color w:val="000000"/>
                <w:sz w:val="20"/>
                <w:szCs w:val="20"/>
              </w:rPr>
            </w:pPr>
            <w:r w:rsidRPr="00D72297">
              <w:rPr>
                <w:rFonts w:ascii="Times New Roman" w:eastAsia="Times New Roman" w:hAnsi="Times New Roman" w:cs="Times New Roman"/>
                <w:color w:val="000000"/>
                <w:sz w:val="20"/>
                <w:szCs w:val="20"/>
              </w:rPr>
              <w:lastRenderedPageBreak/>
              <w:t>*Rokiškio rajono savivaldybės strateginio veiklos plano priemonės kodas</w:t>
            </w:r>
          </w:p>
          <w:p w:rsidR="0064662C" w:rsidRPr="002F5344" w:rsidRDefault="0064662C" w:rsidP="0064662C">
            <w:pPr>
              <w:pStyle w:val="Betarp"/>
              <w:rPr>
                <w:rFonts w:ascii="Times New Roman" w:hAnsi="Times New Roman" w:cs="Times New Roman"/>
                <w:i/>
                <w:sz w:val="24"/>
                <w:szCs w:val="24"/>
              </w:rPr>
            </w:pPr>
            <w:r w:rsidRPr="0067420A">
              <w:rPr>
                <w:rFonts w:ascii="Times New Roman" w:hAnsi="Times New Roman" w:cs="Times New Roman"/>
                <w:b/>
                <w:sz w:val="24"/>
                <w:szCs w:val="24"/>
              </w:rPr>
              <w:t>3</w:t>
            </w:r>
            <w:r>
              <w:rPr>
                <w:rFonts w:ascii="Times New Roman" w:hAnsi="Times New Roman" w:cs="Times New Roman"/>
                <w:b/>
                <w:sz w:val="24"/>
                <w:szCs w:val="24"/>
              </w:rPr>
              <w:t>.1</w:t>
            </w:r>
            <w:r w:rsidRPr="0067420A">
              <w:rPr>
                <w:rFonts w:ascii="Times New Roman" w:hAnsi="Times New Roman" w:cs="Times New Roman"/>
                <w:b/>
                <w:sz w:val="24"/>
                <w:szCs w:val="24"/>
              </w:rPr>
              <w:t xml:space="preserve"> lentelė</w:t>
            </w:r>
            <w:r w:rsidRPr="0067420A">
              <w:rPr>
                <w:rFonts w:ascii="Times New Roman" w:hAnsi="Times New Roman" w:cs="Times New Roman"/>
                <w:b/>
                <w:i/>
                <w:sz w:val="24"/>
                <w:szCs w:val="24"/>
              </w:rPr>
              <w:t>.</w:t>
            </w:r>
            <w:r w:rsidRPr="0067420A">
              <w:rPr>
                <w:rFonts w:ascii="Times New Roman" w:hAnsi="Times New Roman" w:cs="Times New Roman"/>
                <w:b/>
                <w:sz w:val="24"/>
                <w:szCs w:val="24"/>
              </w:rPr>
              <w:t xml:space="preserve"> </w:t>
            </w:r>
            <w:r w:rsidRPr="0067420A">
              <w:rPr>
                <w:rFonts w:ascii="Times New Roman" w:hAnsi="Times New Roman" w:cs="Times New Roman"/>
                <w:sz w:val="24"/>
                <w:szCs w:val="24"/>
              </w:rPr>
              <w:t>Iš savivaldybės biudžeto skiriamos lėšos jaunimo politikai įgyvendinti ir su jaunimo politika susijusioms programoms finansuoti</w:t>
            </w:r>
            <w:r>
              <w:rPr>
                <w:rFonts w:ascii="Times New Roman" w:hAnsi="Times New Roman" w:cs="Times New Roman"/>
                <w:sz w:val="24"/>
                <w:szCs w:val="24"/>
              </w:rPr>
              <w:t xml:space="preserve"> 2013 m. </w:t>
            </w:r>
          </w:p>
          <w:p w:rsidR="00413548" w:rsidRPr="00D72297" w:rsidRDefault="00413548" w:rsidP="00D72297">
            <w:pPr>
              <w:spacing w:after="0" w:line="240" w:lineRule="auto"/>
              <w:rPr>
                <w:rFonts w:ascii="Times New Roman" w:eastAsia="Times New Roman" w:hAnsi="Times New Roman" w:cs="Times New Roman"/>
                <w:i/>
                <w:color w:val="000000"/>
                <w:sz w:val="20"/>
                <w:szCs w:val="20"/>
              </w:rPr>
            </w:pPr>
          </w:p>
        </w:tc>
      </w:tr>
      <w:tr w:rsidR="00787C0E" w:rsidRPr="00610435" w:rsidTr="007578F3">
        <w:trPr>
          <w:trHeight w:val="300"/>
        </w:trPr>
        <w:tc>
          <w:tcPr>
            <w:tcW w:w="866" w:type="dxa"/>
            <w:vMerge w:val="restart"/>
            <w:tcBorders>
              <w:top w:val="single" w:sz="8" w:space="0" w:color="auto"/>
              <w:left w:val="single" w:sz="8" w:space="0" w:color="auto"/>
              <w:bottom w:val="nil"/>
              <w:right w:val="single" w:sz="4" w:space="0" w:color="auto"/>
            </w:tcBorders>
            <w:shd w:val="clear" w:color="000000" w:fill="EEECE1"/>
            <w:vAlign w:val="bottom"/>
            <w:hideMark/>
          </w:tcPr>
          <w:p w:rsidR="00787C0E" w:rsidRPr="00787C0E" w:rsidRDefault="00787C0E" w:rsidP="00787C0E">
            <w:pPr>
              <w:spacing w:after="0" w:line="240" w:lineRule="auto"/>
              <w:jc w:val="center"/>
              <w:rPr>
                <w:rFonts w:ascii="Times New Roman" w:eastAsia="Times New Roman" w:hAnsi="Times New Roman" w:cs="Times New Roman"/>
                <w:color w:val="000000"/>
                <w:sz w:val="20"/>
                <w:szCs w:val="20"/>
              </w:rPr>
            </w:pPr>
            <w:r w:rsidRPr="00787C0E">
              <w:rPr>
                <w:rFonts w:ascii="Times New Roman" w:eastAsia="Times New Roman" w:hAnsi="Times New Roman" w:cs="Times New Roman"/>
                <w:b/>
                <w:color w:val="000000"/>
                <w:sz w:val="20"/>
                <w:szCs w:val="20"/>
              </w:rPr>
              <w:t xml:space="preserve">2013 </w:t>
            </w:r>
            <w:r w:rsidR="00E25F64" w:rsidRPr="00610435">
              <w:rPr>
                <w:rFonts w:ascii="Times New Roman" w:eastAsia="Times New Roman" w:hAnsi="Times New Roman" w:cs="Times New Roman"/>
                <w:color w:val="000000"/>
                <w:sz w:val="20"/>
                <w:szCs w:val="20"/>
              </w:rPr>
              <w:t>metai, p</w:t>
            </w:r>
            <w:r w:rsidRPr="00787C0E">
              <w:rPr>
                <w:rFonts w:ascii="Times New Roman" w:eastAsia="Times New Roman" w:hAnsi="Times New Roman" w:cs="Times New Roman"/>
                <w:color w:val="000000"/>
                <w:sz w:val="20"/>
                <w:szCs w:val="20"/>
              </w:rPr>
              <w:t>rogramos kodas*</w:t>
            </w:r>
          </w:p>
        </w:tc>
        <w:tc>
          <w:tcPr>
            <w:tcW w:w="2551" w:type="dxa"/>
            <w:vMerge w:val="restart"/>
            <w:tcBorders>
              <w:top w:val="single" w:sz="8" w:space="0" w:color="auto"/>
              <w:left w:val="single" w:sz="4" w:space="0" w:color="auto"/>
              <w:bottom w:val="nil"/>
              <w:right w:val="single" w:sz="4" w:space="0" w:color="auto"/>
            </w:tcBorders>
            <w:shd w:val="clear" w:color="000000" w:fill="EEECE1"/>
            <w:hideMark/>
          </w:tcPr>
          <w:p w:rsidR="00787C0E" w:rsidRPr="00787C0E" w:rsidRDefault="007362D8" w:rsidP="00787C0E">
            <w:pPr>
              <w:spacing w:after="0" w:line="240" w:lineRule="auto"/>
              <w:jc w:val="center"/>
              <w:rPr>
                <w:rFonts w:ascii="Times New Roman" w:eastAsia="Times New Roman" w:hAnsi="Times New Roman" w:cs="Times New Roman"/>
                <w:b/>
                <w:bCs/>
                <w:color w:val="000000"/>
                <w:sz w:val="20"/>
                <w:szCs w:val="20"/>
              </w:rPr>
            </w:pPr>
            <w:r w:rsidRPr="00610435">
              <w:rPr>
                <w:rFonts w:ascii="Times New Roman" w:eastAsia="Times New Roman" w:hAnsi="Times New Roman" w:cs="Times New Roman"/>
                <w:color w:val="000000"/>
                <w:sz w:val="20"/>
                <w:szCs w:val="20"/>
              </w:rPr>
              <w:t>Programos priemonės,</w:t>
            </w:r>
            <w:r w:rsidRPr="00D72297">
              <w:rPr>
                <w:rFonts w:ascii="Times New Roman" w:eastAsia="Times New Roman" w:hAnsi="Times New Roman" w:cs="Times New Roman"/>
                <w:color w:val="000000"/>
                <w:sz w:val="20"/>
                <w:szCs w:val="20"/>
              </w:rPr>
              <w:t xml:space="preserve"> finansuojamos iš savivaldybės biudžeto</w:t>
            </w:r>
            <w:r w:rsidRPr="00610435">
              <w:rPr>
                <w:rFonts w:ascii="Times New Roman" w:eastAsia="Times New Roman" w:hAnsi="Times New Roman" w:cs="Times New Roman"/>
                <w:color w:val="000000"/>
                <w:sz w:val="20"/>
                <w:szCs w:val="20"/>
              </w:rPr>
              <w:t>, pavadinimas</w:t>
            </w:r>
          </w:p>
        </w:tc>
        <w:tc>
          <w:tcPr>
            <w:tcW w:w="709" w:type="dxa"/>
            <w:vMerge w:val="restart"/>
            <w:tcBorders>
              <w:top w:val="single" w:sz="8" w:space="0" w:color="auto"/>
              <w:left w:val="single" w:sz="4" w:space="0" w:color="auto"/>
              <w:bottom w:val="nil"/>
              <w:right w:val="single" w:sz="4" w:space="0" w:color="auto"/>
            </w:tcBorders>
            <w:shd w:val="clear" w:color="000000" w:fill="EEECE1"/>
            <w:hideMark/>
          </w:tcPr>
          <w:p w:rsidR="00787C0E" w:rsidRPr="00787C0E" w:rsidRDefault="00787C0E" w:rsidP="00787C0E">
            <w:pPr>
              <w:spacing w:after="0" w:line="240" w:lineRule="auto"/>
              <w:jc w:val="center"/>
              <w:rPr>
                <w:rFonts w:ascii="Times New Roman" w:eastAsia="Times New Roman" w:hAnsi="Times New Roman" w:cs="Times New Roman"/>
                <w:bCs/>
                <w:color w:val="000000"/>
                <w:sz w:val="20"/>
                <w:szCs w:val="20"/>
              </w:rPr>
            </w:pPr>
            <w:r w:rsidRPr="00787C0E">
              <w:rPr>
                <w:rFonts w:ascii="Times New Roman" w:eastAsia="Times New Roman" w:hAnsi="Times New Roman" w:cs="Times New Roman"/>
                <w:bCs/>
                <w:color w:val="000000"/>
                <w:sz w:val="20"/>
                <w:szCs w:val="20"/>
              </w:rPr>
              <w:t>Patvirtinta savivaldybės biudžete</w:t>
            </w:r>
            <w:r w:rsidR="00AF4EB6">
              <w:rPr>
                <w:rFonts w:ascii="Times New Roman" w:eastAsia="Times New Roman" w:hAnsi="Times New Roman" w:cs="Times New Roman"/>
                <w:bCs/>
                <w:color w:val="000000"/>
                <w:sz w:val="20"/>
                <w:szCs w:val="20"/>
              </w:rPr>
              <w:t xml:space="preserve"> tūkst. litų</w:t>
            </w:r>
          </w:p>
        </w:tc>
        <w:tc>
          <w:tcPr>
            <w:tcW w:w="992" w:type="dxa"/>
            <w:gridSpan w:val="2"/>
            <w:vMerge w:val="restart"/>
            <w:tcBorders>
              <w:top w:val="single" w:sz="8" w:space="0" w:color="auto"/>
              <w:left w:val="single" w:sz="4" w:space="0" w:color="auto"/>
              <w:bottom w:val="nil"/>
              <w:right w:val="single" w:sz="4" w:space="0" w:color="auto"/>
            </w:tcBorders>
            <w:shd w:val="clear" w:color="000000" w:fill="EEECE1"/>
            <w:hideMark/>
          </w:tcPr>
          <w:p w:rsidR="00787C0E" w:rsidRPr="00787C0E" w:rsidRDefault="00787C0E" w:rsidP="00787C0E">
            <w:pPr>
              <w:spacing w:after="0" w:line="240" w:lineRule="auto"/>
              <w:jc w:val="center"/>
              <w:rPr>
                <w:rFonts w:ascii="Times New Roman" w:eastAsia="Times New Roman" w:hAnsi="Times New Roman" w:cs="Times New Roman"/>
                <w:bCs/>
                <w:color w:val="000000"/>
                <w:sz w:val="20"/>
                <w:szCs w:val="20"/>
              </w:rPr>
            </w:pPr>
            <w:r w:rsidRPr="00787C0E">
              <w:rPr>
                <w:rFonts w:ascii="Times New Roman" w:eastAsia="Times New Roman" w:hAnsi="Times New Roman" w:cs="Times New Roman"/>
                <w:bCs/>
                <w:color w:val="000000"/>
                <w:sz w:val="20"/>
                <w:szCs w:val="20"/>
              </w:rPr>
              <w:t>Iš jų Jaunimo , su jaunimu dirbančioms organoizacijoms tūkst. Lt</w:t>
            </w:r>
          </w:p>
        </w:tc>
        <w:tc>
          <w:tcPr>
            <w:tcW w:w="2268" w:type="dxa"/>
            <w:vMerge w:val="restart"/>
            <w:tcBorders>
              <w:top w:val="single" w:sz="8" w:space="0" w:color="auto"/>
              <w:left w:val="single" w:sz="4" w:space="0" w:color="auto"/>
              <w:bottom w:val="nil"/>
              <w:right w:val="nil"/>
            </w:tcBorders>
            <w:shd w:val="clear" w:color="000000" w:fill="EEECE1"/>
            <w:hideMark/>
          </w:tcPr>
          <w:p w:rsidR="00787C0E" w:rsidRPr="00787C0E" w:rsidRDefault="00787C0E" w:rsidP="00787C0E">
            <w:pPr>
              <w:spacing w:after="0" w:line="240" w:lineRule="auto"/>
              <w:jc w:val="center"/>
              <w:rPr>
                <w:rFonts w:ascii="Times New Roman" w:eastAsia="Times New Roman" w:hAnsi="Times New Roman" w:cs="Times New Roman"/>
                <w:bCs/>
                <w:color w:val="000000"/>
                <w:sz w:val="20"/>
                <w:szCs w:val="20"/>
              </w:rPr>
            </w:pPr>
            <w:r w:rsidRPr="00787C0E">
              <w:rPr>
                <w:rFonts w:ascii="Times New Roman" w:eastAsia="Times New Roman" w:hAnsi="Times New Roman" w:cs="Times New Roman"/>
                <w:bCs/>
                <w:color w:val="000000"/>
                <w:sz w:val="20"/>
                <w:szCs w:val="20"/>
              </w:rPr>
              <w:t>Kiekybiniai ir kokybiniai rodikliai</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787C0E" w:rsidRPr="00787C0E" w:rsidRDefault="00787C0E" w:rsidP="00787C0E">
            <w:pPr>
              <w:spacing w:after="0" w:line="240" w:lineRule="auto"/>
              <w:jc w:val="center"/>
              <w:rPr>
                <w:rFonts w:ascii="Times New Roman" w:eastAsia="Times New Roman" w:hAnsi="Times New Roman" w:cs="Times New Roman"/>
                <w:bCs/>
                <w:color w:val="000000"/>
                <w:sz w:val="20"/>
                <w:szCs w:val="20"/>
              </w:rPr>
            </w:pPr>
            <w:r w:rsidRPr="00787C0E">
              <w:rPr>
                <w:rFonts w:ascii="Times New Roman" w:eastAsia="Times New Roman" w:hAnsi="Times New Roman" w:cs="Times New Roman"/>
                <w:bCs/>
                <w:color w:val="000000"/>
                <w:sz w:val="20"/>
                <w:szCs w:val="20"/>
              </w:rPr>
              <w:t>Duomenų šaltinis</w:t>
            </w:r>
          </w:p>
        </w:tc>
      </w:tr>
      <w:tr w:rsidR="00787C0E" w:rsidRPr="00787C0E" w:rsidTr="007578F3">
        <w:trPr>
          <w:trHeight w:val="300"/>
        </w:trPr>
        <w:tc>
          <w:tcPr>
            <w:tcW w:w="866" w:type="dxa"/>
            <w:vMerge/>
            <w:tcBorders>
              <w:top w:val="single" w:sz="8" w:space="0" w:color="auto"/>
              <w:left w:val="single" w:sz="8"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551" w:type="dxa"/>
            <w:vMerge/>
            <w:tcBorders>
              <w:top w:val="single" w:sz="8" w:space="0" w:color="auto"/>
              <w:left w:val="single" w:sz="4"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8" w:space="0" w:color="auto"/>
              <w:left w:val="single" w:sz="4"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8" w:space="0" w:color="auto"/>
              <w:left w:val="single" w:sz="4"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8" w:space="0" w:color="auto"/>
              <w:left w:val="single" w:sz="4" w:space="0" w:color="auto"/>
              <w:bottom w:val="nil"/>
              <w:right w:val="nil"/>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r>
      <w:tr w:rsidR="00787C0E" w:rsidRPr="00787C0E" w:rsidTr="007578F3">
        <w:trPr>
          <w:trHeight w:val="300"/>
        </w:trPr>
        <w:tc>
          <w:tcPr>
            <w:tcW w:w="866" w:type="dxa"/>
            <w:vMerge/>
            <w:tcBorders>
              <w:top w:val="single" w:sz="8" w:space="0" w:color="auto"/>
              <w:left w:val="single" w:sz="8"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551" w:type="dxa"/>
            <w:vMerge/>
            <w:tcBorders>
              <w:top w:val="single" w:sz="8" w:space="0" w:color="auto"/>
              <w:left w:val="single" w:sz="4"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8" w:space="0" w:color="auto"/>
              <w:left w:val="single" w:sz="4"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8" w:space="0" w:color="auto"/>
              <w:left w:val="single" w:sz="4" w:space="0" w:color="auto"/>
              <w:bottom w:val="nil"/>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8" w:space="0" w:color="auto"/>
              <w:left w:val="single" w:sz="4" w:space="0" w:color="auto"/>
              <w:bottom w:val="nil"/>
              <w:right w:val="nil"/>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87C0E" w:rsidRPr="00787C0E" w:rsidRDefault="00787C0E" w:rsidP="00787C0E">
            <w:pPr>
              <w:spacing w:after="0" w:line="240" w:lineRule="auto"/>
              <w:rPr>
                <w:rFonts w:ascii="Times New Roman" w:eastAsia="Times New Roman" w:hAnsi="Times New Roman" w:cs="Times New Roman"/>
                <w:b/>
                <w:bCs/>
                <w:color w:val="000000"/>
                <w:sz w:val="20"/>
                <w:szCs w:val="20"/>
              </w:rPr>
            </w:pPr>
          </w:p>
        </w:tc>
      </w:tr>
      <w:tr w:rsidR="00787C0E" w:rsidRPr="00787C0E" w:rsidTr="007578F3">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787C0E" w:rsidRPr="00787C0E" w:rsidRDefault="006E2821" w:rsidP="00787C0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87C0E" w:rsidRPr="00787C0E">
              <w:rPr>
                <w:rFonts w:ascii="Times New Roman" w:eastAsia="Times New Roman" w:hAnsi="Times New Roman" w:cs="Times New Roman"/>
                <w:color w:val="000000"/>
                <w:sz w:val="20"/>
                <w:szCs w:val="20"/>
              </w:rPr>
              <w:t>1.3.2.</w:t>
            </w:r>
          </w:p>
        </w:tc>
        <w:tc>
          <w:tcPr>
            <w:tcW w:w="2551" w:type="dxa"/>
            <w:tcBorders>
              <w:top w:val="single" w:sz="4" w:space="0" w:color="auto"/>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Vaikų ir jaunimo socializacijos programos įgyvendinimas</w:t>
            </w:r>
          </w:p>
        </w:tc>
        <w:tc>
          <w:tcPr>
            <w:tcW w:w="709" w:type="dxa"/>
            <w:tcBorders>
              <w:top w:val="single" w:sz="4" w:space="0" w:color="auto"/>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jc w:val="right"/>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13,3</w:t>
            </w:r>
          </w:p>
        </w:tc>
        <w:tc>
          <w:tcPr>
            <w:tcW w:w="2268" w:type="dxa"/>
            <w:tcBorders>
              <w:top w:val="single" w:sz="4" w:space="0" w:color="auto"/>
              <w:left w:val="nil"/>
              <w:bottom w:val="single" w:sz="4" w:space="0" w:color="auto"/>
              <w:right w:val="nil"/>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Jaunimo , su jaunimu dirbančios organizacijos įgyvendino 10 programų (60 proc.), dalyviai -184 jaunimas iki 18 m.(21 proc. Visų stovyklos dalyvių)</w:t>
            </w:r>
          </w:p>
        </w:tc>
        <w:tc>
          <w:tcPr>
            <w:tcW w:w="2410" w:type="dxa"/>
            <w:tcBorders>
              <w:top w:val="nil"/>
              <w:left w:val="single" w:sz="4" w:space="0" w:color="auto"/>
              <w:bottom w:val="single" w:sz="4" w:space="0" w:color="auto"/>
              <w:right w:val="single" w:sz="4" w:space="0" w:color="auto"/>
            </w:tcBorders>
            <w:shd w:val="clear" w:color="auto" w:fill="auto"/>
            <w:hideMark/>
          </w:tcPr>
          <w:p w:rsidR="00787C0E" w:rsidRPr="00787C0E" w:rsidRDefault="006E7C8B" w:rsidP="00787C0E">
            <w:pPr>
              <w:spacing w:after="0" w:line="240" w:lineRule="auto"/>
              <w:rPr>
                <w:rFonts w:ascii="Times New Roman" w:eastAsia="Times New Roman" w:hAnsi="Times New Roman" w:cs="Times New Roman"/>
                <w:color w:val="000000"/>
                <w:sz w:val="20"/>
                <w:szCs w:val="20"/>
              </w:rPr>
            </w:pPr>
            <w:r w:rsidRPr="00610435">
              <w:rPr>
                <w:rFonts w:ascii="Times New Roman" w:eastAsia="Times New Roman" w:hAnsi="Times New Roman" w:cs="Times New Roman"/>
                <w:color w:val="000000"/>
                <w:sz w:val="20"/>
                <w:szCs w:val="20"/>
              </w:rPr>
              <w:t>Programos</w:t>
            </w:r>
            <w:r w:rsidR="00787C0E" w:rsidRPr="00787C0E">
              <w:rPr>
                <w:rFonts w:ascii="Times New Roman" w:eastAsia="Times New Roman" w:hAnsi="Times New Roman" w:cs="Times New Roman"/>
                <w:color w:val="000000"/>
                <w:sz w:val="20"/>
                <w:szCs w:val="20"/>
              </w:rPr>
              <w:t xml:space="preserve"> ataskaitos duomenys</w:t>
            </w:r>
          </w:p>
        </w:tc>
      </w:tr>
      <w:tr w:rsidR="00787C0E" w:rsidRPr="00787C0E" w:rsidTr="007578F3">
        <w:trPr>
          <w:trHeight w:val="960"/>
        </w:trPr>
        <w:tc>
          <w:tcPr>
            <w:tcW w:w="866" w:type="dxa"/>
            <w:tcBorders>
              <w:top w:val="nil"/>
              <w:left w:val="single" w:sz="4" w:space="0" w:color="auto"/>
              <w:bottom w:val="single" w:sz="4" w:space="0" w:color="auto"/>
              <w:right w:val="single" w:sz="4" w:space="0" w:color="auto"/>
            </w:tcBorders>
            <w:shd w:val="clear" w:color="auto" w:fill="auto"/>
            <w:noWrap/>
            <w:hideMark/>
          </w:tcPr>
          <w:p w:rsidR="00787C0E" w:rsidRPr="00787C0E" w:rsidRDefault="006E2821" w:rsidP="00787C0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87C0E" w:rsidRPr="00787C0E">
              <w:rPr>
                <w:rFonts w:ascii="Times New Roman" w:eastAsia="Times New Roman" w:hAnsi="Times New Roman" w:cs="Times New Roman"/>
                <w:color w:val="000000"/>
                <w:sz w:val="20"/>
                <w:szCs w:val="20"/>
              </w:rPr>
              <w:t>1.3.3.</w:t>
            </w:r>
          </w:p>
        </w:tc>
        <w:tc>
          <w:tcPr>
            <w:tcW w:w="2551" w:type="dxa"/>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Narkotikų ir narkomanijos, nusikalstamų veikų prevencijos ir kontrolės programa</w:t>
            </w:r>
          </w:p>
        </w:tc>
        <w:tc>
          <w:tcPr>
            <w:tcW w:w="709" w:type="dxa"/>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jc w:val="right"/>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2</w:t>
            </w:r>
          </w:p>
        </w:tc>
        <w:tc>
          <w:tcPr>
            <w:tcW w:w="2268" w:type="dxa"/>
            <w:tcBorders>
              <w:top w:val="nil"/>
              <w:left w:val="nil"/>
              <w:bottom w:val="single" w:sz="4" w:space="0" w:color="auto"/>
              <w:right w:val="nil"/>
            </w:tcBorders>
            <w:shd w:val="clear" w:color="auto" w:fill="auto"/>
            <w:hideMark/>
          </w:tcPr>
          <w:p w:rsidR="00787C0E" w:rsidRPr="00787C0E" w:rsidRDefault="00787C0E" w:rsidP="00787C0E">
            <w:pPr>
              <w:spacing w:after="24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Lietuvos šaulių sąjungos Panevėžio apskrities 5-osios rinktinės Rokiškio 4,9,12, 13 kuopų jaunieji policijos rėmėjai (233). Paruošti 10 naujų  policijos rėmėjų; suorganizuoti 5 mokymai, (125 dalyviai);</w:t>
            </w:r>
          </w:p>
        </w:tc>
        <w:tc>
          <w:tcPr>
            <w:tcW w:w="2410" w:type="dxa"/>
            <w:tcBorders>
              <w:top w:val="nil"/>
              <w:left w:val="single" w:sz="4" w:space="0" w:color="auto"/>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Programos  ataskaitos duomenys</w:t>
            </w:r>
          </w:p>
        </w:tc>
      </w:tr>
      <w:tr w:rsidR="00787C0E" w:rsidRPr="00787C0E" w:rsidTr="007578F3">
        <w:trPr>
          <w:trHeight w:val="208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87C0E" w:rsidRPr="00787C0E" w:rsidRDefault="006E2821" w:rsidP="00787C0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87C0E" w:rsidRPr="00787C0E">
              <w:rPr>
                <w:rFonts w:ascii="Times New Roman" w:eastAsia="Times New Roman" w:hAnsi="Times New Roman" w:cs="Times New Roman"/>
                <w:color w:val="000000"/>
                <w:sz w:val="20"/>
                <w:szCs w:val="20"/>
              </w:rPr>
              <w:t>1.3.4.</w:t>
            </w:r>
          </w:p>
        </w:tc>
        <w:tc>
          <w:tcPr>
            <w:tcW w:w="2551" w:type="dxa"/>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Jaunimo politikos įgyvendinimo savivaldybėje programa</w:t>
            </w:r>
          </w:p>
        </w:tc>
        <w:tc>
          <w:tcPr>
            <w:tcW w:w="709" w:type="dxa"/>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2</w:t>
            </w:r>
          </w:p>
        </w:tc>
        <w:tc>
          <w:tcPr>
            <w:tcW w:w="992" w:type="dxa"/>
            <w:gridSpan w:val="2"/>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jc w:val="right"/>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2</w:t>
            </w:r>
          </w:p>
        </w:tc>
        <w:tc>
          <w:tcPr>
            <w:tcW w:w="2268" w:type="dxa"/>
            <w:tcBorders>
              <w:top w:val="nil"/>
              <w:left w:val="nil"/>
              <w:bottom w:val="nil"/>
              <w:right w:val="nil"/>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Projekte, kurį įgyvendino asociacija"Aktyvus pilietis" dalyvavo mokyklų savivaldos ir nevyriausybinių organizacijų atstovai. Viso apie 30 jaunų žmonių, kurie išmoko rengti projektus, bet ir patobulino savo socialinius įgūdžius. Dalyvių atranka buvo vykdoma bendradarbiaujant su Rokiškio jaunimo organizacijų sąjunga „Apvalus stalas“ ir Rokiškio rajono mokinių taryba.</w:t>
            </w:r>
          </w:p>
        </w:tc>
        <w:tc>
          <w:tcPr>
            <w:tcW w:w="2410" w:type="dxa"/>
            <w:tcBorders>
              <w:top w:val="nil"/>
              <w:left w:val="single" w:sz="4" w:space="0" w:color="auto"/>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Programos  ataskaitos duomenys</w:t>
            </w:r>
          </w:p>
        </w:tc>
      </w:tr>
      <w:tr w:rsidR="00787C0E" w:rsidRPr="00787C0E" w:rsidTr="007578F3">
        <w:trPr>
          <w:trHeight w:val="225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lastRenderedPageBreak/>
              <w:t> </w:t>
            </w:r>
            <w:r w:rsidR="006E2821">
              <w:rPr>
                <w:rFonts w:ascii="Times New Roman" w:eastAsia="Times New Roman" w:hAnsi="Times New Roman" w:cs="Times New Roman"/>
                <w:color w:val="000000"/>
                <w:sz w:val="20"/>
                <w:szCs w:val="20"/>
              </w:rPr>
              <w:t>1.1.1.7</w:t>
            </w:r>
          </w:p>
        </w:tc>
        <w:tc>
          <w:tcPr>
            <w:tcW w:w="2551" w:type="dxa"/>
            <w:tcBorders>
              <w:top w:val="nil"/>
              <w:left w:val="nil"/>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Rokiškio rajono savivaldybės tikslinės paskirties lėšų ES ir kitų fondų daliniam finansavimui programa</w:t>
            </w:r>
          </w:p>
        </w:tc>
        <w:tc>
          <w:tcPr>
            <w:tcW w:w="709" w:type="dxa"/>
            <w:tcBorders>
              <w:top w:val="nil"/>
              <w:left w:val="nil"/>
              <w:bottom w:val="single" w:sz="4" w:space="0" w:color="auto"/>
              <w:right w:val="single" w:sz="4" w:space="0" w:color="auto"/>
            </w:tcBorders>
            <w:shd w:val="clear" w:color="auto" w:fill="auto"/>
            <w:noWrap/>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 </w:t>
            </w:r>
            <w:r w:rsidR="000F31DC">
              <w:rPr>
                <w:rFonts w:ascii="Times New Roman" w:eastAsia="Times New Roman" w:hAnsi="Times New Roman" w:cs="Times New Roman"/>
                <w:color w:val="000000"/>
                <w:sz w:val="20"/>
                <w:szCs w:val="20"/>
              </w:rPr>
              <w:t>50</w:t>
            </w:r>
          </w:p>
        </w:tc>
        <w:tc>
          <w:tcPr>
            <w:tcW w:w="992" w:type="dxa"/>
            <w:gridSpan w:val="2"/>
            <w:tcBorders>
              <w:top w:val="nil"/>
              <w:left w:val="nil"/>
              <w:bottom w:val="single" w:sz="4" w:space="0" w:color="auto"/>
              <w:right w:val="single" w:sz="4" w:space="0" w:color="auto"/>
            </w:tcBorders>
            <w:shd w:val="clear" w:color="auto" w:fill="auto"/>
            <w:noWrap/>
            <w:hideMark/>
          </w:tcPr>
          <w:p w:rsidR="00787C0E" w:rsidRPr="00787C0E" w:rsidRDefault="00787C0E" w:rsidP="00787C0E">
            <w:pPr>
              <w:spacing w:after="0" w:line="240" w:lineRule="auto"/>
              <w:jc w:val="right"/>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10</w:t>
            </w:r>
          </w:p>
        </w:tc>
        <w:tc>
          <w:tcPr>
            <w:tcW w:w="2268" w:type="dxa"/>
            <w:tcBorders>
              <w:top w:val="single" w:sz="4" w:space="0" w:color="auto"/>
              <w:left w:val="nil"/>
              <w:bottom w:val="single" w:sz="4" w:space="0" w:color="auto"/>
              <w:right w:val="nil"/>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Tarptautiniame jaunimo festivalyje –„Tėvo gitara“  2013 m. gegužės 31 – birželio 1 dienomis Rokiškyje, apsilankė apie 1500 žiūrovų. Festivalyje dalyvavo jaunimo grupės iš Estijos, Islandijos, Danijos, Latvijos, Lietuvos, Suomijos, Švedijos, kurios ne tik pristatė savo muzikines programas, bet į savo repertuarą įtraukė 7-8 dešimtmečio lietuvišką dainą</w:t>
            </w:r>
          </w:p>
        </w:tc>
        <w:tc>
          <w:tcPr>
            <w:tcW w:w="2410" w:type="dxa"/>
            <w:tcBorders>
              <w:top w:val="nil"/>
              <w:left w:val="single" w:sz="4" w:space="0" w:color="auto"/>
              <w:bottom w:val="single" w:sz="4" w:space="0" w:color="auto"/>
              <w:right w:val="single" w:sz="4" w:space="0" w:color="auto"/>
            </w:tcBorders>
            <w:shd w:val="clear" w:color="auto" w:fill="auto"/>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Programos  ataskaitos duomenys</w:t>
            </w:r>
          </w:p>
        </w:tc>
      </w:tr>
      <w:tr w:rsidR="00787C0E" w:rsidRPr="00787C0E" w:rsidTr="00990C5E">
        <w:trPr>
          <w:trHeight w:val="300"/>
        </w:trPr>
        <w:tc>
          <w:tcPr>
            <w:tcW w:w="866"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EEECE1" w:themeFill="background2"/>
            <w:noWrap/>
            <w:vAlign w:val="bottom"/>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Iš viso iš savivaldybės biudžeto:</w:t>
            </w:r>
          </w:p>
        </w:tc>
        <w:tc>
          <w:tcPr>
            <w:tcW w:w="709" w:type="dxa"/>
            <w:tcBorders>
              <w:top w:val="nil"/>
              <w:left w:val="nil"/>
              <w:bottom w:val="single" w:sz="4" w:space="0" w:color="auto"/>
              <w:right w:val="single" w:sz="4" w:space="0" w:color="auto"/>
            </w:tcBorders>
            <w:shd w:val="clear" w:color="auto" w:fill="EEECE1" w:themeFill="background2"/>
            <w:noWrap/>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EEECE1" w:themeFill="background2"/>
            <w:noWrap/>
            <w:hideMark/>
          </w:tcPr>
          <w:p w:rsidR="00787C0E" w:rsidRPr="00787C0E" w:rsidRDefault="00787C0E" w:rsidP="00787C0E">
            <w:pPr>
              <w:spacing w:after="0" w:line="240" w:lineRule="auto"/>
              <w:jc w:val="right"/>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27,3</w:t>
            </w:r>
          </w:p>
        </w:tc>
        <w:tc>
          <w:tcPr>
            <w:tcW w:w="2268" w:type="dxa"/>
            <w:tcBorders>
              <w:top w:val="nil"/>
              <w:left w:val="nil"/>
              <w:bottom w:val="single" w:sz="4" w:space="0" w:color="auto"/>
              <w:right w:val="nil"/>
            </w:tcBorders>
            <w:shd w:val="clear" w:color="auto" w:fill="EEECE1" w:themeFill="background2"/>
            <w:noWrap/>
            <w:vAlign w:val="bottom"/>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 </w:t>
            </w:r>
          </w:p>
        </w:tc>
      </w:tr>
      <w:tr w:rsidR="00787C0E" w:rsidRPr="00787C0E" w:rsidTr="006E6DC6">
        <w:trPr>
          <w:trHeight w:val="300"/>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87C0E" w:rsidRPr="00787C0E" w:rsidRDefault="00787C0E" w:rsidP="00787C0E">
            <w:pPr>
              <w:spacing w:after="0" w:line="240" w:lineRule="auto"/>
              <w:jc w:val="center"/>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 xml:space="preserve">Europos Sąjungos ir kitų fondų pritraukimas </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87C0E" w:rsidRPr="00787C0E" w:rsidRDefault="00787C0E" w:rsidP="00787C0E">
            <w:pPr>
              <w:spacing w:after="0" w:line="240" w:lineRule="auto"/>
              <w:jc w:val="right"/>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241,3</w:t>
            </w:r>
          </w:p>
        </w:tc>
        <w:tc>
          <w:tcPr>
            <w:tcW w:w="2268" w:type="dxa"/>
            <w:vMerge w:val="restart"/>
            <w:tcBorders>
              <w:top w:val="nil"/>
              <w:left w:val="single" w:sz="4" w:space="0" w:color="auto"/>
              <w:bottom w:val="single" w:sz="4" w:space="0" w:color="000000"/>
              <w:right w:val="nil"/>
            </w:tcBorders>
            <w:shd w:val="clear" w:color="auto" w:fill="auto"/>
            <w:hideMark/>
          </w:tcPr>
          <w:p w:rsidR="00787C0E" w:rsidRPr="00787C0E" w:rsidRDefault="00787C0E" w:rsidP="00617F66">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ES programos „Veiklus jaunimas“ ir kitų ES fondų lėšomis įgyvendinti 8 projektai, kuriems buvo skirta 241,30 tūkst. Lt, dalyvių skaičius -686. Projektus vykdė VšĮ Rokiškio jaunimo centras ir Rokiškio jaunimo organizacijų sąjungai „Apvalus stalas“ priklausančios organizacijos.</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87C0E" w:rsidRPr="00787C0E" w:rsidRDefault="00787C0E" w:rsidP="00787C0E">
            <w:pPr>
              <w:spacing w:after="0" w:line="240" w:lineRule="auto"/>
              <w:jc w:val="center"/>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JRT ataskaita savivaldybės tarybai</w:t>
            </w:r>
          </w:p>
        </w:tc>
      </w:tr>
      <w:tr w:rsidR="00787C0E" w:rsidRPr="00787C0E" w:rsidTr="006E6DC6">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268" w:type="dxa"/>
            <w:vMerge/>
            <w:tcBorders>
              <w:top w:val="nil"/>
              <w:left w:val="single" w:sz="4" w:space="0" w:color="auto"/>
              <w:bottom w:val="single" w:sz="4" w:space="0" w:color="000000"/>
              <w:right w:val="nil"/>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r>
      <w:tr w:rsidR="00787C0E" w:rsidRPr="00787C0E" w:rsidTr="006E6DC6">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268" w:type="dxa"/>
            <w:vMerge/>
            <w:tcBorders>
              <w:top w:val="nil"/>
              <w:left w:val="single" w:sz="4" w:space="0" w:color="auto"/>
              <w:bottom w:val="single" w:sz="4" w:space="0" w:color="000000"/>
              <w:right w:val="nil"/>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r>
      <w:tr w:rsidR="00787C0E" w:rsidRPr="00787C0E" w:rsidTr="006E6DC6">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268" w:type="dxa"/>
            <w:vMerge/>
            <w:tcBorders>
              <w:top w:val="nil"/>
              <w:left w:val="single" w:sz="4" w:space="0" w:color="auto"/>
              <w:bottom w:val="single" w:sz="4" w:space="0" w:color="000000"/>
              <w:right w:val="nil"/>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r>
      <w:tr w:rsidR="00787C0E" w:rsidRPr="00787C0E" w:rsidTr="006E6DC6">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268" w:type="dxa"/>
            <w:vMerge/>
            <w:tcBorders>
              <w:top w:val="nil"/>
              <w:left w:val="single" w:sz="4" w:space="0" w:color="auto"/>
              <w:bottom w:val="single" w:sz="4" w:space="0" w:color="000000"/>
              <w:right w:val="nil"/>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r>
      <w:tr w:rsidR="00787C0E" w:rsidRPr="00787C0E" w:rsidTr="006E6DC6">
        <w:trPr>
          <w:trHeight w:val="23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268" w:type="dxa"/>
            <w:vMerge/>
            <w:tcBorders>
              <w:top w:val="nil"/>
              <w:left w:val="single" w:sz="4" w:space="0" w:color="auto"/>
              <w:bottom w:val="single" w:sz="4" w:space="0" w:color="000000"/>
              <w:right w:val="nil"/>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87C0E" w:rsidRPr="00787C0E" w:rsidRDefault="00787C0E" w:rsidP="00787C0E">
            <w:pPr>
              <w:spacing w:after="0" w:line="240" w:lineRule="auto"/>
              <w:rPr>
                <w:rFonts w:ascii="Times New Roman" w:eastAsia="Times New Roman" w:hAnsi="Times New Roman" w:cs="Times New Roman"/>
                <w:color w:val="000000"/>
                <w:sz w:val="20"/>
                <w:szCs w:val="20"/>
              </w:rPr>
            </w:pPr>
          </w:p>
        </w:tc>
      </w:tr>
      <w:tr w:rsidR="00787C0E" w:rsidRPr="00787C0E" w:rsidTr="007578F3">
        <w:trPr>
          <w:trHeight w:val="360"/>
        </w:trPr>
        <w:tc>
          <w:tcPr>
            <w:tcW w:w="9796" w:type="dxa"/>
            <w:gridSpan w:val="7"/>
            <w:tcBorders>
              <w:top w:val="single" w:sz="4" w:space="0" w:color="auto"/>
              <w:left w:val="nil"/>
              <w:bottom w:val="nil"/>
            </w:tcBorders>
            <w:shd w:val="clear" w:color="auto" w:fill="auto"/>
            <w:hideMark/>
          </w:tcPr>
          <w:p w:rsidR="00787C0E" w:rsidRDefault="00787C0E" w:rsidP="00787C0E">
            <w:pPr>
              <w:spacing w:after="0" w:line="240" w:lineRule="auto"/>
              <w:rPr>
                <w:rFonts w:ascii="Times New Roman" w:eastAsia="Times New Roman" w:hAnsi="Times New Roman" w:cs="Times New Roman"/>
                <w:color w:val="000000"/>
                <w:sz w:val="20"/>
                <w:szCs w:val="20"/>
              </w:rPr>
            </w:pPr>
            <w:r w:rsidRPr="00787C0E">
              <w:rPr>
                <w:rFonts w:ascii="Times New Roman" w:eastAsia="Times New Roman" w:hAnsi="Times New Roman" w:cs="Times New Roman"/>
                <w:color w:val="000000"/>
                <w:sz w:val="20"/>
                <w:szCs w:val="20"/>
              </w:rPr>
              <w:t>*Rokiškio rajono savivaldybės strateginio veiklos plano priemonės kodas</w:t>
            </w:r>
          </w:p>
          <w:p w:rsidR="00EC672C" w:rsidRDefault="00EC672C" w:rsidP="00787C0E">
            <w:pPr>
              <w:spacing w:after="0" w:line="240" w:lineRule="auto"/>
              <w:rPr>
                <w:rFonts w:ascii="Times New Roman" w:eastAsia="Times New Roman" w:hAnsi="Times New Roman" w:cs="Times New Roman"/>
                <w:i/>
                <w:color w:val="000000"/>
                <w:sz w:val="20"/>
                <w:szCs w:val="20"/>
              </w:rPr>
            </w:pPr>
          </w:p>
          <w:p w:rsidR="005F2D69" w:rsidRPr="002F5344" w:rsidRDefault="005F2D69" w:rsidP="005F2D69">
            <w:pPr>
              <w:pStyle w:val="Betarp"/>
              <w:rPr>
                <w:rFonts w:ascii="Times New Roman" w:hAnsi="Times New Roman" w:cs="Times New Roman"/>
                <w:i/>
                <w:sz w:val="24"/>
                <w:szCs w:val="24"/>
              </w:rPr>
            </w:pPr>
            <w:r w:rsidRPr="0067420A">
              <w:rPr>
                <w:rFonts w:ascii="Times New Roman" w:hAnsi="Times New Roman" w:cs="Times New Roman"/>
                <w:b/>
                <w:sz w:val="24"/>
                <w:szCs w:val="24"/>
              </w:rPr>
              <w:t>3</w:t>
            </w:r>
            <w:r>
              <w:rPr>
                <w:rFonts w:ascii="Times New Roman" w:hAnsi="Times New Roman" w:cs="Times New Roman"/>
                <w:b/>
                <w:sz w:val="24"/>
                <w:szCs w:val="24"/>
              </w:rPr>
              <w:t>.2.</w:t>
            </w:r>
            <w:r w:rsidRPr="0067420A">
              <w:rPr>
                <w:rFonts w:ascii="Times New Roman" w:hAnsi="Times New Roman" w:cs="Times New Roman"/>
                <w:b/>
                <w:sz w:val="24"/>
                <w:szCs w:val="24"/>
              </w:rPr>
              <w:t xml:space="preserve"> lentelė</w:t>
            </w:r>
            <w:r w:rsidRPr="0067420A">
              <w:rPr>
                <w:rFonts w:ascii="Times New Roman" w:hAnsi="Times New Roman" w:cs="Times New Roman"/>
                <w:b/>
                <w:i/>
                <w:sz w:val="24"/>
                <w:szCs w:val="24"/>
              </w:rPr>
              <w:t>.</w:t>
            </w:r>
            <w:r w:rsidRPr="0067420A">
              <w:rPr>
                <w:rFonts w:ascii="Times New Roman" w:hAnsi="Times New Roman" w:cs="Times New Roman"/>
                <w:b/>
                <w:sz w:val="24"/>
                <w:szCs w:val="24"/>
              </w:rPr>
              <w:t xml:space="preserve"> </w:t>
            </w:r>
            <w:r w:rsidRPr="0067420A">
              <w:rPr>
                <w:rFonts w:ascii="Times New Roman" w:hAnsi="Times New Roman" w:cs="Times New Roman"/>
                <w:sz w:val="24"/>
                <w:szCs w:val="24"/>
              </w:rPr>
              <w:t>Iš savivaldybės biudžeto skiriamos lėšos jaunimo politikai įgyvendinti ir su jaunimo politika susijusioms programoms finansuoti</w:t>
            </w:r>
            <w:r>
              <w:rPr>
                <w:rFonts w:ascii="Times New Roman" w:hAnsi="Times New Roman" w:cs="Times New Roman"/>
                <w:sz w:val="24"/>
                <w:szCs w:val="24"/>
              </w:rPr>
              <w:t xml:space="preserve"> 2014 m. </w:t>
            </w:r>
          </w:p>
          <w:p w:rsidR="00B23F2C" w:rsidRPr="00787C0E" w:rsidRDefault="00B23F2C" w:rsidP="00787C0E">
            <w:pPr>
              <w:spacing w:after="0" w:line="240" w:lineRule="auto"/>
              <w:rPr>
                <w:rFonts w:ascii="Times New Roman" w:eastAsia="Times New Roman" w:hAnsi="Times New Roman" w:cs="Times New Roman"/>
                <w:i/>
                <w:color w:val="000000"/>
                <w:sz w:val="20"/>
                <w:szCs w:val="20"/>
              </w:rPr>
            </w:pPr>
          </w:p>
        </w:tc>
      </w:tr>
      <w:tr w:rsidR="007578F3" w:rsidRPr="007578F3" w:rsidTr="007578F3">
        <w:trPr>
          <w:trHeight w:val="300"/>
        </w:trPr>
        <w:tc>
          <w:tcPr>
            <w:tcW w:w="866" w:type="dxa"/>
            <w:vMerge w:val="restart"/>
            <w:tcBorders>
              <w:top w:val="single" w:sz="8" w:space="0" w:color="auto"/>
              <w:left w:val="single" w:sz="8" w:space="0" w:color="auto"/>
              <w:bottom w:val="nil"/>
              <w:right w:val="single" w:sz="4" w:space="0" w:color="auto"/>
            </w:tcBorders>
            <w:shd w:val="clear" w:color="000000" w:fill="EEECE1"/>
            <w:vAlign w:val="bottom"/>
            <w:hideMark/>
          </w:tcPr>
          <w:p w:rsidR="007578F3" w:rsidRPr="007578F3" w:rsidRDefault="007578F3" w:rsidP="007578F3">
            <w:pPr>
              <w:spacing w:after="0" w:line="240" w:lineRule="auto"/>
              <w:jc w:val="center"/>
              <w:rPr>
                <w:rFonts w:ascii="Times New Roman" w:eastAsia="Times New Roman" w:hAnsi="Times New Roman" w:cs="Times New Roman"/>
                <w:b/>
                <w:bCs/>
                <w:color w:val="000000"/>
                <w:sz w:val="20"/>
                <w:szCs w:val="20"/>
              </w:rPr>
            </w:pPr>
            <w:r w:rsidRPr="007578F3">
              <w:rPr>
                <w:rFonts w:ascii="Times New Roman" w:eastAsia="Times New Roman" w:hAnsi="Times New Roman" w:cs="Times New Roman"/>
                <w:b/>
                <w:bCs/>
                <w:color w:val="000000"/>
                <w:sz w:val="20"/>
                <w:szCs w:val="20"/>
              </w:rPr>
              <w:t>2014 metai/Programos kodas</w:t>
            </w:r>
          </w:p>
        </w:tc>
        <w:tc>
          <w:tcPr>
            <w:tcW w:w="2551" w:type="dxa"/>
            <w:vMerge w:val="restart"/>
            <w:tcBorders>
              <w:top w:val="single" w:sz="8" w:space="0" w:color="auto"/>
              <w:left w:val="single" w:sz="4" w:space="0" w:color="auto"/>
              <w:bottom w:val="nil"/>
              <w:right w:val="single" w:sz="4" w:space="0" w:color="auto"/>
            </w:tcBorders>
            <w:shd w:val="clear" w:color="000000" w:fill="EEECE1"/>
            <w:hideMark/>
          </w:tcPr>
          <w:p w:rsidR="007578F3" w:rsidRPr="007578F3" w:rsidRDefault="00CA04A1" w:rsidP="007578F3">
            <w:pPr>
              <w:spacing w:after="0" w:line="240" w:lineRule="auto"/>
              <w:jc w:val="center"/>
              <w:rPr>
                <w:rFonts w:ascii="Times New Roman" w:eastAsia="Times New Roman" w:hAnsi="Times New Roman" w:cs="Times New Roman"/>
                <w:b/>
                <w:bCs/>
                <w:color w:val="000000"/>
                <w:sz w:val="20"/>
                <w:szCs w:val="20"/>
              </w:rPr>
            </w:pPr>
            <w:r w:rsidRPr="00B4592B">
              <w:rPr>
                <w:rFonts w:ascii="Times New Roman" w:eastAsia="Times New Roman" w:hAnsi="Times New Roman" w:cs="Times New Roman"/>
                <w:color w:val="000000"/>
                <w:sz w:val="20"/>
                <w:szCs w:val="20"/>
              </w:rPr>
              <w:t>Programos priemonės,</w:t>
            </w:r>
            <w:r w:rsidRPr="00D72297">
              <w:rPr>
                <w:rFonts w:ascii="Times New Roman" w:eastAsia="Times New Roman" w:hAnsi="Times New Roman" w:cs="Times New Roman"/>
                <w:color w:val="000000"/>
                <w:sz w:val="20"/>
                <w:szCs w:val="20"/>
              </w:rPr>
              <w:t xml:space="preserve"> finansuojamos iš savivaldybės biudžeto</w:t>
            </w:r>
            <w:r w:rsidRPr="00B4592B">
              <w:rPr>
                <w:rFonts w:ascii="Times New Roman" w:eastAsia="Times New Roman" w:hAnsi="Times New Roman" w:cs="Times New Roman"/>
                <w:color w:val="000000"/>
                <w:sz w:val="20"/>
                <w:szCs w:val="20"/>
              </w:rPr>
              <w:t>, pavadinimas</w:t>
            </w:r>
          </w:p>
        </w:tc>
        <w:tc>
          <w:tcPr>
            <w:tcW w:w="709" w:type="dxa"/>
            <w:vMerge w:val="restart"/>
            <w:tcBorders>
              <w:top w:val="single" w:sz="8" w:space="0" w:color="auto"/>
              <w:left w:val="single" w:sz="4" w:space="0" w:color="auto"/>
              <w:bottom w:val="nil"/>
              <w:right w:val="single" w:sz="4" w:space="0" w:color="auto"/>
            </w:tcBorders>
            <w:shd w:val="clear" w:color="000000" w:fill="EEECE1"/>
            <w:hideMark/>
          </w:tcPr>
          <w:p w:rsidR="007578F3" w:rsidRPr="007578F3" w:rsidRDefault="00D64E7E" w:rsidP="007578F3">
            <w:pPr>
              <w:spacing w:after="0" w:line="240" w:lineRule="auto"/>
              <w:jc w:val="center"/>
              <w:rPr>
                <w:rFonts w:ascii="Times New Roman" w:eastAsia="Times New Roman" w:hAnsi="Times New Roman" w:cs="Times New Roman"/>
                <w:b/>
                <w:bCs/>
                <w:color w:val="000000"/>
                <w:sz w:val="20"/>
                <w:szCs w:val="20"/>
              </w:rPr>
            </w:pPr>
            <w:r w:rsidRPr="00787C0E">
              <w:rPr>
                <w:rFonts w:ascii="Times New Roman" w:eastAsia="Times New Roman" w:hAnsi="Times New Roman" w:cs="Times New Roman"/>
                <w:bCs/>
                <w:color w:val="000000"/>
                <w:sz w:val="20"/>
                <w:szCs w:val="20"/>
              </w:rPr>
              <w:t>Patvirtinta savivaldybės biudžete</w:t>
            </w:r>
            <w:r w:rsidR="00A4656E" w:rsidRPr="00B4592B">
              <w:rPr>
                <w:rFonts w:ascii="Times New Roman" w:eastAsia="Times New Roman" w:hAnsi="Times New Roman" w:cs="Times New Roman"/>
                <w:bCs/>
                <w:color w:val="000000"/>
                <w:sz w:val="20"/>
                <w:szCs w:val="20"/>
              </w:rPr>
              <w:t xml:space="preserve"> tūkst. litų</w:t>
            </w:r>
          </w:p>
        </w:tc>
        <w:tc>
          <w:tcPr>
            <w:tcW w:w="992" w:type="dxa"/>
            <w:gridSpan w:val="2"/>
            <w:vMerge w:val="restart"/>
            <w:tcBorders>
              <w:top w:val="single" w:sz="8" w:space="0" w:color="auto"/>
              <w:left w:val="single" w:sz="4" w:space="0" w:color="auto"/>
              <w:bottom w:val="nil"/>
              <w:right w:val="single" w:sz="4" w:space="0" w:color="auto"/>
            </w:tcBorders>
            <w:shd w:val="clear" w:color="000000" w:fill="EEECE1"/>
            <w:hideMark/>
          </w:tcPr>
          <w:p w:rsidR="007578F3" w:rsidRPr="007578F3" w:rsidRDefault="007578F3" w:rsidP="007578F3">
            <w:pPr>
              <w:spacing w:after="0" w:line="240" w:lineRule="auto"/>
              <w:jc w:val="center"/>
              <w:rPr>
                <w:rFonts w:ascii="Times New Roman" w:eastAsia="Times New Roman" w:hAnsi="Times New Roman" w:cs="Times New Roman"/>
                <w:bCs/>
                <w:color w:val="000000"/>
                <w:sz w:val="20"/>
                <w:szCs w:val="20"/>
              </w:rPr>
            </w:pPr>
            <w:r w:rsidRPr="007578F3">
              <w:rPr>
                <w:rFonts w:ascii="Times New Roman" w:eastAsia="Times New Roman" w:hAnsi="Times New Roman" w:cs="Times New Roman"/>
                <w:bCs/>
                <w:color w:val="000000"/>
                <w:sz w:val="20"/>
                <w:szCs w:val="20"/>
              </w:rPr>
              <w:t>Iš jų Jaunimo , su jaunimu dirbančioms organoizacijoms tūkst. Lt</w:t>
            </w:r>
          </w:p>
        </w:tc>
        <w:tc>
          <w:tcPr>
            <w:tcW w:w="2268" w:type="dxa"/>
            <w:vMerge w:val="restart"/>
            <w:tcBorders>
              <w:top w:val="single" w:sz="8" w:space="0" w:color="auto"/>
              <w:left w:val="single" w:sz="4" w:space="0" w:color="auto"/>
              <w:bottom w:val="nil"/>
              <w:right w:val="nil"/>
            </w:tcBorders>
            <w:shd w:val="clear" w:color="000000" w:fill="EEECE1"/>
            <w:hideMark/>
          </w:tcPr>
          <w:p w:rsidR="007578F3" w:rsidRPr="007578F3" w:rsidRDefault="007578F3" w:rsidP="007578F3">
            <w:pPr>
              <w:spacing w:after="0" w:line="240" w:lineRule="auto"/>
              <w:jc w:val="center"/>
              <w:rPr>
                <w:rFonts w:ascii="Times New Roman" w:eastAsia="Times New Roman" w:hAnsi="Times New Roman" w:cs="Times New Roman"/>
                <w:bCs/>
                <w:color w:val="000000"/>
                <w:sz w:val="20"/>
                <w:szCs w:val="20"/>
              </w:rPr>
            </w:pPr>
            <w:r w:rsidRPr="007578F3">
              <w:rPr>
                <w:rFonts w:ascii="Times New Roman" w:eastAsia="Times New Roman" w:hAnsi="Times New Roman" w:cs="Times New Roman"/>
                <w:bCs/>
                <w:color w:val="000000"/>
                <w:sz w:val="20"/>
                <w:szCs w:val="20"/>
              </w:rPr>
              <w:t xml:space="preserve">Kiekybiniai </w:t>
            </w:r>
            <w:r w:rsidR="009E2AF8">
              <w:rPr>
                <w:rFonts w:ascii="Times New Roman" w:eastAsia="Times New Roman" w:hAnsi="Times New Roman" w:cs="Times New Roman"/>
                <w:bCs/>
                <w:color w:val="000000"/>
                <w:sz w:val="20"/>
                <w:szCs w:val="20"/>
              </w:rPr>
              <w:t xml:space="preserve">ir kokybiniai </w:t>
            </w:r>
            <w:r w:rsidRPr="007578F3">
              <w:rPr>
                <w:rFonts w:ascii="Times New Roman" w:eastAsia="Times New Roman" w:hAnsi="Times New Roman" w:cs="Times New Roman"/>
                <w:bCs/>
                <w:color w:val="000000"/>
                <w:sz w:val="20"/>
                <w:szCs w:val="20"/>
              </w:rPr>
              <w:t>rodikliai</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7578F3" w:rsidRPr="007578F3" w:rsidRDefault="007578F3" w:rsidP="007578F3">
            <w:pPr>
              <w:spacing w:after="0" w:line="240" w:lineRule="auto"/>
              <w:jc w:val="center"/>
              <w:rPr>
                <w:rFonts w:ascii="Times New Roman" w:eastAsia="Times New Roman" w:hAnsi="Times New Roman" w:cs="Times New Roman"/>
                <w:bCs/>
                <w:color w:val="000000"/>
                <w:sz w:val="20"/>
                <w:szCs w:val="20"/>
              </w:rPr>
            </w:pPr>
            <w:r w:rsidRPr="007578F3">
              <w:rPr>
                <w:rFonts w:ascii="Times New Roman" w:eastAsia="Times New Roman" w:hAnsi="Times New Roman" w:cs="Times New Roman"/>
                <w:bCs/>
                <w:color w:val="000000"/>
                <w:sz w:val="20"/>
                <w:szCs w:val="20"/>
              </w:rPr>
              <w:t>Duomenų šaltinis</w:t>
            </w:r>
          </w:p>
        </w:tc>
      </w:tr>
      <w:tr w:rsidR="007578F3" w:rsidRPr="007578F3" w:rsidTr="007578F3">
        <w:trPr>
          <w:trHeight w:val="300"/>
        </w:trPr>
        <w:tc>
          <w:tcPr>
            <w:tcW w:w="866" w:type="dxa"/>
            <w:vMerge/>
            <w:tcBorders>
              <w:top w:val="single" w:sz="8" w:space="0" w:color="auto"/>
              <w:left w:val="single" w:sz="8"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2551" w:type="dxa"/>
            <w:vMerge/>
            <w:tcBorders>
              <w:top w:val="single" w:sz="8" w:space="0" w:color="auto"/>
              <w:left w:val="single" w:sz="4"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8" w:space="0" w:color="auto"/>
              <w:left w:val="single" w:sz="4"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8" w:space="0" w:color="auto"/>
              <w:left w:val="single" w:sz="4"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8" w:space="0" w:color="auto"/>
              <w:left w:val="single" w:sz="4" w:space="0" w:color="auto"/>
              <w:bottom w:val="nil"/>
              <w:right w:val="nil"/>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r>
      <w:tr w:rsidR="007578F3" w:rsidRPr="007578F3" w:rsidTr="007578F3">
        <w:trPr>
          <w:trHeight w:val="300"/>
        </w:trPr>
        <w:tc>
          <w:tcPr>
            <w:tcW w:w="866" w:type="dxa"/>
            <w:vMerge/>
            <w:tcBorders>
              <w:top w:val="single" w:sz="8" w:space="0" w:color="auto"/>
              <w:left w:val="single" w:sz="8"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2551" w:type="dxa"/>
            <w:vMerge/>
            <w:tcBorders>
              <w:top w:val="single" w:sz="8" w:space="0" w:color="auto"/>
              <w:left w:val="single" w:sz="4"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8" w:space="0" w:color="auto"/>
              <w:left w:val="single" w:sz="4"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992" w:type="dxa"/>
            <w:gridSpan w:val="2"/>
            <w:vMerge/>
            <w:tcBorders>
              <w:top w:val="single" w:sz="8" w:space="0" w:color="auto"/>
              <w:left w:val="single" w:sz="4" w:space="0" w:color="auto"/>
              <w:bottom w:val="nil"/>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8" w:space="0" w:color="auto"/>
              <w:left w:val="single" w:sz="4" w:space="0" w:color="auto"/>
              <w:bottom w:val="nil"/>
              <w:right w:val="nil"/>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578F3" w:rsidRPr="007578F3" w:rsidRDefault="007578F3" w:rsidP="007578F3">
            <w:pPr>
              <w:spacing w:after="0" w:line="240" w:lineRule="auto"/>
              <w:rPr>
                <w:rFonts w:ascii="Times New Roman" w:eastAsia="Times New Roman" w:hAnsi="Times New Roman" w:cs="Times New Roman"/>
                <w:b/>
                <w:bCs/>
                <w:color w:val="000000"/>
                <w:sz w:val="20"/>
                <w:szCs w:val="20"/>
              </w:rPr>
            </w:pPr>
          </w:p>
        </w:tc>
      </w:tr>
      <w:tr w:rsidR="007578F3" w:rsidRPr="007578F3" w:rsidTr="007578F3">
        <w:trPr>
          <w:trHeight w:val="900"/>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1.3.2.</w:t>
            </w:r>
          </w:p>
        </w:tc>
        <w:tc>
          <w:tcPr>
            <w:tcW w:w="2551" w:type="dxa"/>
            <w:tcBorders>
              <w:top w:val="single" w:sz="4" w:space="0" w:color="auto"/>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jc w:val="center"/>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Vaikų ir jaunimo socializacijos programos įgyvendinimas</w:t>
            </w:r>
          </w:p>
        </w:tc>
        <w:tc>
          <w:tcPr>
            <w:tcW w:w="709" w:type="dxa"/>
            <w:tcBorders>
              <w:top w:val="single" w:sz="4" w:space="0" w:color="auto"/>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jc w:val="right"/>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11,8</w:t>
            </w:r>
          </w:p>
        </w:tc>
        <w:tc>
          <w:tcPr>
            <w:tcW w:w="2268" w:type="dxa"/>
            <w:tcBorders>
              <w:top w:val="single" w:sz="4" w:space="0" w:color="auto"/>
              <w:left w:val="nil"/>
              <w:bottom w:val="single" w:sz="4" w:space="0" w:color="auto"/>
              <w:right w:val="nil"/>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Jaunimo , su jaunimu dirbančios organizacijos įgyvendino 10 programų (48 proc.), dalyviai -256 jaunimas iki 18 m.(26 proc. Visų stovyklos dalyvių)</w:t>
            </w:r>
          </w:p>
        </w:tc>
        <w:tc>
          <w:tcPr>
            <w:tcW w:w="2410" w:type="dxa"/>
            <w:tcBorders>
              <w:top w:val="nil"/>
              <w:left w:val="single" w:sz="4" w:space="0" w:color="auto"/>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Programos  ataskaitos duomenys</w:t>
            </w:r>
          </w:p>
        </w:tc>
      </w:tr>
      <w:tr w:rsidR="007578F3" w:rsidRPr="007578F3" w:rsidTr="007578F3">
        <w:trPr>
          <w:trHeight w:val="1350"/>
        </w:trPr>
        <w:tc>
          <w:tcPr>
            <w:tcW w:w="866" w:type="dxa"/>
            <w:tcBorders>
              <w:top w:val="nil"/>
              <w:left w:val="single" w:sz="4" w:space="0" w:color="auto"/>
              <w:bottom w:val="single" w:sz="4" w:space="0" w:color="auto"/>
              <w:right w:val="single" w:sz="4" w:space="0" w:color="auto"/>
            </w:tcBorders>
            <w:shd w:val="clear" w:color="auto" w:fill="auto"/>
            <w:noWrap/>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lastRenderedPageBreak/>
              <w:t>1.3.3.</w:t>
            </w:r>
          </w:p>
        </w:tc>
        <w:tc>
          <w:tcPr>
            <w:tcW w:w="2551" w:type="dxa"/>
            <w:tcBorders>
              <w:top w:val="nil"/>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Narkotikų ir narkomanijos, nusikalstamų veikų prevencijos ir kontrolės programa</w:t>
            </w:r>
          </w:p>
        </w:tc>
        <w:tc>
          <w:tcPr>
            <w:tcW w:w="709" w:type="dxa"/>
            <w:tcBorders>
              <w:top w:val="nil"/>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jc w:val="right"/>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2</w:t>
            </w:r>
          </w:p>
        </w:tc>
        <w:tc>
          <w:tcPr>
            <w:tcW w:w="2268" w:type="dxa"/>
            <w:tcBorders>
              <w:top w:val="nil"/>
              <w:left w:val="nil"/>
              <w:bottom w:val="single" w:sz="4" w:space="0" w:color="auto"/>
              <w:right w:val="nil"/>
            </w:tcBorders>
            <w:shd w:val="clear" w:color="000000" w:fill="FFFFFF"/>
            <w:hideMark/>
          </w:tcPr>
          <w:p w:rsidR="007578F3" w:rsidRPr="007578F3" w:rsidRDefault="007578F3" w:rsidP="007578F3">
            <w:pPr>
              <w:spacing w:after="24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Lietuvos šaulių sąjungos Panevėžio apskrities 5-osios rinktinės Rokiškio 4,9,12, 13 kuopų jaunieji policijos rėmėjai-dalyviai-82. Paruošti 10 naujų  policijos rėmėjų; suorganizuoti 4mokymai, (115 dalyvių);</w:t>
            </w:r>
          </w:p>
        </w:tc>
        <w:tc>
          <w:tcPr>
            <w:tcW w:w="2410" w:type="dxa"/>
            <w:tcBorders>
              <w:top w:val="nil"/>
              <w:left w:val="single" w:sz="4" w:space="0" w:color="auto"/>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Programos  ataskaitos duomenys</w:t>
            </w:r>
          </w:p>
        </w:tc>
      </w:tr>
      <w:tr w:rsidR="007578F3" w:rsidRPr="007578F3" w:rsidTr="007578F3">
        <w:trPr>
          <w:trHeight w:val="67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1.3.4.</w:t>
            </w:r>
          </w:p>
        </w:tc>
        <w:tc>
          <w:tcPr>
            <w:tcW w:w="2551" w:type="dxa"/>
            <w:tcBorders>
              <w:top w:val="nil"/>
              <w:left w:val="nil"/>
              <w:bottom w:val="single" w:sz="4" w:space="0" w:color="auto"/>
              <w:right w:val="single" w:sz="4" w:space="0" w:color="auto"/>
            </w:tcBorders>
            <w:shd w:val="clear" w:color="auto" w:fill="auto"/>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Jaunimo politikos įgyvendinimo savivaldybėje programa</w:t>
            </w:r>
          </w:p>
        </w:tc>
        <w:tc>
          <w:tcPr>
            <w:tcW w:w="709" w:type="dxa"/>
            <w:tcBorders>
              <w:top w:val="nil"/>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2</w:t>
            </w:r>
          </w:p>
        </w:tc>
        <w:tc>
          <w:tcPr>
            <w:tcW w:w="992" w:type="dxa"/>
            <w:gridSpan w:val="2"/>
            <w:tcBorders>
              <w:top w:val="nil"/>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jc w:val="right"/>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2</w:t>
            </w:r>
          </w:p>
        </w:tc>
        <w:tc>
          <w:tcPr>
            <w:tcW w:w="2268" w:type="dxa"/>
            <w:tcBorders>
              <w:top w:val="nil"/>
              <w:left w:val="nil"/>
              <w:bottom w:val="single" w:sz="4" w:space="0" w:color="auto"/>
              <w:right w:val="nil"/>
            </w:tcBorders>
            <w:shd w:val="clear" w:color="000000" w:fill="FFFFFF"/>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Jaunimo projektams koofinansuoti(RJOS "Apvalus stalas" ir Rokiškio rajono mokinių tarybai)</w:t>
            </w:r>
          </w:p>
        </w:tc>
        <w:tc>
          <w:tcPr>
            <w:tcW w:w="2410" w:type="dxa"/>
            <w:tcBorders>
              <w:top w:val="nil"/>
              <w:left w:val="single" w:sz="4" w:space="0" w:color="auto"/>
              <w:bottom w:val="single" w:sz="4" w:space="0" w:color="auto"/>
              <w:right w:val="single" w:sz="4" w:space="0" w:color="auto"/>
            </w:tcBorders>
            <w:shd w:val="clear" w:color="auto" w:fill="auto"/>
            <w:hideMark/>
          </w:tcPr>
          <w:p w:rsidR="007578F3" w:rsidRPr="007578F3" w:rsidRDefault="00492B34" w:rsidP="007578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Programos </w:t>
            </w:r>
            <w:r w:rsidR="007578F3" w:rsidRPr="007578F3">
              <w:rPr>
                <w:rFonts w:ascii="Times New Roman" w:eastAsia="Times New Roman" w:hAnsi="Times New Roman" w:cs="Times New Roman"/>
                <w:color w:val="000000"/>
                <w:sz w:val="20"/>
                <w:szCs w:val="20"/>
              </w:rPr>
              <w:t>ataskaitos duomenys</w:t>
            </w:r>
          </w:p>
        </w:tc>
      </w:tr>
      <w:tr w:rsidR="007578F3" w:rsidRPr="007578F3" w:rsidTr="007578F3">
        <w:trPr>
          <w:trHeight w:val="112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Rokiškio rajono savivaldybės tikslinės paskirties lėšų ES ir kitų fondų daliniam finansavimui programa</w:t>
            </w:r>
          </w:p>
        </w:tc>
        <w:tc>
          <w:tcPr>
            <w:tcW w:w="709" w:type="dxa"/>
            <w:tcBorders>
              <w:top w:val="nil"/>
              <w:left w:val="nil"/>
              <w:bottom w:val="single" w:sz="4" w:space="0" w:color="auto"/>
              <w:right w:val="single" w:sz="4" w:space="0" w:color="auto"/>
            </w:tcBorders>
            <w:shd w:val="clear" w:color="auto" w:fill="auto"/>
            <w:noWrap/>
            <w:hideMark/>
          </w:tcPr>
          <w:p w:rsidR="007578F3" w:rsidRPr="007578F3" w:rsidRDefault="00DB7CC0" w:rsidP="007578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92" w:type="dxa"/>
            <w:gridSpan w:val="2"/>
            <w:tcBorders>
              <w:top w:val="nil"/>
              <w:left w:val="nil"/>
              <w:bottom w:val="single" w:sz="4" w:space="0" w:color="auto"/>
              <w:right w:val="single" w:sz="4" w:space="0" w:color="auto"/>
            </w:tcBorders>
            <w:shd w:val="clear" w:color="auto" w:fill="auto"/>
            <w:noWrap/>
            <w:hideMark/>
          </w:tcPr>
          <w:p w:rsidR="007578F3" w:rsidRPr="007578F3" w:rsidRDefault="007578F3" w:rsidP="007578F3">
            <w:pPr>
              <w:spacing w:after="0" w:line="240" w:lineRule="auto"/>
              <w:jc w:val="right"/>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6</w:t>
            </w:r>
          </w:p>
        </w:tc>
        <w:tc>
          <w:tcPr>
            <w:tcW w:w="2268" w:type="dxa"/>
            <w:tcBorders>
              <w:top w:val="nil"/>
              <w:left w:val="nil"/>
              <w:bottom w:val="nil"/>
              <w:right w:val="nil"/>
            </w:tcBorders>
            <w:shd w:val="clear" w:color="auto" w:fill="auto"/>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finansavimas buvo skirtas Demokratiškumo projekto „I see you working“įgyvendinimui (Rokiškio rajono mokinių tarybos pagal bendradarbiavimo su VšĮ Rokiškio jaunimo centru projektą)</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w:t>
            </w:r>
          </w:p>
        </w:tc>
      </w:tr>
      <w:tr w:rsidR="007578F3" w:rsidRPr="007578F3" w:rsidTr="00990C5E">
        <w:trPr>
          <w:trHeight w:val="300"/>
        </w:trPr>
        <w:tc>
          <w:tcPr>
            <w:tcW w:w="866"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w:t>
            </w:r>
          </w:p>
        </w:tc>
        <w:tc>
          <w:tcPr>
            <w:tcW w:w="2551" w:type="dxa"/>
            <w:tcBorders>
              <w:top w:val="nil"/>
              <w:left w:val="nil"/>
              <w:bottom w:val="single" w:sz="4" w:space="0" w:color="auto"/>
              <w:right w:val="single" w:sz="4" w:space="0" w:color="auto"/>
            </w:tcBorders>
            <w:shd w:val="clear" w:color="auto" w:fill="EEECE1" w:themeFill="background2"/>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Iš viso iš SB:</w:t>
            </w:r>
          </w:p>
        </w:tc>
        <w:tc>
          <w:tcPr>
            <w:tcW w:w="709" w:type="dxa"/>
            <w:tcBorders>
              <w:top w:val="nil"/>
              <w:left w:val="nil"/>
              <w:bottom w:val="single" w:sz="4" w:space="0" w:color="auto"/>
              <w:right w:val="single" w:sz="4" w:space="0" w:color="auto"/>
            </w:tcBorders>
            <w:shd w:val="clear" w:color="auto" w:fill="EEECE1" w:themeFill="background2"/>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w:t>
            </w:r>
          </w:p>
        </w:tc>
        <w:tc>
          <w:tcPr>
            <w:tcW w:w="992" w:type="dxa"/>
            <w:gridSpan w:val="2"/>
            <w:tcBorders>
              <w:top w:val="nil"/>
              <w:left w:val="nil"/>
              <w:bottom w:val="single" w:sz="4" w:space="0" w:color="auto"/>
              <w:right w:val="single" w:sz="4" w:space="0" w:color="auto"/>
            </w:tcBorders>
            <w:shd w:val="clear" w:color="auto" w:fill="EEECE1" w:themeFill="background2"/>
            <w:noWrap/>
            <w:vAlign w:val="bottom"/>
            <w:hideMark/>
          </w:tcPr>
          <w:p w:rsidR="007578F3" w:rsidRPr="007578F3" w:rsidRDefault="007578F3" w:rsidP="007578F3">
            <w:pPr>
              <w:spacing w:after="0" w:line="240" w:lineRule="auto"/>
              <w:jc w:val="right"/>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21,8</w:t>
            </w:r>
          </w:p>
        </w:tc>
        <w:tc>
          <w:tcPr>
            <w:tcW w:w="2268" w:type="dxa"/>
            <w:tcBorders>
              <w:top w:val="single" w:sz="4" w:space="0" w:color="auto"/>
              <w:left w:val="nil"/>
              <w:bottom w:val="single" w:sz="4" w:space="0" w:color="auto"/>
              <w:right w:val="nil"/>
            </w:tcBorders>
            <w:shd w:val="clear" w:color="auto" w:fill="EEECE1" w:themeFill="background2"/>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w:t>
            </w:r>
          </w:p>
        </w:tc>
        <w:tc>
          <w:tcPr>
            <w:tcW w:w="2410" w:type="dxa"/>
            <w:tcBorders>
              <w:top w:val="nil"/>
              <w:left w:val="single" w:sz="4" w:space="0" w:color="auto"/>
              <w:bottom w:val="single" w:sz="4" w:space="0" w:color="auto"/>
              <w:right w:val="single" w:sz="4" w:space="0" w:color="auto"/>
            </w:tcBorders>
            <w:shd w:val="clear" w:color="auto" w:fill="EEECE1" w:themeFill="background2"/>
            <w:noWrap/>
            <w:vAlign w:val="bottom"/>
            <w:hideMark/>
          </w:tcPr>
          <w:p w:rsidR="007578F3" w:rsidRPr="007578F3" w:rsidRDefault="007578F3" w:rsidP="007578F3">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w:t>
            </w:r>
          </w:p>
        </w:tc>
      </w:tr>
      <w:tr w:rsidR="007578F3" w:rsidRPr="007578F3" w:rsidTr="00A3080E">
        <w:trPr>
          <w:trHeight w:val="464"/>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78F3" w:rsidRPr="007578F3" w:rsidRDefault="007578F3" w:rsidP="007578F3">
            <w:pPr>
              <w:spacing w:after="0" w:line="240" w:lineRule="auto"/>
              <w:jc w:val="center"/>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 xml:space="preserve">Europos Sąjungos ir kitų fondų pritraukimas </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578F3" w:rsidRPr="007578F3" w:rsidRDefault="007578F3" w:rsidP="007578F3">
            <w:pPr>
              <w:spacing w:after="0" w:line="240" w:lineRule="auto"/>
              <w:jc w:val="right"/>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56,5</w:t>
            </w:r>
          </w:p>
        </w:tc>
        <w:tc>
          <w:tcPr>
            <w:tcW w:w="2268" w:type="dxa"/>
            <w:vMerge w:val="restart"/>
            <w:tcBorders>
              <w:top w:val="nil"/>
              <w:left w:val="single" w:sz="4" w:space="0" w:color="auto"/>
              <w:bottom w:val="single" w:sz="4" w:space="0" w:color="000000"/>
              <w:right w:val="nil"/>
            </w:tcBorders>
            <w:shd w:val="clear" w:color="auto" w:fill="auto"/>
            <w:hideMark/>
          </w:tcPr>
          <w:p w:rsidR="007578F3" w:rsidRPr="007578F3" w:rsidRDefault="007578F3" w:rsidP="007100C0">
            <w:pPr>
              <w:spacing w:after="0" w:line="240" w:lineRule="auto"/>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ES programos „Veiklus jaunimas“ ir kitų ES fondų lėšomis įgyvendinti 3 projektai, kuriems buvo skirta 56,5 tūkst. Lt, dalyvių skaičius – 81. Projektus vykdė VšĮ Rokiškio jaunimo centras ir Rokiškio jaunimo organizacijų sąjungai „Apvalus stalas“ priklausančios organizacijos.</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7578F3" w:rsidRPr="007578F3" w:rsidRDefault="007578F3" w:rsidP="007578F3">
            <w:pPr>
              <w:spacing w:after="0" w:line="240" w:lineRule="auto"/>
              <w:jc w:val="center"/>
              <w:rPr>
                <w:rFonts w:ascii="Times New Roman" w:eastAsia="Times New Roman" w:hAnsi="Times New Roman" w:cs="Times New Roman"/>
                <w:color w:val="000000"/>
                <w:sz w:val="20"/>
                <w:szCs w:val="20"/>
              </w:rPr>
            </w:pPr>
            <w:r w:rsidRPr="007578F3">
              <w:rPr>
                <w:rFonts w:ascii="Times New Roman" w:eastAsia="Times New Roman" w:hAnsi="Times New Roman" w:cs="Times New Roman"/>
                <w:color w:val="000000"/>
                <w:sz w:val="20"/>
                <w:szCs w:val="20"/>
              </w:rPr>
              <w:t>JRT ataskaita savivaldybės tarybai</w:t>
            </w:r>
          </w:p>
        </w:tc>
      </w:tr>
      <w:tr w:rsidR="007578F3" w:rsidRPr="007578F3" w:rsidTr="00A3080E">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268" w:type="dxa"/>
            <w:vMerge/>
            <w:tcBorders>
              <w:top w:val="nil"/>
              <w:left w:val="single" w:sz="4" w:space="0" w:color="auto"/>
              <w:bottom w:val="single" w:sz="4" w:space="0" w:color="000000"/>
              <w:right w:val="nil"/>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r>
      <w:tr w:rsidR="007578F3" w:rsidRPr="007578F3" w:rsidTr="00A3080E">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268" w:type="dxa"/>
            <w:vMerge/>
            <w:tcBorders>
              <w:top w:val="nil"/>
              <w:left w:val="single" w:sz="4" w:space="0" w:color="auto"/>
              <w:bottom w:val="single" w:sz="4" w:space="0" w:color="000000"/>
              <w:right w:val="nil"/>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r>
      <w:tr w:rsidR="007578F3" w:rsidRPr="007578F3" w:rsidTr="00A3080E">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268" w:type="dxa"/>
            <w:vMerge/>
            <w:tcBorders>
              <w:top w:val="nil"/>
              <w:left w:val="single" w:sz="4" w:space="0" w:color="auto"/>
              <w:bottom w:val="single" w:sz="4" w:space="0" w:color="000000"/>
              <w:right w:val="nil"/>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r>
      <w:tr w:rsidR="007578F3" w:rsidRPr="007578F3" w:rsidTr="00A3080E">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268" w:type="dxa"/>
            <w:vMerge/>
            <w:tcBorders>
              <w:top w:val="nil"/>
              <w:left w:val="single" w:sz="4" w:space="0" w:color="auto"/>
              <w:bottom w:val="single" w:sz="4" w:space="0" w:color="000000"/>
              <w:right w:val="nil"/>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r>
      <w:tr w:rsidR="007578F3" w:rsidRPr="007578F3" w:rsidTr="00A3080E">
        <w:trPr>
          <w:trHeight w:val="300"/>
        </w:trPr>
        <w:tc>
          <w:tcPr>
            <w:tcW w:w="3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c>
          <w:tcPr>
            <w:tcW w:w="170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268" w:type="dxa"/>
            <w:vMerge/>
            <w:tcBorders>
              <w:top w:val="nil"/>
              <w:left w:val="single" w:sz="4" w:space="0" w:color="auto"/>
              <w:bottom w:val="single" w:sz="4" w:space="0" w:color="000000"/>
              <w:right w:val="nil"/>
            </w:tcBorders>
            <w:shd w:val="clear" w:color="auto" w:fill="auto"/>
            <w:vAlign w:val="center"/>
            <w:hideMark/>
          </w:tcPr>
          <w:p w:rsidR="007578F3" w:rsidRPr="007578F3" w:rsidRDefault="007578F3" w:rsidP="007578F3">
            <w:pPr>
              <w:spacing w:after="0" w:line="240" w:lineRule="auto"/>
              <w:rPr>
                <w:rFonts w:ascii="Calibri" w:eastAsia="Times New Roman" w:hAnsi="Calibri"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7578F3" w:rsidRPr="007578F3" w:rsidRDefault="007578F3" w:rsidP="007578F3">
            <w:pPr>
              <w:spacing w:after="0" w:line="240" w:lineRule="auto"/>
              <w:rPr>
                <w:rFonts w:ascii="Times New Roman" w:eastAsia="Times New Roman" w:hAnsi="Times New Roman" w:cs="Times New Roman"/>
                <w:color w:val="000000"/>
                <w:sz w:val="16"/>
                <w:szCs w:val="16"/>
              </w:rPr>
            </w:pPr>
          </w:p>
        </w:tc>
      </w:tr>
      <w:tr w:rsidR="007578F3" w:rsidRPr="007578F3" w:rsidTr="00D35261">
        <w:trPr>
          <w:trHeight w:val="300"/>
        </w:trPr>
        <w:tc>
          <w:tcPr>
            <w:tcW w:w="9796" w:type="dxa"/>
            <w:gridSpan w:val="7"/>
            <w:tcBorders>
              <w:top w:val="single" w:sz="4" w:space="0" w:color="auto"/>
              <w:left w:val="nil"/>
              <w:bottom w:val="nil"/>
            </w:tcBorders>
            <w:shd w:val="clear" w:color="auto" w:fill="auto"/>
            <w:hideMark/>
          </w:tcPr>
          <w:p w:rsidR="007578F3" w:rsidRDefault="007578F3" w:rsidP="007578F3">
            <w:pPr>
              <w:spacing w:after="0" w:line="240" w:lineRule="auto"/>
              <w:rPr>
                <w:rFonts w:ascii="Times New Roman" w:eastAsia="Times New Roman" w:hAnsi="Times New Roman" w:cs="Times New Roman"/>
                <w:color w:val="000000"/>
                <w:sz w:val="16"/>
                <w:szCs w:val="16"/>
              </w:rPr>
            </w:pPr>
            <w:r w:rsidRPr="007578F3">
              <w:rPr>
                <w:rFonts w:ascii="Times New Roman" w:eastAsia="Times New Roman" w:hAnsi="Times New Roman" w:cs="Times New Roman"/>
                <w:color w:val="000000"/>
                <w:sz w:val="16"/>
                <w:szCs w:val="16"/>
              </w:rPr>
              <w:t>*Rokiškio rajono savivaldybės strateginio veiklos plano priemonės kodas</w:t>
            </w:r>
          </w:p>
          <w:p w:rsidR="004B3A0C" w:rsidRPr="0051633A" w:rsidRDefault="00C33DDB" w:rsidP="004B3A0C">
            <w:pPr>
              <w:pStyle w:val="Betarp"/>
              <w:jc w:val="both"/>
              <w:rPr>
                <w:rFonts w:ascii="Times New Roman" w:hAnsi="Times New Roman" w:cs="Times New Roman"/>
                <w:sz w:val="24"/>
                <w:szCs w:val="24"/>
              </w:rPr>
            </w:pPr>
            <w:r>
              <w:rPr>
                <w:rFonts w:ascii="Times New Roman" w:hAnsi="Times New Roman" w:cs="Times New Roman"/>
                <w:b/>
                <w:sz w:val="24"/>
                <w:szCs w:val="24"/>
              </w:rPr>
              <w:t>Vertinimo i</w:t>
            </w:r>
            <w:r>
              <w:rPr>
                <w:rFonts w:ascii="Times New Roman" w:hAnsi="Times New Roman" w:cs="Times New Roman"/>
                <w:b/>
                <w:sz w:val="24"/>
                <w:szCs w:val="24"/>
                <w:lang w:val="lt-LT"/>
              </w:rPr>
              <w:t>š</w:t>
            </w:r>
            <w:r>
              <w:rPr>
                <w:rFonts w:ascii="Times New Roman" w:hAnsi="Times New Roman" w:cs="Times New Roman"/>
                <w:b/>
                <w:sz w:val="24"/>
                <w:szCs w:val="24"/>
              </w:rPr>
              <w:t xml:space="preserve">vados ir rekomendacijos </w:t>
            </w:r>
            <w:r w:rsidRPr="0051633A">
              <w:rPr>
                <w:rFonts w:ascii="Times New Roman" w:hAnsi="Times New Roman" w:cs="Times New Roman"/>
                <w:sz w:val="24"/>
                <w:szCs w:val="24"/>
              </w:rPr>
              <w:t xml:space="preserve">dėl </w:t>
            </w:r>
            <w:r w:rsidR="004B3A0C" w:rsidRPr="0051633A">
              <w:rPr>
                <w:rFonts w:ascii="Times New Roman" w:hAnsi="Times New Roman" w:cs="Times New Roman"/>
                <w:sz w:val="24"/>
                <w:szCs w:val="24"/>
              </w:rPr>
              <w:t>iš savivaldybės biudžeto skiriamų lėšų jaunimo politikai įgyvendinti ir su jaunimo politika susijusioms programoms finansuoti 2012-2014 m.</w:t>
            </w:r>
          </w:p>
          <w:p w:rsidR="00C33DDB" w:rsidRPr="00761FB0" w:rsidRDefault="00C33DDB" w:rsidP="00C33DDB">
            <w:pPr>
              <w:pStyle w:val="Betarp"/>
              <w:jc w:val="both"/>
              <w:rPr>
                <w:rFonts w:ascii="Times New Roman" w:hAnsi="Times New Roman" w:cs="Times New Roman"/>
                <w:sz w:val="24"/>
                <w:szCs w:val="24"/>
              </w:rPr>
            </w:pPr>
            <w:r w:rsidRPr="0051633A">
              <w:rPr>
                <w:rFonts w:ascii="Times New Roman" w:hAnsi="Times New Roman" w:cs="Times New Roman"/>
                <w:sz w:val="24"/>
                <w:szCs w:val="24"/>
              </w:rPr>
              <w:t xml:space="preserve">Vertinimo sritis dėl </w:t>
            </w:r>
            <w:r w:rsidR="00A343E0" w:rsidRPr="0051633A">
              <w:rPr>
                <w:rFonts w:ascii="Times New Roman" w:hAnsi="Times New Roman" w:cs="Times New Roman"/>
                <w:sz w:val="24"/>
                <w:szCs w:val="24"/>
              </w:rPr>
              <w:t>dėl iš savivaldybės biudžeto skiriamų lėšų jaunimo politikai įgyvendinti ir su jaunimo politika susijusioms programoms finansuoti 2012-2014 m.</w:t>
            </w:r>
            <w:r w:rsidRPr="0051633A">
              <w:rPr>
                <w:rFonts w:ascii="Times New Roman" w:hAnsi="Times New Roman" w:cs="Times New Roman"/>
                <w:sz w:val="24"/>
                <w:szCs w:val="24"/>
              </w:rPr>
              <w:t>s</w:t>
            </w:r>
            <w:r w:rsidRPr="00761FB0">
              <w:rPr>
                <w:rFonts w:ascii="Times New Roman" w:hAnsi="Times New Roman" w:cs="Times New Roman"/>
                <w:sz w:val="24"/>
                <w:szCs w:val="24"/>
              </w:rPr>
              <w:t xml:space="preserve">avivaldybėje </w:t>
            </w:r>
            <w:r w:rsidRPr="00761FB0">
              <w:rPr>
                <w:rFonts w:ascii="Times New Roman" w:hAnsi="Times New Roman" w:cs="Times New Roman"/>
                <w:b/>
                <w:sz w:val="24"/>
                <w:szCs w:val="24"/>
              </w:rPr>
              <w:t>vertinama gerai (4).</w:t>
            </w:r>
            <w:r w:rsidRPr="00761FB0">
              <w:rPr>
                <w:rFonts w:ascii="Times New Roman" w:hAnsi="Times New Roman" w:cs="Times New Roman"/>
                <w:sz w:val="24"/>
                <w:szCs w:val="24"/>
              </w:rPr>
              <w:t xml:space="preserve"> Stipriųjų savybių yra daugiau nei trūkumų</w:t>
            </w:r>
            <w:r>
              <w:rPr>
                <w:rFonts w:ascii="Times New Roman" w:hAnsi="Times New Roman" w:cs="Times New Roman"/>
                <w:sz w:val="24"/>
                <w:szCs w:val="24"/>
              </w:rPr>
              <w:t>.</w:t>
            </w:r>
          </w:p>
          <w:p w:rsidR="00C33DDB" w:rsidRPr="007578F3" w:rsidRDefault="00C33DDB" w:rsidP="007578F3">
            <w:pPr>
              <w:spacing w:after="0" w:line="240" w:lineRule="auto"/>
              <w:rPr>
                <w:rFonts w:ascii="Times New Roman" w:eastAsia="Times New Roman" w:hAnsi="Times New Roman" w:cs="Times New Roman"/>
                <w:color w:val="000000"/>
                <w:sz w:val="16"/>
                <w:szCs w:val="16"/>
              </w:rPr>
            </w:pPr>
          </w:p>
        </w:tc>
      </w:tr>
    </w:tbl>
    <w:p w:rsidR="00D72297" w:rsidRPr="00D56523" w:rsidRDefault="00D56523" w:rsidP="00113F37">
      <w:pPr>
        <w:pStyle w:val="Betarp"/>
        <w:jc w:val="both"/>
        <w:rPr>
          <w:rFonts w:ascii="Times New Roman" w:hAnsi="Times New Roman" w:cs="Times New Roman"/>
          <w:b/>
          <w:color w:val="000000"/>
          <w:sz w:val="24"/>
          <w:szCs w:val="24"/>
        </w:rPr>
      </w:pPr>
      <w:r>
        <w:rPr>
          <w:rFonts w:ascii="Times New Roman" w:hAnsi="Times New Roman" w:cs="Times New Roman"/>
          <w:b/>
          <w:color w:val="000000"/>
          <w:sz w:val="24"/>
          <w:szCs w:val="24"/>
        </w:rPr>
        <w:t>1.3. P</w:t>
      </w:r>
      <w:r w:rsidR="00353DDD" w:rsidRPr="00D56523">
        <w:rPr>
          <w:rFonts w:ascii="Times New Roman" w:hAnsi="Times New Roman" w:cs="Times New Roman"/>
          <w:b/>
          <w:color w:val="000000"/>
          <w:sz w:val="24"/>
          <w:szCs w:val="24"/>
        </w:rPr>
        <w:t>lanavimo dokumentai (strateginiai planai)</w:t>
      </w:r>
    </w:p>
    <w:p w:rsidR="00005CED" w:rsidRPr="00B255DC" w:rsidRDefault="00071C26" w:rsidP="00B255DC">
      <w:pPr>
        <w:pStyle w:val="Betarp"/>
        <w:rPr>
          <w:rFonts w:ascii="Times New Roman" w:hAnsi="Times New Roman" w:cs="Times New Roman"/>
          <w:b/>
          <w:sz w:val="24"/>
        </w:rPr>
      </w:pPr>
      <w:r w:rsidRPr="00B255DC">
        <w:rPr>
          <w:rFonts w:ascii="Times New Roman" w:hAnsi="Times New Roman" w:cs="Times New Roman"/>
          <w:b/>
          <w:color w:val="000000"/>
          <w:sz w:val="24"/>
        </w:rPr>
        <w:t>Kiekybiniai vertinimo rodikliai</w:t>
      </w:r>
      <w:r w:rsidRPr="00B255DC">
        <w:rPr>
          <w:rFonts w:ascii="Times New Roman" w:hAnsi="Times New Roman" w:cs="Times New Roman"/>
          <w:color w:val="000000"/>
          <w:sz w:val="24"/>
        </w:rPr>
        <w:t xml:space="preserve">- </w:t>
      </w:r>
      <w:r w:rsidR="00005CED" w:rsidRPr="00B255DC">
        <w:rPr>
          <w:rFonts w:ascii="Times New Roman" w:hAnsi="Times New Roman" w:cs="Times New Roman"/>
        </w:rPr>
        <w:t>Tikslai ir uždaviniai, skirti jaunimo politikos problemoms spręsti savivaldybės strateginio planavimo dokumentuose</w:t>
      </w:r>
      <w:r w:rsidR="00BE37CF" w:rsidRPr="00B255DC">
        <w:rPr>
          <w:rFonts w:ascii="Times New Roman" w:hAnsi="Times New Roman" w:cs="Times New Roman"/>
          <w:b/>
          <w:sz w:val="24"/>
        </w:rPr>
        <w:t>.</w:t>
      </w:r>
      <w:r w:rsidR="000D72AC" w:rsidRPr="00B255DC">
        <w:rPr>
          <w:rFonts w:ascii="Times New Roman" w:eastAsia="Calibri" w:hAnsi="Times New Roman" w:cs="Times New Roman"/>
          <w:szCs w:val="24"/>
        </w:rPr>
        <w:t xml:space="preserve"> Savivaldybės programa, skirta jaunimo politikai įgyvend</w:t>
      </w:r>
      <w:r w:rsidR="00E762B4">
        <w:rPr>
          <w:rFonts w:ascii="Times New Roman" w:eastAsia="Calibri" w:hAnsi="Times New Roman" w:cs="Times New Roman"/>
          <w:szCs w:val="24"/>
        </w:rPr>
        <w:t>inti, joje numatytos priemonės</w:t>
      </w:r>
      <w:r w:rsidR="000D72AC" w:rsidRPr="00B255DC">
        <w:rPr>
          <w:rFonts w:ascii="Times New Roman" w:eastAsia="Calibri" w:hAnsi="Times New Roman" w:cs="Times New Roman"/>
          <w:szCs w:val="24"/>
        </w:rPr>
        <w:t>. Kitų savivaldybės programų priemonės, susijusios su jaunimo politikos įgyvendinimu ir plėtra savivaldybėje. Atvejai, kai nacionalinių tyrimų metu gauti duomenys buvo naudojami savivaldybės strateginio planavimo dokumentams rengti</w:t>
      </w:r>
      <w:r w:rsidR="00787FC5" w:rsidRPr="00B255DC">
        <w:rPr>
          <w:rFonts w:ascii="Times New Roman" w:eastAsia="Calibri" w:hAnsi="Times New Roman" w:cs="Times New Roman"/>
          <w:szCs w:val="24"/>
        </w:rPr>
        <w:t>.</w:t>
      </w:r>
    </w:p>
    <w:p w:rsidR="00071C26" w:rsidRPr="00550D92" w:rsidRDefault="00071C26" w:rsidP="00B255DC">
      <w:pPr>
        <w:pStyle w:val="Betarp"/>
        <w:rPr>
          <w:rFonts w:ascii="Times New Roman" w:eastAsia="Calibri" w:hAnsi="Times New Roman" w:cs="Times New Roman"/>
          <w:szCs w:val="24"/>
        </w:rPr>
      </w:pPr>
      <w:r w:rsidRPr="00B255DC">
        <w:rPr>
          <w:rFonts w:ascii="Times New Roman" w:hAnsi="Times New Roman" w:cs="Times New Roman"/>
          <w:b/>
          <w:sz w:val="24"/>
        </w:rPr>
        <w:lastRenderedPageBreak/>
        <w:t>Kiekybinių rodiklių matavimo vienetas</w:t>
      </w:r>
      <w:r w:rsidRPr="00B255DC">
        <w:rPr>
          <w:rFonts w:ascii="Times New Roman" w:hAnsi="Times New Roman" w:cs="Times New Roman"/>
          <w:sz w:val="24"/>
        </w:rPr>
        <w:t xml:space="preserve">- </w:t>
      </w:r>
      <w:r w:rsidR="00787FC5" w:rsidRPr="00B255DC">
        <w:rPr>
          <w:rFonts w:ascii="Times New Roman" w:eastAsia="Calibri" w:hAnsi="Times New Roman" w:cs="Times New Roman"/>
          <w:szCs w:val="24"/>
        </w:rPr>
        <w:t>Priemonių skaičius</w:t>
      </w:r>
      <w:r w:rsidR="00BE37CF" w:rsidRPr="00B255DC">
        <w:rPr>
          <w:rFonts w:ascii="Times New Roman" w:hAnsi="Times New Roman" w:cs="Times New Roman"/>
        </w:rPr>
        <w:t>.</w:t>
      </w:r>
    </w:p>
    <w:p w:rsidR="00CB47CD" w:rsidRPr="00B255DC" w:rsidRDefault="00071C26" w:rsidP="00B255DC">
      <w:pPr>
        <w:pStyle w:val="Betarp"/>
        <w:rPr>
          <w:rFonts w:ascii="Times New Roman" w:hAnsi="Times New Roman" w:cs="Times New Roman"/>
        </w:rPr>
      </w:pPr>
      <w:r w:rsidRPr="00B255DC">
        <w:rPr>
          <w:rFonts w:ascii="Times New Roman" w:hAnsi="Times New Roman" w:cs="Times New Roman"/>
          <w:b/>
          <w:color w:val="000000"/>
          <w:sz w:val="24"/>
        </w:rPr>
        <w:t xml:space="preserve">Kokybiniai rodikliai- </w:t>
      </w:r>
      <w:r w:rsidR="00CB47CD" w:rsidRPr="00B255DC">
        <w:rPr>
          <w:rFonts w:ascii="Times New Roman" w:hAnsi="Times New Roman" w:cs="Times New Roman"/>
        </w:rPr>
        <w:t>Savivaldybės strateginio planavimo dokumen</w:t>
      </w:r>
      <w:r w:rsidR="00BE37CF" w:rsidRPr="00B255DC">
        <w:rPr>
          <w:rFonts w:ascii="Times New Roman" w:hAnsi="Times New Roman" w:cs="Times New Roman"/>
        </w:rPr>
        <w:t>tų atitiktis jaunimo poreikiams.</w:t>
      </w:r>
    </w:p>
    <w:p w:rsidR="00417245" w:rsidRPr="00B255DC" w:rsidRDefault="00CB47CD" w:rsidP="00B255DC">
      <w:pPr>
        <w:pStyle w:val="Betarp"/>
        <w:rPr>
          <w:rFonts w:ascii="Times New Roman" w:eastAsia="Calibri" w:hAnsi="Times New Roman" w:cs="Times New Roman"/>
          <w:szCs w:val="24"/>
        </w:rPr>
      </w:pPr>
      <w:r w:rsidRPr="00B255DC">
        <w:rPr>
          <w:rFonts w:ascii="Times New Roman" w:hAnsi="Times New Roman" w:cs="Times New Roman"/>
        </w:rPr>
        <w:t>Savivaldybės jaunimo problemų sprendimo pla</w:t>
      </w:r>
      <w:r w:rsidR="00BE37CF" w:rsidRPr="00B255DC">
        <w:rPr>
          <w:rFonts w:ascii="Times New Roman" w:hAnsi="Times New Roman" w:cs="Times New Roman"/>
        </w:rPr>
        <w:t>nų atitiktis jaunimo poreikiams.</w:t>
      </w:r>
      <w:r w:rsidR="009A26F5" w:rsidRPr="00B255DC">
        <w:rPr>
          <w:rFonts w:ascii="Times New Roman" w:eastAsia="Calibri" w:hAnsi="Times New Roman" w:cs="Times New Roman"/>
          <w:szCs w:val="24"/>
        </w:rPr>
        <w:t xml:space="preserve"> Savivaldybės programa, skirt</w:t>
      </w:r>
      <w:r w:rsidR="00DB693D">
        <w:rPr>
          <w:rFonts w:ascii="Times New Roman" w:eastAsia="Calibri" w:hAnsi="Times New Roman" w:cs="Times New Roman"/>
          <w:szCs w:val="24"/>
        </w:rPr>
        <w:t>a jaunimo politikai įgyvendinti</w:t>
      </w:r>
      <w:r w:rsidR="009A26F5" w:rsidRPr="00B255DC">
        <w:rPr>
          <w:rFonts w:ascii="Times New Roman" w:eastAsia="Calibri" w:hAnsi="Times New Roman" w:cs="Times New Roman"/>
          <w:szCs w:val="24"/>
        </w:rPr>
        <w:t>. Kitų savivaldybės programų priemonės, susijusios su jaunimo politikos įgyvendinimu ir plėtra savivaldybėje.</w:t>
      </w:r>
      <w:r w:rsidR="00417245" w:rsidRPr="00B255DC">
        <w:rPr>
          <w:rFonts w:ascii="Times New Roman" w:eastAsia="Calibri" w:hAnsi="Times New Roman" w:cs="Times New Roman"/>
          <w:szCs w:val="24"/>
        </w:rPr>
        <w:t xml:space="preserve"> Nacionalini</w:t>
      </w:r>
      <w:r w:rsidR="00EC3C61">
        <w:rPr>
          <w:rFonts w:ascii="Times New Roman" w:eastAsia="Calibri" w:hAnsi="Times New Roman" w:cs="Times New Roman"/>
          <w:szCs w:val="24"/>
        </w:rPr>
        <w:t>ų</w:t>
      </w:r>
      <w:r w:rsidR="00417245" w:rsidRPr="00B255DC">
        <w:rPr>
          <w:rFonts w:ascii="Times New Roman" w:eastAsia="Calibri" w:hAnsi="Times New Roman" w:cs="Times New Roman"/>
          <w:szCs w:val="24"/>
        </w:rPr>
        <w:t xml:space="preserve"> tyrim</w:t>
      </w:r>
      <w:r w:rsidR="00EC3C61">
        <w:rPr>
          <w:rFonts w:ascii="Times New Roman" w:eastAsia="Calibri" w:hAnsi="Times New Roman" w:cs="Times New Roman"/>
          <w:szCs w:val="24"/>
        </w:rPr>
        <w:t>ų</w:t>
      </w:r>
      <w:r w:rsidR="00417245" w:rsidRPr="00B255DC">
        <w:rPr>
          <w:rFonts w:ascii="Times New Roman" w:eastAsia="Calibri" w:hAnsi="Times New Roman" w:cs="Times New Roman"/>
          <w:szCs w:val="24"/>
        </w:rPr>
        <w:t>, atlikt</w:t>
      </w:r>
      <w:r w:rsidR="00EC3C61">
        <w:rPr>
          <w:rFonts w:ascii="Times New Roman" w:eastAsia="Calibri" w:hAnsi="Times New Roman" w:cs="Times New Roman"/>
          <w:szCs w:val="24"/>
        </w:rPr>
        <w:t>ų</w:t>
      </w:r>
      <w:r w:rsidR="00417245" w:rsidRPr="00B255DC">
        <w:rPr>
          <w:rFonts w:ascii="Times New Roman" w:eastAsia="Calibri" w:hAnsi="Times New Roman" w:cs="Times New Roman"/>
          <w:szCs w:val="24"/>
        </w:rPr>
        <w:t xml:space="preserve"> savivaldybėje, metu gautų duomenų panaudojimas rengiant savivaldybės strateginio planavimo dokumentus.</w:t>
      </w:r>
    </w:p>
    <w:p w:rsidR="00680A5C" w:rsidRPr="00CB47CD" w:rsidRDefault="00680A5C" w:rsidP="00113F37">
      <w:pPr>
        <w:pStyle w:val="Betarp"/>
        <w:jc w:val="both"/>
        <w:rPr>
          <w:rFonts w:ascii="Times New Roman" w:hAnsi="Times New Roman" w:cs="Times New Roman"/>
        </w:rPr>
      </w:pPr>
    </w:p>
    <w:p w:rsidR="00CB47CD" w:rsidRPr="009C7B06" w:rsidRDefault="00680A5C" w:rsidP="009C7B06">
      <w:pPr>
        <w:pStyle w:val="Betarp"/>
        <w:jc w:val="both"/>
        <w:rPr>
          <w:rFonts w:ascii="Times New Roman" w:hAnsi="Times New Roman" w:cs="Times New Roman"/>
          <w:b/>
          <w:color w:val="000000"/>
          <w:sz w:val="24"/>
          <w:szCs w:val="24"/>
        </w:rPr>
      </w:pPr>
      <w:r>
        <w:rPr>
          <w:rFonts w:ascii="Times New Roman" w:hAnsi="Times New Roman" w:cs="Times New Roman"/>
          <w:b/>
          <w:sz w:val="24"/>
          <w:szCs w:val="24"/>
        </w:rPr>
        <w:t>4</w:t>
      </w:r>
      <w:r w:rsidRPr="0067420A">
        <w:rPr>
          <w:rFonts w:ascii="Times New Roman" w:hAnsi="Times New Roman" w:cs="Times New Roman"/>
          <w:b/>
          <w:sz w:val="24"/>
          <w:szCs w:val="24"/>
        </w:rPr>
        <w:t xml:space="preserve"> lentelė</w:t>
      </w:r>
      <w:r w:rsidRPr="0067420A">
        <w:rPr>
          <w:rFonts w:ascii="Times New Roman" w:hAnsi="Times New Roman" w:cs="Times New Roman"/>
          <w:b/>
          <w:i/>
          <w:sz w:val="24"/>
          <w:szCs w:val="24"/>
        </w:rPr>
        <w:t>.</w:t>
      </w:r>
      <w:r w:rsidRPr="0067420A">
        <w:rPr>
          <w:rFonts w:ascii="Times New Roman" w:hAnsi="Times New Roman" w:cs="Times New Roman"/>
          <w:b/>
          <w:sz w:val="24"/>
          <w:szCs w:val="24"/>
        </w:rPr>
        <w:t xml:space="preserve"> </w:t>
      </w:r>
      <w:r w:rsidR="009C7B06" w:rsidRPr="009C7B06">
        <w:rPr>
          <w:rFonts w:ascii="Times New Roman" w:hAnsi="Times New Roman" w:cs="Times New Roman"/>
          <w:b/>
          <w:color w:val="000000"/>
          <w:sz w:val="24"/>
          <w:szCs w:val="24"/>
        </w:rPr>
        <w:t>Planavimo dokumentai (strateginiai planai)</w:t>
      </w:r>
    </w:p>
    <w:tbl>
      <w:tblPr>
        <w:tblW w:w="10080" w:type="dxa"/>
        <w:tblInd w:w="93" w:type="dxa"/>
        <w:tblLayout w:type="fixed"/>
        <w:tblLook w:val="04A0"/>
      </w:tblPr>
      <w:tblGrid>
        <w:gridCol w:w="2567"/>
        <w:gridCol w:w="1161"/>
        <w:gridCol w:w="1811"/>
        <w:gridCol w:w="2045"/>
        <w:gridCol w:w="2496"/>
      </w:tblGrid>
      <w:tr w:rsidR="00420F1F" w:rsidRPr="00420F1F" w:rsidTr="00ED5C54">
        <w:trPr>
          <w:trHeight w:val="656"/>
        </w:trPr>
        <w:tc>
          <w:tcPr>
            <w:tcW w:w="2567" w:type="dxa"/>
            <w:tcBorders>
              <w:top w:val="single" w:sz="4" w:space="0" w:color="auto"/>
              <w:left w:val="single" w:sz="4" w:space="0" w:color="auto"/>
              <w:bottom w:val="single" w:sz="4" w:space="0" w:color="auto"/>
              <w:right w:val="single" w:sz="4" w:space="0" w:color="auto"/>
            </w:tcBorders>
            <w:shd w:val="clear" w:color="000000" w:fill="EEECE1"/>
            <w:hideMark/>
          </w:tcPr>
          <w:p w:rsidR="00420F1F" w:rsidRPr="00420F1F" w:rsidRDefault="00420F1F" w:rsidP="00420F1F">
            <w:pPr>
              <w:spacing w:after="0" w:line="240" w:lineRule="auto"/>
              <w:rPr>
                <w:rFonts w:ascii="Times New Roman" w:eastAsia="Times New Roman" w:hAnsi="Times New Roman" w:cs="Times New Roman"/>
                <w:color w:val="000000"/>
                <w:sz w:val="16"/>
                <w:szCs w:val="16"/>
              </w:rPr>
            </w:pPr>
            <w:r w:rsidRPr="00420F1F">
              <w:rPr>
                <w:rFonts w:ascii="Times New Roman" w:eastAsia="Times New Roman" w:hAnsi="Times New Roman" w:cs="Times New Roman"/>
                <w:color w:val="000000"/>
                <w:sz w:val="16"/>
                <w:szCs w:val="16"/>
              </w:rPr>
              <w:t>Planavimo dokumento pavadinimas</w:t>
            </w:r>
          </w:p>
        </w:tc>
        <w:tc>
          <w:tcPr>
            <w:tcW w:w="1161" w:type="dxa"/>
            <w:tcBorders>
              <w:top w:val="single" w:sz="4" w:space="0" w:color="auto"/>
              <w:left w:val="nil"/>
              <w:bottom w:val="single" w:sz="4" w:space="0" w:color="auto"/>
              <w:right w:val="single" w:sz="4" w:space="0" w:color="auto"/>
            </w:tcBorders>
            <w:shd w:val="clear" w:color="000000" w:fill="EEECE1"/>
            <w:hideMark/>
          </w:tcPr>
          <w:p w:rsidR="00420F1F" w:rsidRPr="00420F1F" w:rsidRDefault="00420F1F" w:rsidP="00420F1F">
            <w:pPr>
              <w:spacing w:after="0" w:line="240" w:lineRule="auto"/>
              <w:rPr>
                <w:rFonts w:ascii="Times New Roman" w:eastAsia="Times New Roman" w:hAnsi="Times New Roman" w:cs="Times New Roman"/>
                <w:color w:val="000000"/>
                <w:sz w:val="16"/>
                <w:szCs w:val="16"/>
              </w:rPr>
            </w:pPr>
            <w:r w:rsidRPr="00FC3B74">
              <w:rPr>
                <w:rFonts w:ascii="Times New Roman" w:eastAsia="Times New Roman" w:hAnsi="Times New Roman" w:cs="Times New Roman"/>
                <w:color w:val="000000"/>
                <w:sz w:val="16"/>
                <w:szCs w:val="16"/>
              </w:rPr>
              <w:t xml:space="preserve">Dokumento </w:t>
            </w:r>
            <w:r w:rsidRPr="00420F1F">
              <w:rPr>
                <w:rFonts w:ascii="Times New Roman" w:eastAsia="Times New Roman" w:hAnsi="Times New Roman" w:cs="Times New Roman"/>
                <w:color w:val="000000"/>
                <w:sz w:val="16"/>
                <w:szCs w:val="16"/>
              </w:rPr>
              <w:t>tvirtinimo data, Nr.</w:t>
            </w:r>
          </w:p>
        </w:tc>
        <w:tc>
          <w:tcPr>
            <w:tcW w:w="1811" w:type="dxa"/>
            <w:tcBorders>
              <w:top w:val="single" w:sz="4" w:space="0" w:color="auto"/>
              <w:left w:val="nil"/>
              <w:bottom w:val="single" w:sz="4" w:space="0" w:color="auto"/>
              <w:right w:val="single" w:sz="4" w:space="0" w:color="auto"/>
            </w:tcBorders>
            <w:shd w:val="clear" w:color="000000" w:fill="EEECE1"/>
            <w:noWrap/>
            <w:hideMark/>
          </w:tcPr>
          <w:p w:rsidR="00420F1F" w:rsidRPr="00420F1F" w:rsidRDefault="00420F1F" w:rsidP="00420F1F">
            <w:pPr>
              <w:spacing w:after="0" w:line="240" w:lineRule="auto"/>
              <w:rPr>
                <w:rFonts w:ascii="Times New Roman" w:eastAsia="Times New Roman" w:hAnsi="Times New Roman" w:cs="Times New Roman"/>
                <w:color w:val="000000"/>
                <w:sz w:val="16"/>
                <w:szCs w:val="16"/>
              </w:rPr>
            </w:pPr>
            <w:r w:rsidRPr="00FC3B74">
              <w:rPr>
                <w:rFonts w:ascii="Times New Roman" w:eastAsia="Times New Roman" w:hAnsi="Times New Roman" w:cs="Times New Roman"/>
                <w:color w:val="000000"/>
                <w:sz w:val="16"/>
                <w:szCs w:val="16"/>
              </w:rPr>
              <w:t>Planavimo dokumeto</w:t>
            </w:r>
            <w:r w:rsidRPr="00420F1F">
              <w:rPr>
                <w:rFonts w:ascii="Times New Roman" w:eastAsia="Times New Roman" w:hAnsi="Times New Roman" w:cs="Times New Roman"/>
                <w:color w:val="000000"/>
                <w:sz w:val="16"/>
                <w:szCs w:val="16"/>
              </w:rPr>
              <w:t xml:space="preserve"> tikslai</w:t>
            </w:r>
            <w:r w:rsidRPr="00FC3B74">
              <w:rPr>
                <w:rFonts w:ascii="Times New Roman" w:eastAsia="Times New Roman" w:hAnsi="Times New Roman" w:cs="Times New Roman"/>
                <w:color w:val="000000"/>
                <w:sz w:val="16"/>
                <w:szCs w:val="16"/>
              </w:rPr>
              <w:t>, susiję su jaunimo politikos įgyvendinimu s</w:t>
            </w:r>
          </w:p>
        </w:tc>
        <w:tc>
          <w:tcPr>
            <w:tcW w:w="2045" w:type="dxa"/>
            <w:tcBorders>
              <w:top w:val="single" w:sz="4" w:space="0" w:color="auto"/>
              <w:left w:val="nil"/>
              <w:bottom w:val="single" w:sz="4" w:space="0" w:color="auto"/>
              <w:right w:val="single" w:sz="4" w:space="0" w:color="auto"/>
            </w:tcBorders>
            <w:shd w:val="clear" w:color="000000" w:fill="EEECE1"/>
            <w:hideMark/>
          </w:tcPr>
          <w:p w:rsidR="00420F1F" w:rsidRPr="00420F1F" w:rsidRDefault="003940C0" w:rsidP="003940C0">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Planavimo dokumento</w:t>
            </w:r>
            <w:r w:rsidR="00420F1F" w:rsidRPr="00420F1F">
              <w:rPr>
                <w:rFonts w:ascii="Times New Roman" w:eastAsia="Times New Roman" w:hAnsi="Times New Roman" w:cs="Times New Roman"/>
                <w:color w:val="000000"/>
                <w:sz w:val="16"/>
                <w:szCs w:val="16"/>
              </w:rPr>
              <w:t xml:space="preserve"> uždaviniai/uždavinių skaičius</w:t>
            </w:r>
          </w:p>
        </w:tc>
        <w:tc>
          <w:tcPr>
            <w:tcW w:w="2496" w:type="dxa"/>
            <w:tcBorders>
              <w:top w:val="single" w:sz="4" w:space="0" w:color="auto"/>
              <w:left w:val="nil"/>
              <w:bottom w:val="single" w:sz="4" w:space="0" w:color="auto"/>
              <w:right w:val="single" w:sz="4" w:space="0" w:color="auto"/>
            </w:tcBorders>
            <w:shd w:val="clear" w:color="000000" w:fill="EEECE1"/>
            <w:noWrap/>
            <w:hideMark/>
          </w:tcPr>
          <w:p w:rsidR="00420F1F" w:rsidRPr="00420F1F" w:rsidRDefault="00420F1F" w:rsidP="00420F1F">
            <w:pPr>
              <w:spacing w:after="0" w:line="240" w:lineRule="auto"/>
              <w:rPr>
                <w:rFonts w:ascii="Times New Roman" w:eastAsia="Times New Roman" w:hAnsi="Times New Roman" w:cs="Times New Roman"/>
                <w:color w:val="000000"/>
                <w:sz w:val="16"/>
                <w:szCs w:val="16"/>
              </w:rPr>
            </w:pPr>
            <w:r w:rsidRPr="00420F1F">
              <w:rPr>
                <w:rFonts w:ascii="Times New Roman" w:eastAsia="Times New Roman" w:hAnsi="Times New Roman" w:cs="Times New Roman"/>
                <w:color w:val="000000"/>
                <w:sz w:val="16"/>
                <w:szCs w:val="16"/>
              </w:rPr>
              <w:t>Priemonės/priemonių</w:t>
            </w:r>
            <w:r w:rsidR="003940C0">
              <w:rPr>
                <w:rFonts w:ascii="Times New Roman" w:eastAsia="Times New Roman" w:hAnsi="Times New Roman" w:cs="Times New Roman"/>
                <w:color w:val="000000"/>
                <w:sz w:val="16"/>
                <w:szCs w:val="16"/>
              </w:rPr>
              <w:t xml:space="preserve"> </w:t>
            </w:r>
            <w:r w:rsidRPr="00420F1F">
              <w:rPr>
                <w:rFonts w:ascii="Times New Roman" w:eastAsia="Times New Roman" w:hAnsi="Times New Roman" w:cs="Times New Roman"/>
                <w:color w:val="000000"/>
                <w:sz w:val="16"/>
                <w:szCs w:val="16"/>
              </w:rPr>
              <w:t>skaičius</w:t>
            </w:r>
          </w:p>
        </w:tc>
      </w:tr>
      <w:tr w:rsidR="00420F1F" w:rsidRPr="00420F1F" w:rsidTr="00ED5C54">
        <w:trPr>
          <w:trHeight w:val="900"/>
        </w:trPr>
        <w:tc>
          <w:tcPr>
            <w:tcW w:w="2567" w:type="dxa"/>
            <w:vMerge w:val="restart"/>
            <w:tcBorders>
              <w:top w:val="nil"/>
              <w:left w:val="single" w:sz="4" w:space="0" w:color="auto"/>
              <w:bottom w:val="single" w:sz="4" w:space="0" w:color="000000"/>
              <w:right w:val="single" w:sz="4" w:space="0" w:color="auto"/>
            </w:tcBorders>
            <w:shd w:val="clear" w:color="auto" w:fill="auto"/>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Rokiš</w:t>
            </w:r>
            <w:r w:rsidRPr="00301976">
              <w:rPr>
                <w:rFonts w:ascii="Times New Roman" w:eastAsia="Times New Roman" w:hAnsi="Times New Roman" w:cs="Times New Roman"/>
                <w:color w:val="000000"/>
                <w:sz w:val="20"/>
                <w:szCs w:val="20"/>
              </w:rPr>
              <w:t xml:space="preserve">kio rajono plėtros strateginio </w:t>
            </w:r>
            <w:r w:rsidRPr="00420F1F">
              <w:rPr>
                <w:rFonts w:ascii="Times New Roman" w:eastAsia="Times New Roman" w:hAnsi="Times New Roman" w:cs="Times New Roman"/>
                <w:color w:val="000000"/>
                <w:sz w:val="20"/>
                <w:szCs w:val="20"/>
              </w:rPr>
              <w:t>plano iki 2015 m. priemonių planas , http://www.rokiskis.lt/lt/rajono-strategija.html</w:t>
            </w:r>
          </w:p>
        </w:tc>
        <w:tc>
          <w:tcPr>
            <w:tcW w:w="1161" w:type="dxa"/>
            <w:vMerge w:val="restart"/>
            <w:tcBorders>
              <w:top w:val="nil"/>
              <w:left w:val="single" w:sz="4" w:space="0" w:color="auto"/>
              <w:bottom w:val="single" w:sz="4" w:space="0" w:color="auto"/>
              <w:right w:val="single" w:sz="4" w:space="0" w:color="auto"/>
            </w:tcBorders>
            <w:shd w:val="clear" w:color="auto" w:fill="auto"/>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2015m. gegužės 8 d. TS-136</w:t>
            </w:r>
          </w:p>
        </w:tc>
        <w:tc>
          <w:tcPr>
            <w:tcW w:w="1811" w:type="dxa"/>
            <w:vMerge w:val="restart"/>
            <w:tcBorders>
              <w:top w:val="nil"/>
              <w:left w:val="single" w:sz="4" w:space="0" w:color="auto"/>
              <w:bottom w:val="single" w:sz="4" w:space="0" w:color="auto"/>
              <w:right w:val="single" w:sz="4" w:space="0" w:color="auto"/>
            </w:tcBorders>
            <w:shd w:val="clear" w:color="auto" w:fill="auto"/>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2.6. Sumažinti socialinę atskirtį, išplėsti socialinių paslaugų spektrą</w:t>
            </w:r>
          </w:p>
        </w:tc>
        <w:tc>
          <w:tcPr>
            <w:tcW w:w="2045" w:type="dxa"/>
            <w:vMerge w:val="restart"/>
            <w:tcBorders>
              <w:top w:val="nil"/>
              <w:left w:val="single" w:sz="4" w:space="0" w:color="auto"/>
              <w:bottom w:val="single" w:sz="4" w:space="0" w:color="auto"/>
              <w:right w:val="single" w:sz="4" w:space="0" w:color="auto"/>
            </w:tcBorders>
            <w:shd w:val="clear" w:color="auto" w:fill="auto"/>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2.6.1 Sukurti socialinių ir viešųjų paslaugų teikėjų įvairovę</w:t>
            </w:r>
          </w:p>
        </w:tc>
        <w:tc>
          <w:tcPr>
            <w:tcW w:w="2496" w:type="dxa"/>
            <w:tcBorders>
              <w:top w:val="nil"/>
              <w:left w:val="nil"/>
              <w:bottom w:val="single" w:sz="4" w:space="0" w:color="auto"/>
              <w:right w:val="single" w:sz="4" w:space="0" w:color="auto"/>
            </w:tcBorders>
            <w:shd w:val="clear" w:color="auto" w:fill="auto"/>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2.6.1.3 Jaunimo socializacijos programos įgyvendinimas</w:t>
            </w:r>
          </w:p>
        </w:tc>
      </w:tr>
      <w:tr w:rsidR="00420F1F" w:rsidRPr="00420F1F" w:rsidTr="00ED5C54">
        <w:trPr>
          <w:trHeight w:val="45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16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81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2045"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2496" w:type="dxa"/>
            <w:tcBorders>
              <w:top w:val="nil"/>
              <w:left w:val="nil"/>
              <w:bottom w:val="single" w:sz="4" w:space="0" w:color="auto"/>
              <w:right w:val="single" w:sz="4" w:space="0" w:color="auto"/>
            </w:tcBorders>
            <w:shd w:val="clear" w:color="auto" w:fill="auto"/>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2.6.1.4 VšĮ Rokiškio jaunimo centro infrastruktūros ir paslaugų plėtra</w:t>
            </w:r>
          </w:p>
        </w:tc>
      </w:tr>
      <w:tr w:rsidR="00420F1F" w:rsidRPr="00420F1F" w:rsidTr="00ED5C54">
        <w:trPr>
          <w:trHeight w:val="675"/>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16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81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2045"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2496" w:type="dxa"/>
            <w:tcBorders>
              <w:top w:val="nil"/>
              <w:left w:val="nil"/>
              <w:bottom w:val="single" w:sz="4" w:space="0" w:color="auto"/>
              <w:right w:val="single" w:sz="4" w:space="0" w:color="auto"/>
            </w:tcBorders>
            <w:shd w:val="clear" w:color="auto" w:fill="auto"/>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2.6.1.5. Narkotikų ir narkomanijos nusikalstamų veikų prevencijos ir kontrolės programa</w:t>
            </w:r>
          </w:p>
        </w:tc>
      </w:tr>
      <w:tr w:rsidR="00420F1F" w:rsidRPr="00420F1F" w:rsidTr="00ED5C54">
        <w:trPr>
          <w:trHeight w:val="450"/>
        </w:trPr>
        <w:tc>
          <w:tcPr>
            <w:tcW w:w="2567" w:type="dxa"/>
            <w:vMerge/>
            <w:tcBorders>
              <w:top w:val="nil"/>
              <w:left w:val="single" w:sz="4" w:space="0" w:color="auto"/>
              <w:bottom w:val="single" w:sz="4" w:space="0" w:color="000000"/>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16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81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2045"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2496" w:type="dxa"/>
            <w:tcBorders>
              <w:top w:val="nil"/>
              <w:left w:val="nil"/>
              <w:bottom w:val="single" w:sz="4" w:space="0" w:color="auto"/>
              <w:right w:val="single" w:sz="4" w:space="0" w:color="auto"/>
            </w:tcBorders>
            <w:shd w:val="clear" w:color="auto" w:fill="auto"/>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2.6.1.6. Jaunimo politikos įgyvendinimo programa</w:t>
            </w:r>
          </w:p>
        </w:tc>
      </w:tr>
      <w:tr w:rsidR="00420F1F" w:rsidRPr="00420F1F" w:rsidTr="00ED5C54">
        <w:trPr>
          <w:trHeight w:val="1125"/>
        </w:trPr>
        <w:tc>
          <w:tcPr>
            <w:tcW w:w="2567" w:type="dxa"/>
            <w:vMerge w:val="restart"/>
            <w:tcBorders>
              <w:top w:val="nil"/>
              <w:left w:val="single" w:sz="4" w:space="0" w:color="auto"/>
              <w:bottom w:val="single" w:sz="4" w:space="0" w:color="auto"/>
              <w:right w:val="single" w:sz="4" w:space="0" w:color="auto"/>
            </w:tcBorders>
            <w:shd w:val="clear" w:color="auto" w:fill="auto"/>
            <w:hideMark/>
          </w:tcPr>
          <w:p w:rsidR="00420F1F" w:rsidRPr="00420F1F" w:rsidRDefault="009F0977" w:rsidP="00420F1F">
            <w:pPr>
              <w:spacing w:after="0" w:line="240" w:lineRule="auto"/>
              <w:jc w:val="center"/>
              <w:rPr>
                <w:rFonts w:ascii="Times New Roman" w:eastAsia="Times New Roman" w:hAnsi="Times New Roman" w:cs="Times New Roman"/>
                <w:color w:val="0000FF"/>
                <w:sz w:val="20"/>
                <w:szCs w:val="20"/>
                <w:u w:val="single"/>
              </w:rPr>
            </w:pPr>
            <w:hyperlink r:id="rId8" w:history="1">
              <w:r w:rsidR="00420F1F" w:rsidRPr="00301976">
                <w:rPr>
                  <w:rFonts w:ascii="Times New Roman" w:eastAsia="Times New Roman" w:hAnsi="Times New Roman" w:cs="Times New Roman"/>
                  <w:color w:val="0000FF"/>
                  <w:sz w:val="20"/>
                  <w:szCs w:val="20"/>
                  <w:u w:val="single"/>
                </w:rPr>
                <w:t xml:space="preserve">Jaunimo problemų sprendimo Rokiškio rajono savivaldybėje 2013-2018 metų planas patvirtintas 2013 m. sausio 25 d. Rokiškio rajono savivaldybės tarybos sprendimu Nr.TS-2.12 ) </w:t>
              </w:r>
            </w:hyperlink>
          </w:p>
        </w:tc>
        <w:tc>
          <w:tcPr>
            <w:tcW w:w="1161" w:type="dxa"/>
            <w:vMerge w:val="restart"/>
            <w:tcBorders>
              <w:top w:val="nil"/>
              <w:left w:val="single" w:sz="4" w:space="0" w:color="auto"/>
              <w:bottom w:val="single" w:sz="4" w:space="0" w:color="auto"/>
              <w:right w:val="single" w:sz="4" w:space="0" w:color="auto"/>
            </w:tcBorders>
            <w:shd w:val="clear" w:color="auto" w:fill="auto"/>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2013 m. sausio 25d. TS -2.12</w:t>
            </w:r>
          </w:p>
        </w:tc>
        <w:tc>
          <w:tcPr>
            <w:tcW w:w="1811" w:type="dxa"/>
            <w:tcBorders>
              <w:top w:val="nil"/>
              <w:left w:val="nil"/>
              <w:bottom w:val="single" w:sz="4" w:space="0" w:color="auto"/>
              <w:right w:val="single" w:sz="4" w:space="0" w:color="auto"/>
            </w:tcBorders>
            <w:shd w:val="clear" w:color="auto" w:fill="auto"/>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Pirmas tikslas – Užtikrinti formalaus ir neformalaus švietimo bei kitų įstaigų paslaugų įvairovę, kokybę bei prieinamumą</w:t>
            </w:r>
          </w:p>
        </w:tc>
        <w:tc>
          <w:tcPr>
            <w:tcW w:w="2045" w:type="dxa"/>
            <w:tcBorders>
              <w:top w:val="nil"/>
              <w:left w:val="nil"/>
              <w:bottom w:val="single" w:sz="4" w:space="0" w:color="auto"/>
              <w:right w:val="single" w:sz="4" w:space="0" w:color="auto"/>
            </w:tcBorders>
            <w:shd w:val="clear" w:color="auto" w:fill="auto"/>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3</w:t>
            </w:r>
          </w:p>
        </w:tc>
        <w:tc>
          <w:tcPr>
            <w:tcW w:w="2496"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14</w:t>
            </w:r>
          </w:p>
        </w:tc>
      </w:tr>
      <w:tr w:rsidR="00420F1F" w:rsidRPr="00420F1F" w:rsidTr="00ED5C54">
        <w:trPr>
          <w:trHeight w:val="930"/>
        </w:trPr>
        <w:tc>
          <w:tcPr>
            <w:tcW w:w="2567"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FF"/>
                <w:sz w:val="20"/>
                <w:szCs w:val="20"/>
                <w:u w:val="single"/>
              </w:rPr>
            </w:pPr>
          </w:p>
        </w:tc>
        <w:tc>
          <w:tcPr>
            <w:tcW w:w="116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811"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both"/>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Antras tikslas – Didinti jaunų žmonių verslumo galimybes bei gerinti profesinį orientavimą ir moksleivių pasiruošimą darbinei karjerai.</w:t>
            </w:r>
          </w:p>
        </w:tc>
        <w:tc>
          <w:tcPr>
            <w:tcW w:w="2045"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3</w:t>
            </w:r>
          </w:p>
        </w:tc>
        <w:tc>
          <w:tcPr>
            <w:tcW w:w="2496"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9</w:t>
            </w:r>
          </w:p>
        </w:tc>
      </w:tr>
      <w:tr w:rsidR="00420F1F" w:rsidRPr="00420F1F" w:rsidTr="00ED5C54">
        <w:trPr>
          <w:trHeight w:val="1350"/>
        </w:trPr>
        <w:tc>
          <w:tcPr>
            <w:tcW w:w="2567"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FF"/>
                <w:sz w:val="20"/>
                <w:szCs w:val="20"/>
                <w:u w:val="single"/>
              </w:rPr>
            </w:pPr>
          </w:p>
        </w:tc>
        <w:tc>
          <w:tcPr>
            <w:tcW w:w="1161" w:type="dxa"/>
            <w:vMerge/>
            <w:tcBorders>
              <w:top w:val="nil"/>
              <w:left w:val="single" w:sz="4" w:space="0" w:color="auto"/>
              <w:bottom w:val="single" w:sz="4" w:space="0" w:color="auto"/>
              <w:right w:val="single" w:sz="4" w:space="0" w:color="auto"/>
            </w:tcBorders>
            <w:shd w:val="clear" w:color="auto" w:fill="auto"/>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811"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both"/>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 xml:space="preserve">Trečias tikslas – Plėtoti jaunimo laisvalaikio poreikius atitinkančią infrastruktūrą bei skatinti jaunimo sveiko gyvenimo įpročius, savanorystę ir </w:t>
            </w:r>
            <w:r w:rsidRPr="00420F1F">
              <w:rPr>
                <w:rFonts w:ascii="Times New Roman" w:eastAsia="Times New Roman" w:hAnsi="Times New Roman" w:cs="Times New Roman"/>
                <w:color w:val="000000"/>
                <w:sz w:val="20"/>
                <w:szCs w:val="20"/>
              </w:rPr>
              <w:lastRenderedPageBreak/>
              <w:t xml:space="preserve">aktyvią kultūrinę bei sportinę veiklą. </w:t>
            </w:r>
          </w:p>
        </w:tc>
        <w:tc>
          <w:tcPr>
            <w:tcW w:w="2045"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lastRenderedPageBreak/>
              <w:t>4</w:t>
            </w:r>
          </w:p>
        </w:tc>
        <w:tc>
          <w:tcPr>
            <w:tcW w:w="2496"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16</w:t>
            </w:r>
          </w:p>
        </w:tc>
      </w:tr>
      <w:tr w:rsidR="00420F1F" w:rsidRPr="00420F1F" w:rsidTr="00ED5C54">
        <w:trPr>
          <w:trHeight w:val="450"/>
        </w:trPr>
        <w:tc>
          <w:tcPr>
            <w:tcW w:w="2567" w:type="dxa"/>
            <w:vMerge/>
            <w:tcBorders>
              <w:top w:val="nil"/>
              <w:left w:val="single" w:sz="4" w:space="0" w:color="auto"/>
              <w:bottom w:val="single" w:sz="4" w:space="0" w:color="auto"/>
              <w:right w:val="single" w:sz="4" w:space="0" w:color="auto"/>
            </w:tcBorders>
            <w:vAlign w:val="center"/>
            <w:hideMark/>
          </w:tcPr>
          <w:p w:rsidR="00420F1F" w:rsidRPr="00420F1F" w:rsidRDefault="00420F1F" w:rsidP="00420F1F">
            <w:pPr>
              <w:spacing w:after="0" w:line="240" w:lineRule="auto"/>
              <w:rPr>
                <w:rFonts w:ascii="Times New Roman" w:eastAsia="Times New Roman" w:hAnsi="Times New Roman" w:cs="Times New Roman"/>
                <w:color w:val="0000FF"/>
                <w:sz w:val="20"/>
                <w:szCs w:val="20"/>
                <w:u w:val="single"/>
              </w:rPr>
            </w:pPr>
          </w:p>
        </w:tc>
        <w:tc>
          <w:tcPr>
            <w:tcW w:w="1161" w:type="dxa"/>
            <w:vMerge/>
            <w:tcBorders>
              <w:top w:val="nil"/>
              <w:left w:val="single" w:sz="4" w:space="0" w:color="auto"/>
              <w:bottom w:val="single" w:sz="4" w:space="0" w:color="auto"/>
              <w:right w:val="single" w:sz="4" w:space="0" w:color="auto"/>
            </w:tcBorders>
            <w:vAlign w:val="center"/>
            <w:hideMark/>
          </w:tcPr>
          <w:p w:rsidR="00420F1F" w:rsidRPr="00420F1F" w:rsidRDefault="00420F1F" w:rsidP="00420F1F">
            <w:pPr>
              <w:spacing w:after="0" w:line="240" w:lineRule="auto"/>
              <w:rPr>
                <w:rFonts w:ascii="Times New Roman" w:eastAsia="Times New Roman" w:hAnsi="Times New Roman" w:cs="Times New Roman"/>
                <w:color w:val="000000"/>
                <w:sz w:val="20"/>
                <w:szCs w:val="20"/>
              </w:rPr>
            </w:pPr>
          </w:p>
        </w:tc>
        <w:tc>
          <w:tcPr>
            <w:tcW w:w="1811"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both"/>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 xml:space="preserve"> Ketvirtas tikslas – Užtikrinti kokybišką jaunimo politikos plėtrą.</w:t>
            </w:r>
          </w:p>
        </w:tc>
        <w:tc>
          <w:tcPr>
            <w:tcW w:w="2045"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3</w:t>
            </w:r>
          </w:p>
        </w:tc>
        <w:tc>
          <w:tcPr>
            <w:tcW w:w="2496" w:type="dxa"/>
            <w:tcBorders>
              <w:top w:val="nil"/>
              <w:left w:val="nil"/>
              <w:bottom w:val="single" w:sz="4" w:space="0" w:color="auto"/>
              <w:right w:val="single" w:sz="4" w:space="0" w:color="auto"/>
            </w:tcBorders>
            <w:shd w:val="clear" w:color="auto" w:fill="auto"/>
            <w:noWrap/>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17</w:t>
            </w:r>
          </w:p>
        </w:tc>
      </w:tr>
      <w:tr w:rsidR="00FC3B74" w:rsidRPr="00420F1F" w:rsidTr="00ED5C54">
        <w:trPr>
          <w:trHeight w:val="300"/>
        </w:trPr>
        <w:tc>
          <w:tcPr>
            <w:tcW w:w="55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F1F" w:rsidRPr="00420F1F" w:rsidRDefault="00420F1F" w:rsidP="00420F1F">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Iš viso JPSP uždavinių/priemonių:</w:t>
            </w:r>
          </w:p>
        </w:tc>
        <w:tc>
          <w:tcPr>
            <w:tcW w:w="2045" w:type="dxa"/>
            <w:tcBorders>
              <w:top w:val="nil"/>
              <w:left w:val="nil"/>
              <w:bottom w:val="single" w:sz="4" w:space="0" w:color="auto"/>
              <w:right w:val="single" w:sz="4" w:space="0" w:color="auto"/>
            </w:tcBorders>
            <w:shd w:val="clear" w:color="auto" w:fill="auto"/>
            <w:noWrap/>
            <w:vAlign w:val="bottom"/>
            <w:hideMark/>
          </w:tcPr>
          <w:p w:rsidR="00420F1F" w:rsidRPr="00420F1F" w:rsidRDefault="00420F1F" w:rsidP="001D357B">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13</w:t>
            </w:r>
          </w:p>
        </w:tc>
        <w:tc>
          <w:tcPr>
            <w:tcW w:w="2496" w:type="dxa"/>
            <w:tcBorders>
              <w:top w:val="nil"/>
              <w:left w:val="nil"/>
              <w:bottom w:val="single" w:sz="4" w:space="0" w:color="auto"/>
              <w:right w:val="single" w:sz="4" w:space="0" w:color="auto"/>
            </w:tcBorders>
            <w:shd w:val="clear" w:color="auto" w:fill="auto"/>
            <w:noWrap/>
            <w:vAlign w:val="bottom"/>
            <w:hideMark/>
          </w:tcPr>
          <w:p w:rsidR="00420F1F" w:rsidRPr="00420F1F" w:rsidRDefault="00420F1F" w:rsidP="001D357B">
            <w:pPr>
              <w:spacing w:after="0" w:line="240" w:lineRule="auto"/>
              <w:jc w:val="center"/>
              <w:rPr>
                <w:rFonts w:ascii="Times New Roman" w:eastAsia="Times New Roman" w:hAnsi="Times New Roman" w:cs="Times New Roman"/>
                <w:color w:val="000000"/>
                <w:sz w:val="20"/>
                <w:szCs w:val="20"/>
              </w:rPr>
            </w:pPr>
            <w:r w:rsidRPr="00420F1F">
              <w:rPr>
                <w:rFonts w:ascii="Times New Roman" w:eastAsia="Times New Roman" w:hAnsi="Times New Roman" w:cs="Times New Roman"/>
                <w:color w:val="000000"/>
                <w:sz w:val="20"/>
                <w:szCs w:val="20"/>
              </w:rPr>
              <w:t>56</w:t>
            </w:r>
          </w:p>
        </w:tc>
      </w:tr>
    </w:tbl>
    <w:p w:rsidR="009F7D58" w:rsidRDefault="009F7D58" w:rsidP="00FD3088">
      <w:pPr>
        <w:pStyle w:val="Betarp"/>
        <w:rPr>
          <w:rFonts w:ascii="Times New Roman" w:hAnsi="Times New Roman" w:cs="Times New Roman"/>
          <w:b/>
          <w:color w:val="000000"/>
          <w:sz w:val="24"/>
          <w:szCs w:val="24"/>
        </w:rPr>
      </w:pPr>
    </w:p>
    <w:p w:rsidR="00614939" w:rsidRDefault="00AE3F69" w:rsidP="00FD3088">
      <w:pPr>
        <w:pStyle w:val="Betarp"/>
        <w:rPr>
          <w:rFonts w:ascii="Times New Roman" w:hAnsi="Times New Roman" w:cs="Times New Roman"/>
          <w:b/>
          <w:color w:val="000000"/>
          <w:sz w:val="24"/>
          <w:szCs w:val="24"/>
        </w:rPr>
      </w:pPr>
      <w:r>
        <w:rPr>
          <w:rFonts w:ascii="Times New Roman" w:hAnsi="Times New Roman" w:cs="Times New Roman"/>
          <w:b/>
          <w:color w:val="000000"/>
          <w:sz w:val="24"/>
          <w:szCs w:val="24"/>
        </w:rPr>
        <w:t>4.1.</w:t>
      </w:r>
      <w:r w:rsidR="00614939" w:rsidRPr="00614939">
        <w:rPr>
          <w:rFonts w:ascii="Times New Roman" w:hAnsi="Times New Roman" w:cs="Times New Roman"/>
          <w:b/>
          <w:color w:val="000000"/>
          <w:sz w:val="24"/>
          <w:szCs w:val="24"/>
        </w:rPr>
        <w:t xml:space="preserve"> Planavimo dokumentai (</w:t>
      </w:r>
      <w:r w:rsidR="00EF3EC6" w:rsidRPr="00614939">
        <w:rPr>
          <w:rFonts w:ascii="Times New Roman" w:hAnsi="Times New Roman" w:cs="Times New Roman"/>
          <w:b/>
          <w:color w:val="000000"/>
          <w:sz w:val="24"/>
          <w:szCs w:val="24"/>
        </w:rPr>
        <w:t>tyrimai</w:t>
      </w:r>
      <w:r w:rsidR="00614939" w:rsidRPr="00614939">
        <w:rPr>
          <w:rFonts w:ascii="Times New Roman" w:hAnsi="Times New Roman" w:cs="Times New Roman"/>
          <w:b/>
          <w:color w:val="000000"/>
          <w:sz w:val="24"/>
          <w:szCs w:val="24"/>
        </w:rPr>
        <w:t>)</w:t>
      </w:r>
      <w:r w:rsidR="00676FF4" w:rsidRPr="00676FF4">
        <w:rPr>
          <w:rFonts w:ascii="Times New Roman" w:eastAsia="Calibri" w:hAnsi="Times New Roman" w:cs="Times New Roman"/>
          <w:szCs w:val="24"/>
        </w:rPr>
        <w:t xml:space="preserve"> </w:t>
      </w:r>
      <w:r w:rsidR="00676FF4" w:rsidRPr="00B255DC">
        <w:rPr>
          <w:rFonts w:ascii="Times New Roman" w:eastAsia="Calibri" w:hAnsi="Times New Roman" w:cs="Times New Roman"/>
          <w:szCs w:val="24"/>
        </w:rPr>
        <w:t>Nacionalini</w:t>
      </w:r>
      <w:r w:rsidR="00676FF4">
        <w:rPr>
          <w:rFonts w:ascii="Times New Roman" w:eastAsia="Calibri" w:hAnsi="Times New Roman" w:cs="Times New Roman"/>
          <w:szCs w:val="24"/>
        </w:rPr>
        <w:t>ų</w:t>
      </w:r>
      <w:r w:rsidR="00676FF4" w:rsidRPr="00B255DC">
        <w:rPr>
          <w:rFonts w:ascii="Times New Roman" w:eastAsia="Calibri" w:hAnsi="Times New Roman" w:cs="Times New Roman"/>
          <w:szCs w:val="24"/>
        </w:rPr>
        <w:t xml:space="preserve"> tyrim</w:t>
      </w:r>
      <w:r w:rsidR="00676FF4">
        <w:rPr>
          <w:rFonts w:ascii="Times New Roman" w:eastAsia="Calibri" w:hAnsi="Times New Roman" w:cs="Times New Roman"/>
          <w:szCs w:val="24"/>
        </w:rPr>
        <w:t>ų</w:t>
      </w:r>
      <w:r w:rsidR="00676FF4" w:rsidRPr="00B255DC">
        <w:rPr>
          <w:rFonts w:ascii="Times New Roman" w:eastAsia="Calibri" w:hAnsi="Times New Roman" w:cs="Times New Roman"/>
          <w:szCs w:val="24"/>
        </w:rPr>
        <w:t>, atlikt</w:t>
      </w:r>
      <w:r w:rsidR="00676FF4">
        <w:rPr>
          <w:rFonts w:ascii="Times New Roman" w:eastAsia="Calibri" w:hAnsi="Times New Roman" w:cs="Times New Roman"/>
          <w:szCs w:val="24"/>
        </w:rPr>
        <w:t>ų</w:t>
      </w:r>
      <w:r w:rsidR="00676FF4" w:rsidRPr="00B255DC">
        <w:rPr>
          <w:rFonts w:ascii="Times New Roman" w:eastAsia="Calibri" w:hAnsi="Times New Roman" w:cs="Times New Roman"/>
          <w:szCs w:val="24"/>
        </w:rPr>
        <w:t xml:space="preserve"> savivaldybėje, metu gautų duomenų panaudojimas rengiant savivaldybės strateginio planavimo dokumentus.</w:t>
      </w:r>
    </w:p>
    <w:tbl>
      <w:tblPr>
        <w:tblW w:w="10080" w:type="dxa"/>
        <w:tblInd w:w="93" w:type="dxa"/>
        <w:tblLayout w:type="fixed"/>
        <w:tblLook w:val="04A0"/>
      </w:tblPr>
      <w:tblGrid>
        <w:gridCol w:w="1156"/>
        <w:gridCol w:w="758"/>
        <w:gridCol w:w="3063"/>
        <w:gridCol w:w="2268"/>
        <w:gridCol w:w="2835"/>
      </w:tblGrid>
      <w:tr w:rsidR="007D599F" w:rsidRPr="007D599F" w:rsidTr="007D599F">
        <w:trPr>
          <w:trHeight w:val="450"/>
        </w:trPr>
        <w:tc>
          <w:tcPr>
            <w:tcW w:w="1156" w:type="dxa"/>
            <w:tcBorders>
              <w:top w:val="single" w:sz="4" w:space="0" w:color="auto"/>
              <w:left w:val="single" w:sz="4" w:space="0" w:color="auto"/>
              <w:bottom w:val="single" w:sz="4" w:space="0" w:color="auto"/>
              <w:right w:val="single" w:sz="4" w:space="0" w:color="auto"/>
            </w:tcBorders>
            <w:shd w:val="clear" w:color="000000" w:fill="EEECE1"/>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Tyrimo  pavadinimas</w:t>
            </w:r>
          </w:p>
        </w:tc>
        <w:tc>
          <w:tcPr>
            <w:tcW w:w="758" w:type="dxa"/>
            <w:tcBorders>
              <w:top w:val="single" w:sz="4" w:space="0" w:color="auto"/>
              <w:left w:val="nil"/>
              <w:bottom w:val="single" w:sz="4" w:space="0" w:color="auto"/>
              <w:right w:val="single" w:sz="4" w:space="0" w:color="auto"/>
            </w:tcBorders>
            <w:shd w:val="clear" w:color="000000" w:fill="EEECE1"/>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 xml:space="preserve">Atlikimo data </w:t>
            </w:r>
          </w:p>
        </w:tc>
        <w:tc>
          <w:tcPr>
            <w:tcW w:w="3063" w:type="dxa"/>
            <w:tcBorders>
              <w:top w:val="single" w:sz="4" w:space="0" w:color="auto"/>
              <w:left w:val="nil"/>
              <w:bottom w:val="single" w:sz="4" w:space="0" w:color="auto"/>
              <w:right w:val="single" w:sz="4" w:space="0" w:color="auto"/>
            </w:tcBorders>
            <w:shd w:val="clear" w:color="000000" w:fill="EEECE1"/>
            <w:noWrap/>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Tyrimo tikslai</w:t>
            </w:r>
          </w:p>
        </w:tc>
        <w:tc>
          <w:tcPr>
            <w:tcW w:w="2268" w:type="dxa"/>
            <w:tcBorders>
              <w:top w:val="single" w:sz="4" w:space="0" w:color="auto"/>
              <w:left w:val="nil"/>
              <w:bottom w:val="single" w:sz="4" w:space="0" w:color="auto"/>
              <w:right w:val="single" w:sz="4" w:space="0" w:color="auto"/>
            </w:tcBorders>
            <w:shd w:val="clear" w:color="000000" w:fill="EEECE1"/>
            <w:noWrap/>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Tyrimo nuoroda</w:t>
            </w:r>
          </w:p>
        </w:tc>
        <w:tc>
          <w:tcPr>
            <w:tcW w:w="2835" w:type="dxa"/>
            <w:tcBorders>
              <w:top w:val="single" w:sz="4" w:space="0" w:color="auto"/>
              <w:left w:val="nil"/>
              <w:bottom w:val="single" w:sz="4" w:space="0" w:color="auto"/>
              <w:right w:val="single" w:sz="4" w:space="0" w:color="auto"/>
            </w:tcBorders>
            <w:shd w:val="clear" w:color="000000" w:fill="EEECE1"/>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Tyrimo vykdytojai/užsakovai</w:t>
            </w:r>
          </w:p>
        </w:tc>
      </w:tr>
      <w:tr w:rsidR="007D599F" w:rsidRPr="007D599F" w:rsidTr="00CC7619">
        <w:trPr>
          <w:trHeight w:val="3150"/>
        </w:trPr>
        <w:tc>
          <w:tcPr>
            <w:tcW w:w="1156" w:type="dxa"/>
            <w:tcBorders>
              <w:top w:val="nil"/>
              <w:left w:val="single" w:sz="4" w:space="0" w:color="auto"/>
              <w:bottom w:val="single" w:sz="4" w:space="0" w:color="auto"/>
              <w:right w:val="single" w:sz="4" w:space="0" w:color="auto"/>
            </w:tcBorders>
            <w:shd w:val="clear" w:color="auto" w:fill="auto"/>
            <w:hideMark/>
          </w:tcPr>
          <w:p w:rsidR="007D599F" w:rsidRPr="00675E2A" w:rsidRDefault="007D599F" w:rsidP="007D599F">
            <w:pPr>
              <w:spacing w:after="0" w:line="240" w:lineRule="auto"/>
              <w:jc w:val="center"/>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 xml:space="preserve">Rokiškio r. savivaldybės jaunimo problematikos tyrimas </w:t>
            </w:r>
          </w:p>
        </w:tc>
        <w:tc>
          <w:tcPr>
            <w:tcW w:w="758" w:type="dxa"/>
            <w:tcBorders>
              <w:top w:val="nil"/>
              <w:left w:val="nil"/>
              <w:bottom w:val="single" w:sz="4" w:space="0" w:color="auto"/>
              <w:right w:val="single" w:sz="4" w:space="0" w:color="auto"/>
            </w:tcBorders>
            <w:shd w:val="clear" w:color="auto" w:fill="auto"/>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 xml:space="preserve">2011 m. rugsėjo -2012 m. liepos mėn. </w:t>
            </w:r>
          </w:p>
        </w:tc>
        <w:tc>
          <w:tcPr>
            <w:tcW w:w="3063" w:type="dxa"/>
            <w:tcBorders>
              <w:top w:val="nil"/>
              <w:left w:val="nil"/>
              <w:bottom w:val="single" w:sz="4" w:space="0" w:color="auto"/>
              <w:right w:val="single" w:sz="4" w:space="0" w:color="auto"/>
            </w:tcBorders>
            <w:shd w:val="clear" w:color="auto" w:fill="auto"/>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Tyrimo tikslas – ištirti jaunimo problemas (pagal apibrėţtus rodiklius) jaunimo politikos įgyvendinimo srityse. Pasirinktos šios sritys:</w:t>
            </w:r>
            <w:r w:rsidRPr="00675E2A">
              <w:rPr>
                <w:rFonts w:ascii="Times New Roman" w:eastAsia="Times New Roman" w:hAnsi="Times New Roman" w:cs="Times New Roman"/>
                <w:color w:val="000000"/>
                <w:sz w:val="20"/>
                <w:szCs w:val="20"/>
              </w:rPr>
              <w:br/>
              <w:t>mokymasis ir studijos (švietimas, mokymas, mokslas, studijos ir ugdymas);</w:t>
            </w:r>
            <w:r w:rsidRPr="00675E2A">
              <w:rPr>
                <w:rFonts w:ascii="Times New Roman" w:eastAsia="Times New Roman" w:hAnsi="Times New Roman" w:cs="Times New Roman"/>
                <w:color w:val="000000"/>
                <w:sz w:val="20"/>
                <w:szCs w:val="20"/>
              </w:rPr>
              <w:br/>
              <w:t>darbas (darbas ir uţimtumas);</w:t>
            </w:r>
            <w:r w:rsidRPr="00675E2A">
              <w:rPr>
                <w:rFonts w:ascii="Times New Roman" w:eastAsia="Times New Roman" w:hAnsi="Times New Roman" w:cs="Times New Roman"/>
                <w:color w:val="000000"/>
                <w:sz w:val="20"/>
                <w:szCs w:val="20"/>
              </w:rPr>
              <w:br/>
              <w:t>laisvalaikis (laisvalaikis, poilsis, kūryba ir kultūra);</w:t>
            </w:r>
            <w:r w:rsidRPr="00675E2A">
              <w:rPr>
                <w:rFonts w:ascii="Times New Roman" w:eastAsia="Times New Roman" w:hAnsi="Times New Roman" w:cs="Times New Roman"/>
                <w:color w:val="000000"/>
                <w:sz w:val="20"/>
                <w:szCs w:val="20"/>
              </w:rPr>
              <w:br/>
              <w:t>gyvenimo sąlygos (apsirūpinimas būstu);</w:t>
            </w:r>
            <w:r w:rsidRPr="00675E2A">
              <w:rPr>
                <w:rFonts w:ascii="Times New Roman" w:eastAsia="Times New Roman" w:hAnsi="Times New Roman" w:cs="Times New Roman"/>
                <w:color w:val="000000"/>
                <w:sz w:val="20"/>
                <w:szCs w:val="20"/>
              </w:rPr>
              <w:br/>
              <w:t>dalyvavimas (pilietiškumas, neformalus ugdymas);</w:t>
            </w:r>
            <w:r w:rsidRPr="00675E2A">
              <w:rPr>
                <w:rFonts w:ascii="Times New Roman" w:eastAsia="Times New Roman" w:hAnsi="Times New Roman" w:cs="Times New Roman"/>
                <w:color w:val="000000"/>
                <w:sz w:val="20"/>
                <w:szCs w:val="20"/>
              </w:rPr>
              <w:br/>
              <w:t>fizinė ir psichinė sveikata (sveikatos apsauga);</w:t>
            </w:r>
            <w:r w:rsidRPr="00675E2A">
              <w:rPr>
                <w:rFonts w:ascii="Times New Roman" w:eastAsia="Times New Roman" w:hAnsi="Times New Roman" w:cs="Times New Roman"/>
                <w:color w:val="000000"/>
                <w:sz w:val="20"/>
                <w:szCs w:val="20"/>
              </w:rPr>
              <w:br/>
              <w:t>įpročiai ir gyvenimo būdas (sveikatingumas, kūno kultūra ir sportas);</w:t>
            </w:r>
            <w:r w:rsidRPr="00675E2A">
              <w:rPr>
                <w:rFonts w:ascii="Times New Roman" w:eastAsia="Times New Roman" w:hAnsi="Times New Roman" w:cs="Times New Roman"/>
                <w:color w:val="000000"/>
                <w:sz w:val="20"/>
                <w:szCs w:val="20"/>
              </w:rPr>
              <w:br/>
              <w:t>šeima, draugai, kaimynystė (socialinė apsauga);</w:t>
            </w:r>
            <w:r w:rsidRPr="00675E2A">
              <w:rPr>
                <w:rFonts w:ascii="Times New Roman" w:eastAsia="Times New Roman" w:hAnsi="Times New Roman" w:cs="Times New Roman"/>
                <w:color w:val="000000"/>
                <w:sz w:val="20"/>
                <w:szCs w:val="20"/>
              </w:rPr>
              <w:br/>
              <w:t>jaunimo probleminio / rizikingo elgesio apraiškos.</w:t>
            </w:r>
          </w:p>
        </w:tc>
        <w:tc>
          <w:tcPr>
            <w:tcW w:w="2268" w:type="dxa"/>
            <w:tcBorders>
              <w:top w:val="nil"/>
              <w:left w:val="nil"/>
              <w:bottom w:val="single" w:sz="4" w:space="0" w:color="auto"/>
              <w:right w:val="single" w:sz="4" w:space="0" w:color="auto"/>
            </w:tcBorders>
            <w:shd w:val="clear" w:color="auto" w:fill="auto"/>
            <w:hideMark/>
          </w:tcPr>
          <w:p w:rsidR="007D599F" w:rsidRPr="00675E2A" w:rsidRDefault="009F0977" w:rsidP="007D599F">
            <w:pPr>
              <w:spacing w:after="0" w:line="240" w:lineRule="auto"/>
              <w:jc w:val="center"/>
              <w:rPr>
                <w:rFonts w:ascii="Times New Roman" w:eastAsia="Times New Roman" w:hAnsi="Times New Roman" w:cs="Times New Roman"/>
                <w:color w:val="0000FF"/>
                <w:sz w:val="20"/>
                <w:szCs w:val="20"/>
                <w:u w:val="single"/>
              </w:rPr>
            </w:pPr>
            <w:hyperlink r:id="rId9" w:history="1">
              <w:r w:rsidR="007D599F" w:rsidRPr="00675E2A">
                <w:rPr>
                  <w:rFonts w:ascii="Times New Roman" w:eastAsia="Times New Roman" w:hAnsi="Times New Roman" w:cs="Times New Roman"/>
                  <w:color w:val="0000FF"/>
                  <w:sz w:val="20"/>
                  <w:szCs w:val="20"/>
                  <w:u w:val="single"/>
                </w:rPr>
                <w:t>http://www.rokiskis.lt/download/5757/2011-11-18%20ts-15.213(1).pdf</w:t>
              </w:r>
            </w:hyperlink>
          </w:p>
        </w:tc>
        <w:tc>
          <w:tcPr>
            <w:tcW w:w="2835" w:type="dxa"/>
            <w:tcBorders>
              <w:top w:val="nil"/>
              <w:left w:val="nil"/>
              <w:bottom w:val="single" w:sz="4" w:space="0" w:color="auto"/>
              <w:right w:val="single" w:sz="4" w:space="0" w:color="auto"/>
            </w:tcBorders>
            <w:shd w:val="clear" w:color="auto" w:fill="auto"/>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 xml:space="preserve">UAB „Spinter“ Jaunimo reikalų departamento prie Socialinės apsaugos ir darbo ministerijos  užsakymu. </w:t>
            </w:r>
          </w:p>
        </w:tc>
      </w:tr>
      <w:tr w:rsidR="007D599F" w:rsidRPr="007D599F" w:rsidTr="00CC7619">
        <w:trPr>
          <w:trHeight w:val="4725"/>
        </w:trPr>
        <w:tc>
          <w:tcPr>
            <w:tcW w:w="1156" w:type="dxa"/>
            <w:tcBorders>
              <w:top w:val="nil"/>
              <w:left w:val="single" w:sz="4" w:space="0" w:color="auto"/>
              <w:bottom w:val="single" w:sz="4" w:space="0" w:color="auto"/>
              <w:right w:val="single" w:sz="4" w:space="0" w:color="auto"/>
            </w:tcBorders>
            <w:shd w:val="clear" w:color="auto" w:fill="auto"/>
            <w:hideMark/>
          </w:tcPr>
          <w:p w:rsidR="007D599F" w:rsidRPr="00675E2A" w:rsidRDefault="007D599F" w:rsidP="007D599F">
            <w:pPr>
              <w:spacing w:after="0" w:line="240" w:lineRule="auto"/>
              <w:jc w:val="center"/>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lastRenderedPageBreak/>
              <w:t xml:space="preserve">Rokiškio r. savivaldybės jaunimo politikos kokybės vertinimo tyrimas </w:t>
            </w:r>
          </w:p>
        </w:tc>
        <w:tc>
          <w:tcPr>
            <w:tcW w:w="758" w:type="dxa"/>
            <w:tcBorders>
              <w:top w:val="nil"/>
              <w:left w:val="nil"/>
              <w:bottom w:val="nil"/>
              <w:right w:val="nil"/>
            </w:tcBorders>
            <w:shd w:val="clear" w:color="auto" w:fill="auto"/>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 xml:space="preserve">2011 m. rugsėjo -2012 m. liepos mėn. </w:t>
            </w:r>
          </w:p>
        </w:tc>
        <w:tc>
          <w:tcPr>
            <w:tcW w:w="3063" w:type="dxa"/>
            <w:tcBorders>
              <w:top w:val="nil"/>
              <w:left w:val="single" w:sz="4" w:space="0" w:color="auto"/>
              <w:bottom w:val="single" w:sz="4" w:space="0" w:color="auto"/>
              <w:right w:val="single" w:sz="4" w:space="0" w:color="auto"/>
            </w:tcBorders>
            <w:shd w:val="clear" w:color="auto" w:fill="auto"/>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1. Siekti maksimalaus valstybės ir savivaldybių vykdomų programų bei priemonių jaunimo</w:t>
            </w:r>
            <w:r w:rsidRPr="00675E2A">
              <w:rPr>
                <w:rFonts w:ascii="Times New Roman" w:eastAsia="Times New Roman" w:hAnsi="Times New Roman" w:cs="Times New Roman"/>
                <w:color w:val="000000"/>
                <w:sz w:val="20"/>
                <w:szCs w:val="20"/>
              </w:rPr>
              <w:br/>
              <w:t>politikos srityje efektyvumo, harmoningos jaunimo politikos plėtros, nukreiptos į</w:t>
            </w:r>
            <w:r w:rsidRPr="00675E2A">
              <w:rPr>
                <w:rFonts w:ascii="Times New Roman" w:eastAsia="Times New Roman" w:hAnsi="Times New Roman" w:cs="Times New Roman"/>
                <w:color w:val="000000"/>
                <w:sz w:val="20"/>
                <w:szCs w:val="20"/>
              </w:rPr>
              <w:br/>
              <w:t>jaunimui aktualių klausimų sprendimą, visose Lietuvos Respublikos savivaldybėse.</w:t>
            </w:r>
            <w:r w:rsidRPr="00675E2A">
              <w:rPr>
                <w:rFonts w:ascii="Times New Roman" w:eastAsia="Times New Roman" w:hAnsi="Times New Roman" w:cs="Times New Roman"/>
                <w:color w:val="000000"/>
                <w:sz w:val="20"/>
                <w:szCs w:val="20"/>
              </w:rPr>
              <w:br/>
              <w:t>2. Skatinti savivaldybes tapti nuolat tobulėjančiomis institucijomis jaunimo politikos</w:t>
            </w:r>
            <w:r w:rsidRPr="00675E2A">
              <w:rPr>
                <w:rFonts w:ascii="Times New Roman" w:eastAsia="Times New Roman" w:hAnsi="Times New Roman" w:cs="Times New Roman"/>
                <w:color w:val="000000"/>
                <w:sz w:val="20"/>
                <w:szCs w:val="20"/>
              </w:rPr>
              <w:br/>
              <w:t>srityje.</w:t>
            </w:r>
            <w:r w:rsidRPr="00675E2A">
              <w:rPr>
                <w:rFonts w:ascii="Times New Roman" w:eastAsia="Times New Roman" w:hAnsi="Times New Roman" w:cs="Times New Roman"/>
                <w:color w:val="000000"/>
                <w:sz w:val="20"/>
                <w:szCs w:val="20"/>
              </w:rPr>
              <w:br/>
              <w:t>Siekiant vertinimo tikslų, šioje ataskaitoje:</w:t>
            </w:r>
            <w:r w:rsidRPr="00675E2A">
              <w:rPr>
                <w:rFonts w:ascii="Times New Roman" w:eastAsia="Times New Roman" w:hAnsi="Times New Roman" w:cs="Times New Roman"/>
                <w:color w:val="000000"/>
                <w:sz w:val="20"/>
                <w:szCs w:val="20"/>
              </w:rPr>
              <w:br/>
              <w:t>1. Surinkti duomenys apie jaunimo politikos padėtį Rokiškio rajono savivaldybėje, joje</w:t>
            </w:r>
            <w:r w:rsidRPr="00675E2A">
              <w:rPr>
                <w:rFonts w:ascii="Times New Roman" w:eastAsia="Times New Roman" w:hAnsi="Times New Roman" w:cs="Times New Roman"/>
                <w:color w:val="000000"/>
                <w:sz w:val="20"/>
                <w:szCs w:val="20"/>
              </w:rPr>
              <w:br/>
              <w:t>įgyvendinamas įvairias programas ir priemones, skirtas jaunimui.</w:t>
            </w:r>
            <w:r w:rsidRPr="00675E2A">
              <w:rPr>
                <w:rFonts w:ascii="Times New Roman" w:eastAsia="Times New Roman" w:hAnsi="Times New Roman" w:cs="Times New Roman"/>
                <w:color w:val="000000"/>
                <w:sz w:val="20"/>
                <w:szCs w:val="20"/>
              </w:rPr>
              <w:br/>
              <w:t>2. Išsiaiškinti Rokiškio rajono savivaldybės jaunimo politikos privalumai ir trūkumai.</w:t>
            </w:r>
            <w:r w:rsidRPr="00675E2A">
              <w:rPr>
                <w:rFonts w:ascii="Times New Roman" w:eastAsia="Times New Roman" w:hAnsi="Times New Roman" w:cs="Times New Roman"/>
                <w:color w:val="000000"/>
                <w:sz w:val="20"/>
                <w:szCs w:val="20"/>
              </w:rPr>
              <w:br/>
              <w:t>3. Aptarti Rokiškio rajono savivaldybės gerosios praktikos pavyzdžiai.</w:t>
            </w:r>
            <w:r w:rsidRPr="00675E2A">
              <w:rPr>
                <w:rFonts w:ascii="Times New Roman" w:eastAsia="Times New Roman" w:hAnsi="Times New Roman" w:cs="Times New Roman"/>
                <w:color w:val="000000"/>
                <w:sz w:val="20"/>
                <w:szCs w:val="20"/>
              </w:rPr>
              <w:br/>
              <w:t>4. Išanalizuoti surinkti duomenys pagal išskirtus vertinimo klausimus ir įvertinimo lenteles</w:t>
            </w:r>
            <w:r w:rsidRPr="00675E2A">
              <w:rPr>
                <w:rFonts w:ascii="Times New Roman" w:eastAsia="Times New Roman" w:hAnsi="Times New Roman" w:cs="Times New Roman"/>
                <w:color w:val="000000"/>
                <w:sz w:val="20"/>
                <w:szCs w:val="20"/>
              </w:rPr>
              <w:br/>
              <w:t>bei pateiktos išvados ir rekomendacijos.</w:t>
            </w:r>
          </w:p>
        </w:tc>
        <w:tc>
          <w:tcPr>
            <w:tcW w:w="2268" w:type="dxa"/>
            <w:tcBorders>
              <w:top w:val="nil"/>
              <w:left w:val="nil"/>
              <w:bottom w:val="single" w:sz="4" w:space="0" w:color="auto"/>
              <w:right w:val="single" w:sz="4" w:space="0" w:color="auto"/>
            </w:tcBorders>
            <w:shd w:val="clear" w:color="auto" w:fill="auto"/>
            <w:hideMark/>
          </w:tcPr>
          <w:p w:rsidR="007D599F" w:rsidRPr="00675E2A" w:rsidRDefault="009F0977" w:rsidP="007D599F">
            <w:pPr>
              <w:spacing w:after="0" w:line="240" w:lineRule="auto"/>
              <w:jc w:val="center"/>
              <w:rPr>
                <w:rFonts w:ascii="Times New Roman" w:eastAsia="Times New Roman" w:hAnsi="Times New Roman" w:cs="Times New Roman"/>
                <w:color w:val="0000FF"/>
                <w:sz w:val="20"/>
                <w:szCs w:val="20"/>
                <w:u w:val="single"/>
              </w:rPr>
            </w:pPr>
            <w:hyperlink r:id="rId10" w:history="1">
              <w:r w:rsidR="007D599F" w:rsidRPr="00675E2A">
                <w:rPr>
                  <w:rFonts w:ascii="Times New Roman" w:eastAsia="Times New Roman" w:hAnsi="Times New Roman" w:cs="Times New Roman"/>
                  <w:color w:val="0000FF"/>
                  <w:sz w:val="20"/>
                  <w:szCs w:val="20"/>
                  <w:u w:val="single"/>
                </w:rPr>
                <w:t>http://www.rokiskis.lt/download/6638/36_rokiskio_r_ataskaita(kokybes).pdf</w:t>
              </w:r>
            </w:hyperlink>
          </w:p>
        </w:tc>
        <w:tc>
          <w:tcPr>
            <w:tcW w:w="2835" w:type="dxa"/>
            <w:tcBorders>
              <w:top w:val="nil"/>
              <w:left w:val="nil"/>
              <w:bottom w:val="single" w:sz="4" w:space="0" w:color="auto"/>
              <w:right w:val="single" w:sz="4" w:space="0" w:color="auto"/>
            </w:tcBorders>
            <w:shd w:val="clear" w:color="auto" w:fill="auto"/>
            <w:hideMark/>
          </w:tcPr>
          <w:p w:rsidR="007D599F" w:rsidRPr="00675E2A" w:rsidRDefault="007D599F" w:rsidP="007D599F">
            <w:pPr>
              <w:spacing w:after="0" w:line="240" w:lineRule="auto"/>
              <w:rPr>
                <w:rFonts w:ascii="Times New Roman" w:eastAsia="Times New Roman" w:hAnsi="Times New Roman" w:cs="Times New Roman"/>
                <w:color w:val="000000"/>
                <w:sz w:val="20"/>
                <w:szCs w:val="20"/>
              </w:rPr>
            </w:pPr>
            <w:r w:rsidRPr="00675E2A">
              <w:rPr>
                <w:rFonts w:ascii="Times New Roman" w:eastAsia="Times New Roman" w:hAnsi="Times New Roman" w:cs="Times New Roman"/>
                <w:color w:val="000000"/>
                <w:sz w:val="20"/>
                <w:szCs w:val="20"/>
              </w:rPr>
              <w:t>VšĮ Viešosios politikos ir vadybos institutas Jaunimo reikalų departamento prie Socialinės apsaugos ir darbo ministerijos (JRD prie SADM) užsakymu.</w:t>
            </w:r>
          </w:p>
        </w:tc>
      </w:tr>
      <w:tr w:rsidR="007D599F" w:rsidRPr="007D599F" w:rsidTr="00CC7619">
        <w:trPr>
          <w:trHeight w:val="1691"/>
        </w:trPr>
        <w:tc>
          <w:tcPr>
            <w:tcW w:w="1156" w:type="dxa"/>
            <w:tcBorders>
              <w:top w:val="nil"/>
              <w:left w:val="single" w:sz="4" w:space="0" w:color="auto"/>
              <w:bottom w:val="single" w:sz="4" w:space="0" w:color="auto"/>
              <w:right w:val="single" w:sz="4" w:space="0" w:color="auto"/>
            </w:tcBorders>
            <w:shd w:val="clear" w:color="auto" w:fill="auto"/>
            <w:hideMark/>
          </w:tcPr>
          <w:p w:rsidR="007D599F" w:rsidRPr="00A760A6" w:rsidRDefault="007D599F" w:rsidP="007D599F">
            <w:pPr>
              <w:spacing w:after="0" w:line="240" w:lineRule="auto"/>
              <w:jc w:val="center"/>
              <w:rPr>
                <w:rFonts w:ascii="Times New Roman" w:eastAsia="Times New Roman" w:hAnsi="Times New Roman" w:cs="Times New Roman"/>
                <w:color w:val="000000"/>
                <w:sz w:val="20"/>
                <w:szCs w:val="20"/>
              </w:rPr>
            </w:pPr>
            <w:r w:rsidRPr="00A760A6">
              <w:rPr>
                <w:rFonts w:ascii="Times New Roman" w:eastAsia="Times New Roman" w:hAnsi="Times New Roman" w:cs="Times New Roman"/>
                <w:color w:val="000000"/>
                <w:sz w:val="20"/>
                <w:szCs w:val="20"/>
              </w:rPr>
              <w:t xml:space="preserve">Lyginamasis tyrimas </w:t>
            </w:r>
          </w:p>
        </w:tc>
        <w:tc>
          <w:tcPr>
            <w:tcW w:w="758" w:type="dxa"/>
            <w:tcBorders>
              <w:top w:val="single" w:sz="4" w:space="0" w:color="auto"/>
              <w:left w:val="nil"/>
              <w:bottom w:val="single" w:sz="4" w:space="0" w:color="auto"/>
              <w:right w:val="single" w:sz="4" w:space="0" w:color="auto"/>
            </w:tcBorders>
            <w:shd w:val="clear" w:color="auto" w:fill="auto"/>
            <w:hideMark/>
          </w:tcPr>
          <w:p w:rsidR="007D599F" w:rsidRPr="00A760A6" w:rsidRDefault="007D599F" w:rsidP="007D599F">
            <w:pPr>
              <w:spacing w:after="0" w:line="240" w:lineRule="auto"/>
              <w:jc w:val="center"/>
              <w:rPr>
                <w:rFonts w:ascii="Times New Roman" w:eastAsia="Times New Roman" w:hAnsi="Times New Roman" w:cs="Times New Roman"/>
                <w:color w:val="000000"/>
                <w:sz w:val="20"/>
                <w:szCs w:val="20"/>
              </w:rPr>
            </w:pPr>
            <w:r w:rsidRPr="00A760A6">
              <w:rPr>
                <w:rFonts w:ascii="Times New Roman" w:eastAsia="Times New Roman" w:hAnsi="Times New Roman" w:cs="Times New Roman"/>
                <w:color w:val="000000"/>
                <w:sz w:val="20"/>
                <w:szCs w:val="20"/>
              </w:rPr>
              <w:t>2012 m.</w:t>
            </w:r>
          </w:p>
        </w:tc>
        <w:tc>
          <w:tcPr>
            <w:tcW w:w="3063" w:type="dxa"/>
            <w:tcBorders>
              <w:top w:val="nil"/>
              <w:left w:val="nil"/>
              <w:bottom w:val="single" w:sz="4" w:space="0" w:color="auto"/>
              <w:right w:val="single" w:sz="4" w:space="0" w:color="auto"/>
            </w:tcBorders>
            <w:shd w:val="clear" w:color="auto" w:fill="auto"/>
            <w:hideMark/>
          </w:tcPr>
          <w:p w:rsidR="007D599F" w:rsidRPr="00A760A6" w:rsidRDefault="007D599F" w:rsidP="007D599F">
            <w:pPr>
              <w:spacing w:after="0" w:line="240" w:lineRule="auto"/>
              <w:rPr>
                <w:rFonts w:ascii="Times New Roman" w:eastAsia="Times New Roman" w:hAnsi="Times New Roman" w:cs="Times New Roman"/>
                <w:color w:val="000000"/>
                <w:sz w:val="20"/>
                <w:szCs w:val="20"/>
              </w:rPr>
            </w:pPr>
            <w:r w:rsidRPr="00A760A6">
              <w:rPr>
                <w:rFonts w:ascii="Times New Roman" w:eastAsia="Times New Roman" w:hAnsi="Times New Roman" w:cs="Times New Roman"/>
                <w:color w:val="000000"/>
                <w:sz w:val="20"/>
                <w:szCs w:val="20"/>
              </w:rPr>
              <w:t>Vertinimo tikslai yra:</w:t>
            </w:r>
            <w:r w:rsidRPr="00A760A6">
              <w:rPr>
                <w:rFonts w:ascii="Times New Roman" w:eastAsia="Times New Roman" w:hAnsi="Times New Roman" w:cs="Times New Roman"/>
                <w:color w:val="000000"/>
                <w:sz w:val="20"/>
                <w:szCs w:val="20"/>
              </w:rPr>
              <w:br/>
              <w:t>1. siekti maksimalaus valstybės ir savivaldybių vykdomų programų bei priemonių jaunimo</w:t>
            </w:r>
            <w:r w:rsidRPr="00A760A6">
              <w:rPr>
                <w:rFonts w:ascii="Times New Roman" w:eastAsia="Times New Roman" w:hAnsi="Times New Roman" w:cs="Times New Roman"/>
                <w:color w:val="000000"/>
                <w:sz w:val="20"/>
                <w:szCs w:val="20"/>
              </w:rPr>
              <w:br/>
              <w:t>politikos srityje efektyvumo, harmoningos jaunimo politikos plėtros, nukreiptos į</w:t>
            </w:r>
            <w:r w:rsidRPr="00A760A6">
              <w:rPr>
                <w:rFonts w:ascii="Times New Roman" w:eastAsia="Times New Roman" w:hAnsi="Times New Roman" w:cs="Times New Roman"/>
                <w:color w:val="000000"/>
                <w:sz w:val="20"/>
                <w:szCs w:val="20"/>
              </w:rPr>
              <w:br/>
              <w:t>jaunimui aktualių klausimų sprendimą, visose Lietuvos Respublikos savivaldybėse;</w:t>
            </w:r>
            <w:r w:rsidRPr="00A760A6">
              <w:rPr>
                <w:rFonts w:ascii="Times New Roman" w:eastAsia="Times New Roman" w:hAnsi="Times New Roman" w:cs="Times New Roman"/>
                <w:color w:val="000000"/>
                <w:sz w:val="20"/>
                <w:szCs w:val="20"/>
              </w:rPr>
              <w:br/>
              <w:t>2. skatinti savivaldybes nuolat tobulėti jaunimo politikos srityje.</w:t>
            </w:r>
            <w:r w:rsidRPr="00A760A6">
              <w:rPr>
                <w:rFonts w:ascii="Times New Roman" w:eastAsia="Times New Roman" w:hAnsi="Times New Roman" w:cs="Times New Roman"/>
                <w:color w:val="000000"/>
                <w:sz w:val="20"/>
                <w:szCs w:val="20"/>
              </w:rPr>
              <w:br/>
              <w:t>Lyginamosios analizės uždaviniai:</w:t>
            </w:r>
            <w:r w:rsidRPr="00A760A6">
              <w:rPr>
                <w:rFonts w:ascii="Times New Roman" w:eastAsia="Times New Roman" w:hAnsi="Times New Roman" w:cs="Times New Roman"/>
                <w:color w:val="000000"/>
                <w:sz w:val="20"/>
                <w:szCs w:val="20"/>
              </w:rPr>
              <w:br/>
              <w:t>1. palyginti surinktus duomenis apie jaunimo politikos situaciją 53 Lietuvos savivaldybėse</w:t>
            </w:r>
            <w:r w:rsidRPr="00A760A6">
              <w:rPr>
                <w:rFonts w:ascii="Times New Roman" w:eastAsia="Times New Roman" w:hAnsi="Times New Roman" w:cs="Times New Roman"/>
                <w:color w:val="000000"/>
                <w:sz w:val="20"/>
                <w:szCs w:val="20"/>
              </w:rPr>
              <w:br/>
              <w:t>ir išskirti jaunimo politikos įgyvendinimo tendencijas;</w:t>
            </w:r>
            <w:r w:rsidRPr="00A760A6">
              <w:rPr>
                <w:rFonts w:ascii="Times New Roman" w:eastAsia="Times New Roman" w:hAnsi="Times New Roman" w:cs="Times New Roman"/>
                <w:color w:val="000000"/>
                <w:sz w:val="20"/>
                <w:szCs w:val="20"/>
              </w:rPr>
              <w:br/>
              <w:t>2. išskirti pagrindinius savivaldybėse įgyvendinamos jaunimo politikos privalumus ir</w:t>
            </w:r>
            <w:r w:rsidRPr="00A760A6">
              <w:rPr>
                <w:rFonts w:ascii="Times New Roman" w:eastAsia="Times New Roman" w:hAnsi="Times New Roman" w:cs="Times New Roman"/>
                <w:color w:val="000000"/>
                <w:sz w:val="20"/>
                <w:szCs w:val="20"/>
              </w:rPr>
              <w:br/>
              <w:t>trūkumus;</w:t>
            </w:r>
            <w:r w:rsidRPr="00A760A6">
              <w:rPr>
                <w:rFonts w:ascii="Times New Roman" w:eastAsia="Times New Roman" w:hAnsi="Times New Roman" w:cs="Times New Roman"/>
                <w:color w:val="000000"/>
                <w:sz w:val="20"/>
                <w:szCs w:val="20"/>
              </w:rPr>
              <w:br/>
            </w:r>
            <w:r w:rsidRPr="00A760A6">
              <w:rPr>
                <w:rFonts w:ascii="Times New Roman" w:eastAsia="Times New Roman" w:hAnsi="Times New Roman" w:cs="Times New Roman"/>
                <w:color w:val="000000"/>
                <w:sz w:val="20"/>
                <w:szCs w:val="20"/>
              </w:rPr>
              <w:lastRenderedPageBreak/>
              <w:t>3. pristatyti tipinius gerosios praktikos pavyzdžius;</w:t>
            </w:r>
            <w:r w:rsidRPr="00A760A6">
              <w:rPr>
                <w:rFonts w:ascii="Times New Roman" w:eastAsia="Times New Roman" w:hAnsi="Times New Roman" w:cs="Times New Roman"/>
                <w:color w:val="000000"/>
                <w:sz w:val="20"/>
                <w:szCs w:val="20"/>
              </w:rPr>
              <w:br/>
              <w:t>4. pateikti susistemintas išvadas dėl jaunimo politikos kokybės tendencijų ir</w:t>
            </w:r>
            <w:r w:rsidRPr="00A760A6">
              <w:rPr>
                <w:rFonts w:ascii="Times New Roman" w:eastAsia="Times New Roman" w:hAnsi="Times New Roman" w:cs="Times New Roman"/>
                <w:color w:val="000000"/>
                <w:sz w:val="20"/>
                <w:szCs w:val="20"/>
              </w:rPr>
              <w:br/>
              <w:t>rekomendacijas dėl jaunimo politikos įgyvendinimo tobulinimo.</w:t>
            </w:r>
          </w:p>
        </w:tc>
        <w:tc>
          <w:tcPr>
            <w:tcW w:w="2268" w:type="dxa"/>
            <w:tcBorders>
              <w:top w:val="nil"/>
              <w:left w:val="nil"/>
              <w:bottom w:val="single" w:sz="4" w:space="0" w:color="auto"/>
              <w:right w:val="single" w:sz="4" w:space="0" w:color="auto"/>
            </w:tcBorders>
            <w:shd w:val="clear" w:color="auto" w:fill="auto"/>
            <w:hideMark/>
          </w:tcPr>
          <w:p w:rsidR="007D599F" w:rsidRPr="00A760A6" w:rsidRDefault="009F0977" w:rsidP="007D599F">
            <w:pPr>
              <w:spacing w:after="0" w:line="240" w:lineRule="auto"/>
              <w:jc w:val="center"/>
              <w:rPr>
                <w:rFonts w:ascii="Times New Roman" w:eastAsia="Times New Roman" w:hAnsi="Times New Roman" w:cs="Times New Roman"/>
                <w:color w:val="0000FF"/>
                <w:sz w:val="20"/>
                <w:szCs w:val="20"/>
                <w:u w:val="single"/>
              </w:rPr>
            </w:pPr>
            <w:hyperlink r:id="rId11" w:history="1">
              <w:r w:rsidR="007D599F" w:rsidRPr="00A760A6">
                <w:rPr>
                  <w:rFonts w:ascii="Times New Roman" w:eastAsia="Times New Roman" w:hAnsi="Times New Roman" w:cs="Times New Roman"/>
                  <w:color w:val="0000FF"/>
                  <w:sz w:val="20"/>
                  <w:szCs w:val="20"/>
                  <w:u w:val="single"/>
                </w:rPr>
                <w:t>http://www.rokiskis.lt/download/6639/lyginamoji_analize_1.pdf</w:t>
              </w:r>
            </w:hyperlink>
          </w:p>
        </w:tc>
        <w:tc>
          <w:tcPr>
            <w:tcW w:w="2835" w:type="dxa"/>
            <w:tcBorders>
              <w:top w:val="nil"/>
              <w:left w:val="nil"/>
              <w:bottom w:val="single" w:sz="4" w:space="0" w:color="auto"/>
              <w:right w:val="single" w:sz="4" w:space="0" w:color="auto"/>
            </w:tcBorders>
            <w:shd w:val="clear" w:color="auto" w:fill="auto"/>
            <w:hideMark/>
          </w:tcPr>
          <w:p w:rsidR="007D599F" w:rsidRPr="00A760A6" w:rsidRDefault="007D599F" w:rsidP="007D599F">
            <w:pPr>
              <w:spacing w:after="0" w:line="240" w:lineRule="auto"/>
              <w:rPr>
                <w:rFonts w:ascii="Times New Roman" w:eastAsia="Times New Roman" w:hAnsi="Times New Roman" w:cs="Times New Roman"/>
                <w:color w:val="000000"/>
                <w:sz w:val="20"/>
                <w:szCs w:val="20"/>
              </w:rPr>
            </w:pPr>
            <w:r w:rsidRPr="00A760A6">
              <w:rPr>
                <w:rFonts w:ascii="Times New Roman" w:eastAsia="Times New Roman" w:hAnsi="Times New Roman" w:cs="Times New Roman"/>
                <w:color w:val="000000"/>
                <w:sz w:val="20"/>
                <w:szCs w:val="20"/>
              </w:rPr>
              <w:t>VšĮ Viešosios politikos ir vadybos institutas Jaunimo reikalų departamento prie Socialinės apsaugos ir darbo ministerijos (JRD prie SADM) užsakymu.</w:t>
            </w:r>
          </w:p>
        </w:tc>
      </w:tr>
    </w:tbl>
    <w:p w:rsidR="003A0ECF" w:rsidRPr="003A0644" w:rsidRDefault="003A0ECF" w:rsidP="0043788C">
      <w:pPr>
        <w:pStyle w:val="Betarp"/>
        <w:jc w:val="both"/>
        <w:rPr>
          <w:rFonts w:ascii="Times New Roman" w:hAnsi="Times New Roman" w:cs="Times New Roman"/>
        </w:rPr>
      </w:pPr>
      <w:r w:rsidRPr="003A0644">
        <w:rPr>
          <w:rFonts w:ascii="Times New Roman" w:hAnsi="Times New Roman" w:cs="Times New Roman"/>
          <w:b/>
        </w:rPr>
        <w:lastRenderedPageBreak/>
        <w:t>Vertinimo išvados ir rekomendacijos</w:t>
      </w:r>
      <w:r w:rsidRPr="003A0644">
        <w:rPr>
          <w:rFonts w:ascii="Times New Roman" w:hAnsi="Times New Roman" w:cs="Times New Roman"/>
        </w:rPr>
        <w:t xml:space="preserve"> dėl savivaldybės planavimo dokumentų</w:t>
      </w:r>
      <w:r>
        <w:rPr>
          <w:rFonts w:ascii="Times New Roman" w:hAnsi="Times New Roman" w:cs="Times New Roman"/>
        </w:rPr>
        <w:t xml:space="preserve"> </w:t>
      </w:r>
      <w:r w:rsidRPr="003A0644">
        <w:rPr>
          <w:rFonts w:ascii="Times New Roman" w:hAnsi="Times New Roman" w:cs="Times New Roman"/>
        </w:rPr>
        <w:t>(strateginių planų)</w:t>
      </w:r>
      <w:r w:rsidRPr="003A0644">
        <w:rPr>
          <w:rFonts w:ascii="Times New Roman" w:eastAsia="Calibri" w:hAnsi="Times New Roman" w:cs="Times New Roman"/>
          <w:szCs w:val="24"/>
        </w:rPr>
        <w:t xml:space="preserve"> </w:t>
      </w:r>
      <w:r>
        <w:rPr>
          <w:rFonts w:ascii="Times New Roman" w:eastAsia="Calibri" w:hAnsi="Times New Roman" w:cs="Times New Roman"/>
          <w:szCs w:val="24"/>
        </w:rPr>
        <w:t>ir n</w:t>
      </w:r>
      <w:r w:rsidRPr="00B255DC">
        <w:rPr>
          <w:rFonts w:ascii="Times New Roman" w:eastAsia="Calibri" w:hAnsi="Times New Roman" w:cs="Times New Roman"/>
          <w:szCs w:val="24"/>
        </w:rPr>
        <w:t>acionalini</w:t>
      </w:r>
      <w:r>
        <w:rPr>
          <w:rFonts w:ascii="Times New Roman" w:eastAsia="Calibri" w:hAnsi="Times New Roman" w:cs="Times New Roman"/>
          <w:szCs w:val="24"/>
        </w:rPr>
        <w:t>ų</w:t>
      </w:r>
      <w:r w:rsidRPr="00B255DC">
        <w:rPr>
          <w:rFonts w:ascii="Times New Roman" w:eastAsia="Calibri" w:hAnsi="Times New Roman" w:cs="Times New Roman"/>
          <w:szCs w:val="24"/>
        </w:rPr>
        <w:t xml:space="preserve"> tyrim</w:t>
      </w:r>
      <w:r>
        <w:rPr>
          <w:rFonts w:ascii="Times New Roman" w:eastAsia="Calibri" w:hAnsi="Times New Roman" w:cs="Times New Roman"/>
          <w:szCs w:val="24"/>
        </w:rPr>
        <w:t>ų</w:t>
      </w:r>
      <w:r w:rsidRPr="00B255DC">
        <w:rPr>
          <w:rFonts w:ascii="Times New Roman" w:eastAsia="Calibri" w:hAnsi="Times New Roman" w:cs="Times New Roman"/>
          <w:szCs w:val="24"/>
        </w:rPr>
        <w:t>, atlikt</w:t>
      </w:r>
      <w:r>
        <w:rPr>
          <w:rFonts w:ascii="Times New Roman" w:eastAsia="Calibri" w:hAnsi="Times New Roman" w:cs="Times New Roman"/>
          <w:szCs w:val="24"/>
        </w:rPr>
        <w:t xml:space="preserve">ų savivaldybėje </w:t>
      </w:r>
      <w:r w:rsidRPr="00B255DC">
        <w:rPr>
          <w:rFonts w:ascii="Times New Roman" w:eastAsia="Calibri" w:hAnsi="Times New Roman" w:cs="Times New Roman"/>
          <w:szCs w:val="24"/>
        </w:rPr>
        <w:t>metu</w:t>
      </w:r>
      <w:r>
        <w:rPr>
          <w:rFonts w:ascii="Times New Roman" w:eastAsia="Calibri" w:hAnsi="Times New Roman" w:cs="Times New Roman"/>
          <w:szCs w:val="24"/>
        </w:rPr>
        <w:t>,</w:t>
      </w:r>
      <w:r w:rsidRPr="00B255DC">
        <w:rPr>
          <w:rFonts w:ascii="Times New Roman" w:eastAsia="Calibri" w:hAnsi="Times New Roman" w:cs="Times New Roman"/>
          <w:szCs w:val="24"/>
        </w:rPr>
        <w:t xml:space="preserve"> gautų duomenų panaudojimas rengiant savivaldybės strateginio planavimo dokumentus.</w:t>
      </w:r>
    </w:p>
    <w:p w:rsidR="003A0ECF" w:rsidRPr="003A0644" w:rsidRDefault="003A0ECF" w:rsidP="0043788C">
      <w:pPr>
        <w:pStyle w:val="Betarp"/>
        <w:jc w:val="both"/>
        <w:rPr>
          <w:rFonts w:ascii="Times New Roman" w:hAnsi="Times New Roman" w:cs="Times New Roman"/>
        </w:rPr>
      </w:pPr>
      <w:r w:rsidRPr="003A0644">
        <w:rPr>
          <w:rFonts w:ascii="Times New Roman" w:hAnsi="Times New Roman" w:cs="Times New Roman"/>
        </w:rPr>
        <w:t>Vertinimo sritis dėl savivaldybės planavimo dokumentų</w:t>
      </w:r>
      <w:r>
        <w:rPr>
          <w:rFonts w:ascii="Times New Roman" w:hAnsi="Times New Roman" w:cs="Times New Roman"/>
        </w:rPr>
        <w:t xml:space="preserve"> </w:t>
      </w:r>
      <w:r w:rsidRPr="003A0644">
        <w:rPr>
          <w:rFonts w:ascii="Times New Roman" w:hAnsi="Times New Roman" w:cs="Times New Roman"/>
        </w:rPr>
        <w:t xml:space="preserve">(strateginių planų) </w:t>
      </w:r>
      <w:r>
        <w:rPr>
          <w:rFonts w:ascii="Times New Roman" w:eastAsia="Calibri" w:hAnsi="Times New Roman" w:cs="Times New Roman"/>
          <w:szCs w:val="24"/>
        </w:rPr>
        <w:t>ir n</w:t>
      </w:r>
      <w:r w:rsidRPr="00B255DC">
        <w:rPr>
          <w:rFonts w:ascii="Times New Roman" w:eastAsia="Calibri" w:hAnsi="Times New Roman" w:cs="Times New Roman"/>
          <w:szCs w:val="24"/>
        </w:rPr>
        <w:t>acionalini</w:t>
      </w:r>
      <w:r>
        <w:rPr>
          <w:rFonts w:ascii="Times New Roman" w:eastAsia="Calibri" w:hAnsi="Times New Roman" w:cs="Times New Roman"/>
          <w:szCs w:val="24"/>
        </w:rPr>
        <w:t>ų</w:t>
      </w:r>
      <w:r w:rsidRPr="00B255DC">
        <w:rPr>
          <w:rFonts w:ascii="Times New Roman" w:eastAsia="Calibri" w:hAnsi="Times New Roman" w:cs="Times New Roman"/>
          <w:szCs w:val="24"/>
        </w:rPr>
        <w:t xml:space="preserve"> tyrim</w:t>
      </w:r>
      <w:r>
        <w:rPr>
          <w:rFonts w:ascii="Times New Roman" w:eastAsia="Calibri" w:hAnsi="Times New Roman" w:cs="Times New Roman"/>
          <w:szCs w:val="24"/>
        </w:rPr>
        <w:t>ų</w:t>
      </w:r>
      <w:r w:rsidRPr="00B255DC">
        <w:rPr>
          <w:rFonts w:ascii="Times New Roman" w:eastAsia="Calibri" w:hAnsi="Times New Roman" w:cs="Times New Roman"/>
          <w:szCs w:val="24"/>
        </w:rPr>
        <w:t>, atlikt</w:t>
      </w:r>
      <w:r>
        <w:rPr>
          <w:rFonts w:ascii="Times New Roman" w:eastAsia="Calibri" w:hAnsi="Times New Roman" w:cs="Times New Roman"/>
          <w:szCs w:val="24"/>
        </w:rPr>
        <w:t xml:space="preserve">ų savivaldybėje </w:t>
      </w:r>
      <w:r w:rsidRPr="00B255DC">
        <w:rPr>
          <w:rFonts w:ascii="Times New Roman" w:eastAsia="Calibri" w:hAnsi="Times New Roman" w:cs="Times New Roman"/>
          <w:szCs w:val="24"/>
        </w:rPr>
        <w:t>metu</w:t>
      </w:r>
      <w:r>
        <w:rPr>
          <w:rFonts w:ascii="Times New Roman" w:eastAsia="Calibri" w:hAnsi="Times New Roman" w:cs="Times New Roman"/>
          <w:szCs w:val="24"/>
        </w:rPr>
        <w:t>,</w:t>
      </w:r>
      <w:r w:rsidRPr="00B255DC">
        <w:rPr>
          <w:rFonts w:ascii="Times New Roman" w:eastAsia="Calibri" w:hAnsi="Times New Roman" w:cs="Times New Roman"/>
          <w:szCs w:val="24"/>
        </w:rPr>
        <w:t xml:space="preserve"> gautų duomenų panaudojim</w:t>
      </w:r>
      <w:r>
        <w:rPr>
          <w:rFonts w:ascii="Times New Roman" w:eastAsia="Calibri" w:hAnsi="Times New Roman" w:cs="Times New Roman"/>
          <w:szCs w:val="24"/>
        </w:rPr>
        <w:t>o</w:t>
      </w:r>
      <w:r w:rsidRPr="00B255DC">
        <w:rPr>
          <w:rFonts w:ascii="Times New Roman" w:eastAsia="Calibri" w:hAnsi="Times New Roman" w:cs="Times New Roman"/>
          <w:szCs w:val="24"/>
        </w:rPr>
        <w:t xml:space="preserve"> rengiant savivaldybės strateginio planavimo dokumentus</w:t>
      </w:r>
      <w:r w:rsidRPr="003A0644">
        <w:rPr>
          <w:rFonts w:ascii="Times New Roman" w:hAnsi="Times New Roman" w:cs="Times New Roman"/>
          <w:b/>
        </w:rPr>
        <w:t xml:space="preserve"> vertinama gerai (4)</w:t>
      </w:r>
      <w:r w:rsidRPr="003A0644">
        <w:rPr>
          <w:rFonts w:ascii="Times New Roman" w:hAnsi="Times New Roman" w:cs="Times New Roman"/>
        </w:rPr>
        <w:t>. Stipriųjų savybių yra daugiau nei trūkumų.</w:t>
      </w:r>
    </w:p>
    <w:p w:rsidR="003A0ECF" w:rsidRPr="003A0644" w:rsidRDefault="003A0ECF" w:rsidP="0043788C">
      <w:pPr>
        <w:pStyle w:val="Betarp"/>
        <w:jc w:val="both"/>
        <w:rPr>
          <w:rFonts w:ascii="Times New Roman" w:hAnsi="Times New Roman" w:cs="Times New Roman"/>
        </w:rPr>
      </w:pPr>
      <w:r w:rsidRPr="003A0644">
        <w:rPr>
          <w:rFonts w:ascii="Times New Roman" w:hAnsi="Times New Roman" w:cs="Times New Roman"/>
          <w:b/>
        </w:rPr>
        <w:t>Vertinimo išvados ir rekomendacijos</w:t>
      </w:r>
      <w:r w:rsidRPr="003A0644">
        <w:rPr>
          <w:rFonts w:ascii="Times New Roman" w:hAnsi="Times New Roman" w:cs="Times New Roman"/>
        </w:rPr>
        <w:t xml:space="preserve"> dėl savivaldybės planavimo dokumentų</w:t>
      </w:r>
      <w:r>
        <w:rPr>
          <w:rFonts w:ascii="Times New Roman" w:hAnsi="Times New Roman" w:cs="Times New Roman"/>
        </w:rPr>
        <w:t xml:space="preserve"> </w:t>
      </w:r>
      <w:r w:rsidRPr="003A0644">
        <w:rPr>
          <w:rFonts w:ascii="Times New Roman" w:hAnsi="Times New Roman" w:cs="Times New Roman"/>
        </w:rPr>
        <w:t>(strateginių planų)</w:t>
      </w:r>
      <w:r w:rsidRPr="003A0644">
        <w:rPr>
          <w:rFonts w:ascii="Times New Roman" w:eastAsia="Calibri" w:hAnsi="Times New Roman" w:cs="Times New Roman"/>
          <w:szCs w:val="24"/>
        </w:rPr>
        <w:t xml:space="preserve"> </w:t>
      </w:r>
      <w:r>
        <w:rPr>
          <w:rFonts w:ascii="Times New Roman" w:eastAsia="Calibri" w:hAnsi="Times New Roman" w:cs="Times New Roman"/>
          <w:szCs w:val="24"/>
        </w:rPr>
        <w:t>ir n</w:t>
      </w:r>
      <w:r w:rsidRPr="00B255DC">
        <w:rPr>
          <w:rFonts w:ascii="Times New Roman" w:eastAsia="Calibri" w:hAnsi="Times New Roman" w:cs="Times New Roman"/>
          <w:szCs w:val="24"/>
        </w:rPr>
        <w:t>acionalini</w:t>
      </w:r>
      <w:r>
        <w:rPr>
          <w:rFonts w:ascii="Times New Roman" w:eastAsia="Calibri" w:hAnsi="Times New Roman" w:cs="Times New Roman"/>
          <w:szCs w:val="24"/>
        </w:rPr>
        <w:t>ų</w:t>
      </w:r>
      <w:r w:rsidRPr="00B255DC">
        <w:rPr>
          <w:rFonts w:ascii="Times New Roman" w:eastAsia="Calibri" w:hAnsi="Times New Roman" w:cs="Times New Roman"/>
          <w:szCs w:val="24"/>
        </w:rPr>
        <w:t xml:space="preserve"> tyrim</w:t>
      </w:r>
      <w:r>
        <w:rPr>
          <w:rFonts w:ascii="Times New Roman" w:eastAsia="Calibri" w:hAnsi="Times New Roman" w:cs="Times New Roman"/>
          <w:szCs w:val="24"/>
        </w:rPr>
        <w:t>ų</w:t>
      </w:r>
      <w:r w:rsidRPr="00B255DC">
        <w:rPr>
          <w:rFonts w:ascii="Times New Roman" w:eastAsia="Calibri" w:hAnsi="Times New Roman" w:cs="Times New Roman"/>
          <w:szCs w:val="24"/>
        </w:rPr>
        <w:t>, atlikt</w:t>
      </w:r>
      <w:r>
        <w:rPr>
          <w:rFonts w:ascii="Times New Roman" w:eastAsia="Calibri" w:hAnsi="Times New Roman" w:cs="Times New Roman"/>
          <w:szCs w:val="24"/>
        </w:rPr>
        <w:t xml:space="preserve">ų savivaldybėje </w:t>
      </w:r>
      <w:r w:rsidRPr="00B255DC">
        <w:rPr>
          <w:rFonts w:ascii="Times New Roman" w:eastAsia="Calibri" w:hAnsi="Times New Roman" w:cs="Times New Roman"/>
          <w:szCs w:val="24"/>
        </w:rPr>
        <w:t>metu</w:t>
      </w:r>
      <w:r>
        <w:rPr>
          <w:rFonts w:ascii="Times New Roman" w:eastAsia="Calibri" w:hAnsi="Times New Roman" w:cs="Times New Roman"/>
          <w:szCs w:val="24"/>
        </w:rPr>
        <w:t>,</w:t>
      </w:r>
      <w:r w:rsidRPr="00B255DC">
        <w:rPr>
          <w:rFonts w:ascii="Times New Roman" w:eastAsia="Calibri" w:hAnsi="Times New Roman" w:cs="Times New Roman"/>
          <w:szCs w:val="24"/>
        </w:rPr>
        <w:t xml:space="preserve"> gautų duomenų panaudojimas rengiant savivaldybės strateginio planavimo dokumentus.</w:t>
      </w:r>
    </w:p>
    <w:p w:rsidR="003A0ECF" w:rsidRPr="003A0644" w:rsidRDefault="003A0ECF" w:rsidP="0043788C">
      <w:pPr>
        <w:pStyle w:val="Betarp"/>
        <w:jc w:val="both"/>
        <w:rPr>
          <w:rFonts w:ascii="Times New Roman" w:hAnsi="Times New Roman" w:cs="Times New Roman"/>
        </w:rPr>
      </w:pPr>
      <w:r w:rsidRPr="003A0644">
        <w:rPr>
          <w:rFonts w:ascii="Times New Roman" w:hAnsi="Times New Roman" w:cs="Times New Roman"/>
        </w:rPr>
        <w:t>Vertinimo sritis dėl savivaldybės planavimo dokumentų</w:t>
      </w:r>
      <w:r>
        <w:rPr>
          <w:rFonts w:ascii="Times New Roman" w:hAnsi="Times New Roman" w:cs="Times New Roman"/>
        </w:rPr>
        <w:t xml:space="preserve"> </w:t>
      </w:r>
      <w:r w:rsidRPr="003A0644">
        <w:rPr>
          <w:rFonts w:ascii="Times New Roman" w:hAnsi="Times New Roman" w:cs="Times New Roman"/>
        </w:rPr>
        <w:t xml:space="preserve">(strateginių planų) </w:t>
      </w:r>
      <w:r>
        <w:rPr>
          <w:rFonts w:ascii="Times New Roman" w:eastAsia="Calibri" w:hAnsi="Times New Roman" w:cs="Times New Roman"/>
          <w:szCs w:val="24"/>
        </w:rPr>
        <w:t>ir n</w:t>
      </w:r>
      <w:r w:rsidRPr="00B255DC">
        <w:rPr>
          <w:rFonts w:ascii="Times New Roman" w:eastAsia="Calibri" w:hAnsi="Times New Roman" w:cs="Times New Roman"/>
          <w:szCs w:val="24"/>
        </w:rPr>
        <w:t>acionalini</w:t>
      </w:r>
      <w:r>
        <w:rPr>
          <w:rFonts w:ascii="Times New Roman" w:eastAsia="Calibri" w:hAnsi="Times New Roman" w:cs="Times New Roman"/>
          <w:szCs w:val="24"/>
        </w:rPr>
        <w:t>ų</w:t>
      </w:r>
      <w:r w:rsidRPr="00B255DC">
        <w:rPr>
          <w:rFonts w:ascii="Times New Roman" w:eastAsia="Calibri" w:hAnsi="Times New Roman" w:cs="Times New Roman"/>
          <w:szCs w:val="24"/>
        </w:rPr>
        <w:t xml:space="preserve"> tyrim</w:t>
      </w:r>
      <w:r>
        <w:rPr>
          <w:rFonts w:ascii="Times New Roman" w:eastAsia="Calibri" w:hAnsi="Times New Roman" w:cs="Times New Roman"/>
          <w:szCs w:val="24"/>
        </w:rPr>
        <w:t>ų</w:t>
      </w:r>
      <w:r w:rsidRPr="00B255DC">
        <w:rPr>
          <w:rFonts w:ascii="Times New Roman" w:eastAsia="Calibri" w:hAnsi="Times New Roman" w:cs="Times New Roman"/>
          <w:szCs w:val="24"/>
        </w:rPr>
        <w:t>, atlikt</w:t>
      </w:r>
      <w:r>
        <w:rPr>
          <w:rFonts w:ascii="Times New Roman" w:eastAsia="Calibri" w:hAnsi="Times New Roman" w:cs="Times New Roman"/>
          <w:szCs w:val="24"/>
        </w:rPr>
        <w:t xml:space="preserve">ų savivaldybėje </w:t>
      </w:r>
      <w:r w:rsidRPr="00B255DC">
        <w:rPr>
          <w:rFonts w:ascii="Times New Roman" w:eastAsia="Calibri" w:hAnsi="Times New Roman" w:cs="Times New Roman"/>
          <w:szCs w:val="24"/>
        </w:rPr>
        <w:t>metu</w:t>
      </w:r>
      <w:r>
        <w:rPr>
          <w:rFonts w:ascii="Times New Roman" w:eastAsia="Calibri" w:hAnsi="Times New Roman" w:cs="Times New Roman"/>
          <w:szCs w:val="24"/>
        </w:rPr>
        <w:t>,</w:t>
      </w:r>
      <w:r w:rsidRPr="00B255DC">
        <w:rPr>
          <w:rFonts w:ascii="Times New Roman" w:eastAsia="Calibri" w:hAnsi="Times New Roman" w:cs="Times New Roman"/>
          <w:szCs w:val="24"/>
        </w:rPr>
        <w:t xml:space="preserve"> gautų duomenų panaudojim</w:t>
      </w:r>
      <w:r>
        <w:rPr>
          <w:rFonts w:ascii="Times New Roman" w:eastAsia="Calibri" w:hAnsi="Times New Roman" w:cs="Times New Roman"/>
          <w:szCs w:val="24"/>
        </w:rPr>
        <w:t>o</w:t>
      </w:r>
      <w:r w:rsidRPr="00B255DC">
        <w:rPr>
          <w:rFonts w:ascii="Times New Roman" w:eastAsia="Calibri" w:hAnsi="Times New Roman" w:cs="Times New Roman"/>
          <w:szCs w:val="24"/>
        </w:rPr>
        <w:t xml:space="preserve"> rengiant savivaldybės strateginio planavimo dokumentus</w:t>
      </w:r>
      <w:r w:rsidRPr="003A0644">
        <w:rPr>
          <w:rFonts w:ascii="Times New Roman" w:hAnsi="Times New Roman" w:cs="Times New Roman"/>
          <w:b/>
        </w:rPr>
        <w:t xml:space="preserve"> vertinama gerai (4)</w:t>
      </w:r>
      <w:r w:rsidRPr="003A0644">
        <w:rPr>
          <w:rFonts w:ascii="Times New Roman" w:hAnsi="Times New Roman" w:cs="Times New Roman"/>
        </w:rPr>
        <w:t>. Stipriųjų savybių yra daugiau nei trūkumų.</w:t>
      </w:r>
    </w:p>
    <w:p w:rsidR="007D599F" w:rsidRDefault="007D599F" w:rsidP="00FD3088">
      <w:pPr>
        <w:pStyle w:val="Betarp"/>
        <w:rPr>
          <w:rFonts w:ascii="Times New Roman" w:hAnsi="Times New Roman" w:cs="Times New Roman"/>
          <w:b/>
          <w:color w:val="000000"/>
          <w:sz w:val="24"/>
          <w:szCs w:val="24"/>
        </w:rPr>
      </w:pPr>
    </w:p>
    <w:p w:rsidR="00563758" w:rsidRPr="00B44785" w:rsidRDefault="00563758" w:rsidP="008219ED">
      <w:pPr>
        <w:pStyle w:val="Betarp"/>
        <w:jc w:val="both"/>
        <w:rPr>
          <w:rFonts w:ascii="Times New Roman" w:hAnsi="Times New Roman" w:cs="Times New Roman"/>
          <w:b/>
          <w:sz w:val="24"/>
          <w:szCs w:val="24"/>
        </w:rPr>
      </w:pPr>
      <w:r w:rsidRPr="00B44785">
        <w:rPr>
          <w:rFonts w:ascii="Times New Roman" w:hAnsi="Times New Roman" w:cs="Times New Roman"/>
          <w:b/>
          <w:sz w:val="24"/>
          <w:szCs w:val="24"/>
        </w:rPr>
        <w:t>1.4 Jaunimo politiką įgyvendinančios savivaldybės institucijos ir valstybės tarnautojai. Savivaldybės įstaigos, jaunimo centrai, vaikų ir suaugusiųjų neformaliojo švietimo įstaigos ir kitos įstaigos, dirbančios su jaunimu.</w:t>
      </w:r>
    </w:p>
    <w:p w:rsidR="00895E5D" w:rsidRPr="00BE08DC" w:rsidRDefault="00895E5D" w:rsidP="008219ED">
      <w:pPr>
        <w:pStyle w:val="Betarp"/>
        <w:jc w:val="both"/>
        <w:rPr>
          <w:rFonts w:ascii="Times New Roman" w:hAnsi="Times New Roman" w:cs="Times New Roman"/>
        </w:rPr>
      </w:pPr>
      <w:r w:rsidRPr="00EE4240">
        <w:rPr>
          <w:rFonts w:ascii="Times New Roman" w:hAnsi="Times New Roman" w:cs="Times New Roman"/>
          <w:b/>
          <w:color w:val="000000"/>
          <w:sz w:val="24"/>
        </w:rPr>
        <w:t>Kiekybiniai vertinimo rodikliai</w:t>
      </w:r>
      <w:r w:rsidRPr="00EE4240">
        <w:rPr>
          <w:rFonts w:ascii="Times New Roman" w:hAnsi="Times New Roman" w:cs="Times New Roman"/>
          <w:color w:val="000000"/>
          <w:sz w:val="24"/>
        </w:rPr>
        <w:t xml:space="preserve">- </w:t>
      </w:r>
      <w:r w:rsidR="003F3DD2" w:rsidRPr="00EE4240">
        <w:rPr>
          <w:rFonts w:ascii="Times New Roman" w:hAnsi="Times New Roman" w:cs="Times New Roman"/>
        </w:rPr>
        <w:t xml:space="preserve">Savivaldybės įstaigos, dirbančios su </w:t>
      </w:r>
      <w:r w:rsidR="003F3DD2" w:rsidRPr="00BE08DC">
        <w:rPr>
          <w:rFonts w:ascii="Times New Roman" w:hAnsi="Times New Roman" w:cs="Times New Roman"/>
        </w:rPr>
        <w:t>jaunimu</w:t>
      </w:r>
      <w:r w:rsidRPr="00BE08DC">
        <w:rPr>
          <w:rFonts w:ascii="Times New Roman" w:hAnsi="Times New Roman" w:cs="Times New Roman"/>
        </w:rPr>
        <w:t>.</w:t>
      </w:r>
      <w:r w:rsidR="003F3DD2" w:rsidRPr="00BE08DC">
        <w:rPr>
          <w:rFonts w:ascii="Times New Roman" w:hAnsi="Times New Roman" w:cs="Times New Roman"/>
        </w:rPr>
        <w:t xml:space="preserve"> Atvirieji jaunimo centrai savivaldybėje. Atvirosios jaunimo erdvės savivaldybėje. Atvirųjų jaunimo centrų ir atvirųjų jaunimo erdvių veikloje dalyvaujantys jauni žmonės. </w:t>
      </w:r>
    </w:p>
    <w:p w:rsidR="00895E5D" w:rsidRPr="00BE08DC" w:rsidRDefault="00895E5D" w:rsidP="008219ED">
      <w:pPr>
        <w:pStyle w:val="Betarp"/>
        <w:jc w:val="both"/>
        <w:rPr>
          <w:rFonts w:ascii="Times New Roman" w:hAnsi="Times New Roman" w:cs="Times New Roman"/>
        </w:rPr>
      </w:pPr>
      <w:r w:rsidRPr="00BE08DC">
        <w:rPr>
          <w:rFonts w:ascii="Times New Roman" w:hAnsi="Times New Roman" w:cs="Times New Roman"/>
          <w:b/>
          <w:sz w:val="24"/>
        </w:rPr>
        <w:t>Kiekybinių rodiklių matavimo vienetas</w:t>
      </w:r>
      <w:r w:rsidRPr="00BE08DC">
        <w:rPr>
          <w:rFonts w:ascii="Times New Roman" w:hAnsi="Times New Roman" w:cs="Times New Roman"/>
          <w:sz w:val="24"/>
        </w:rPr>
        <w:t xml:space="preserve">- </w:t>
      </w:r>
      <w:r w:rsidR="00A53104" w:rsidRPr="00BE08DC">
        <w:rPr>
          <w:rFonts w:ascii="Times New Roman" w:hAnsi="Times New Roman" w:cs="Times New Roman"/>
        </w:rPr>
        <w:t>Savivaldybės įstaigų, dirbančių su jaunimu, skaičius</w:t>
      </w:r>
      <w:r w:rsidRPr="00BE08DC">
        <w:rPr>
          <w:rFonts w:ascii="Times New Roman" w:hAnsi="Times New Roman" w:cs="Times New Roman"/>
        </w:rPr>
        <w:t>.</w:t>
      </w:r>
      <w:r w:rsidR="00A53104" w:rsidRPr="00BE08DC">
        <w:rPr>
          <w:rFonts w:ascii="Times New Roman" w:hAnsi="Times New Roman" w:cs="Times New Roman"/>
        </w:rPr>
        <w:t xml:space="preserve"> Atvirųjų jaunimo centrų skaičiaus pokytis per pastaruosius 3 kalendorinius metus. Atvirųjų jaunimo erdvių skaičiaus pokytis per pastaruosius 3 kalendorinius metus. Atvirųjų jaunimo centrų ir atvirųjų jaunimo erdvių veikloje dalyvaujančių jaunų žmonių skaičius ir šio skaičiaus pokytis per pastaruosius 3 kalendorinius metus</w:t>
      </w:r>
      <w:r w:rsidR="00AA2BDA">
        <w:rPr>
          <w:rFonts w:ascii="Times New Roman" w:hAnsi="Times New Roman" w:cs="Times New Roman"/>
        </w:rPr>
        <w:t>.</w:t>
      </w:r>
      <w:r w:rsidR="00A53104" w:rsidRPr="00BE08DC">
        <w:rPr>
          <w:rFonts w:ascii="Times New Roman" w:hAnsi="Times New Roman" w:cs="Times New Roman"/>
        </w:rPr>
        <w:t xml:space="preserve"> </w:t>
      </w:r>
    </w:p>
    <w:p w:rsidR="00895E5D" w:rsidRPr="00EE4240" w:rsidRDefault="00895E5D" w:rsidP="008219ED">
      <w:pPr>
        <w:pStyle w:val="Betarp"/>
        <w:jc w:val="both"/>
        <w:rPr>
          <w:rFonts w:ascii="Times New Roman" w:hAnsi="Times New Roman" w:cs="Times New Roman"/>
        </w:rPr>
      </w:pPr>
      <w:r w:rsidRPr="00BE08DC">
        <w:rPr>
          <w:rFonts w:ascii="Times New Roman" w:hAnsi="Times New Roman" w:cs="Times New Roman"/>
          <w:b/>
          <w:color w:val="000000"/>
          <w:sz w:val="24"/>
        </w:rPr>
        <w:t xml:space="preserve">Kokybiniai rodikliai- </w:t>
      </w:r>
      <w:r w:rsidR="00FC0662" w:rsidRPr="00BE08DC">
        <w:rPr>
          <w:rFonts w:ascii="Times New Roman" w:hAnsi="Times New Roman" w:cs="Times New Roman"/>
        </w:rPr>
        <w:t>Savivaldybės įstaigų, dirbančių su jaunimu, tinklo veiklos atitiktis nacionalinės jaunimo politikos prioritetams (analizė)</w:t>
      </w:r>
      <w:r w:rsidRPr="00BE08DC">
        <w:rPr>
          <w:rFonts w:ascii="Times New Roman" w:hAnsi="Times New Roman" w:cs="Times New Roman"/>
        </w:rPr>
        <w:t>.</w:t>
      </w:r>
      <w:r w:rsidR="00FC0662" w:rsidRPr="00BE08DC">
        <w:rPr>
          <w:rFonts w:ascii="Times New Roman" w:hAnsi="Times New Roman" w:cs="Times New Roman"/>
        </w:rPr>
        <w:t xml:space="preserve"> Savivaldybėje veikiančių atvirųjų jaunimo centrų ir atvirųjų jaunimo erdvių veiklos atitiktis teisės aktams. Atvirųjų jaunimo centrų ir atvirųjų jaunimo erdvių veikla.</w:t>
      </w:r>
      <w:r w:rsidR="00FC0662" w:rsidRPr="00EE4240">
        <w:rPr>
          <w:rFonts w:ascii="Times New Roman" w:hAnsi="Times New Roman" w:cs="Times New Roman"/>
        </w:rPr>
        <w:t xml:space="preserve"> </w:t>
      </w:r>
    </w:p>
    <w:p w:rsidR="006F47FA" w:rsidRDefault="006F47FA" w:rsidP="00FD3088">
      <w:pPr>
        <w:pStyle w:val="Betarp"/>
        <w:rPr>
          <w:rFonts w:ascii="Times New Roman" w:hAnsi="Times New Roman" w:cs="Times New Roman"/>
          <w:i/>
          <w:sz w:val="24"/>
          <w:szCs w:val="24"/>
        </w:rPr>
      </w:pPr>
    </w:p>
    <w:p w:rsidR="003D439F" w:rsidRPr="006F47FA" w:rsidRDefault="00F6561C" w:rsidP="00FD3088">
      <w:pPr>
        <w:pStyle w:val="Betarp"/>
        <w:rPr>
          <w:rFonts w:ascii="Times New Roman" w:hAnsi="Times New Roman" w:cs="Times New Roman"/>
          <w:i/>
          <w:sz w:val="24"/>
          <w:szCs w:val="24"/>
          <w:lang w:val="lt-LT"/>
        </w:rPr>
      </w:pPr>
      <w:r w:rsidRPr="00812490">
        <w:rPr>
          <w:rFonts w:ascii="Times New Roman" w:hAnsi="Times New Roman" w:cs="Times New Roman"/>
          <w:b/>
          <w:sz w:val="24"/>
          <w:szCs w:val="24"/>
        </w:rPr>
        <w:t>5</w:t>
      </w:r>
      <w:r w:rsidR="006F47FA" w:rsidRPr="00812490">
        <w:rPr>
          <w:rFonts w:ascii="Times New Roman" w:hAnsi="Times New Roman" w:cs="Times New Roman"/>
          <w:b/>
          <w:sz w:val="24"/>
          <w:szCs w:val="24"/>
        </w:rPr>
        <w:t xml:space="preserve"> lentel</w:t>
      </w:r>
      <w:r w:rsidR="006F47FA" w:rsidRPr="00812490">
        <w:rPr>
          <w:rFonts w:ascii="Times New Roman" w:hAnsi="Times New Roman" w:cs="Times New Roman"/>
          <w:b/>
          <w:sz w:val="24"/>
          <w:szCs w:val="24"/>
          <w:lang w:val="lt-LT"/>
        </w:rPr>
        <w:t>ė</w:t>
      </w:r>
      <w:r w:rsidR="006F47FA" w:rsidRPr="006F47FA">
        <w:rPr>
          <w:rFonts w:ascii="Times New Roman" w:hAnsi="Times New Roman" w:cs="Times New Roman"/>
          <w:i/>
          <w:sz w:val="24"/>
          <w:szCs w:val="24"/>
          <w:lang w:val="lt-LT"/>
        </w:rPr>
        <w:t xml:space="preserve"> </w:t>
      </w:r>
      <w:r w:rsidR="00450626" w:rsidRPr="00E10BB9">
        <w:rPr>
          <w:rFonts w:ascii="Times New Roman" w:hAnsi="Times New Roman" w:cs="Times New Roman"/>
          <w:sz w:val="24"/>
          <w:szCs w:val="24"/>
          <w:lang w:val="lt-LT"/>
        </w:rPr>
        <w:t>2012-2014 m.</w:t>
      </w:r>
      <w:r w:rsidR="00AC0763">
        <w:rPr>
          <w:rFonts w:ascii="Times New Roman" w:hAnsi="Times New Roman" w:cs="Times New Roman"/>
          <w:i/>
          <w:sz w:val="24"/>
          <w:szCs w:val="24"/>
          <w:lang w:val="lt-LT"/>
        </w:rPr>
        <w:t xml:space="preserve"> </w:t>
      </w:r>
      <w:r w:rsidR="00AC0763">
        <w:rPr>
          <w:rFonts w:ascii="Times New Roman" w:hAnsi="Times New Roman" w:cs="Times New Roman"/>
          <w:sz w:val="24"/>
          <w:szCs w:val="24"/>
        </w:rPr>
        <w:t>j</w:t>
      </w:r>
      <w:r w:rsidR="006007AA" w:rsidRPr="006007AA">
        <w:rPr>
          <w:rFonts w:ascii="Times New Roman" w:hAnsi="Times New Roman" w:cs="Times New Roman"/>
          <w:sz w:val="24"/>
          <w:szCs w:val="24"/>
        </w:rPr>
        <w:t xml:space="preserve">aunimo politiką įgyvendinančios </w:t>
      </w:r>
      <w:r w:rsidR="00450626">
        <w:rPr>
          <w:rFonts w:ascii="Times New Roman" w:hAnsi="Times New Roman" w:cs="Times New Roman"/>
          <w:sz w:val="24"/>
          <w:szCs w:val="24"/>
        </w:rPr>
        <w:t>s</w:t>
      </w:r>
      <w:r w:rsidR="006007AA" w:rsidRPr="006007AA">
        <w:rPr>
          <w:rFonts w:ascii="Times New Roman" w:hAnsi="Times New Roman" w:cs="Times New Roman"/>
          <w:sz w:val="24"/>
          <w:szCs w:val="24"/>
        </w:rPr>
        <w:t>avivaldybės įstaigos, dirbančios su jaunimu.</w:t>
      </w:r>
    </w:p>
    <w:tbl>
      <w:tblPr>
        <w:tblW w:w="10080" w:type="dxa"/>
        <w:tblInd w:w="93" w:type="dxa"/>
        <w:tblLayout w:type="fixed"/>
        <w:tblLook w:val="04A0"/>
      </w:tblPr>
      <w:tblGrid>
        <w:gridCol w:w="2606"/>
        <w:gridCol w:w="1095"/>
        <w:gridCol w:w="1984"/>
        <w:gridCol w:w="2410"/>
        <w:gridCol w:w="1985"/>
      </w:tblGrid>
      <w:tr w:rsidR="003D439F" w:rsidRPr="00254193" w:rsidTr="003D439F">
        <w:trPr>
          <w:trHeight w:val="975"/>
        </w:trPr>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Savivaldybės įstaigos, dirbančios su jaunimu</w:t>
            </w:r>
          </w:p>
        </w:tc>
        <w:tc>
          <w:tcPr>
            <w:tcW w:w="1095" w:type="dxa"/>
            <w:tcBorders>
              <w:top w:val="single" w:sz="4" w:space="0" w:color="auto"/>
              <w:left w:val="nil"/>
              <w:bottom w:val="single" w:sz="4" w:space="0" w:color="auto"/>
              <w:right w:val="single" w:sz="4" w:space="0" w:color="auto"/>
            </w:tcBorders>
            <w:shd w:val="clear" w:color="auto" w:fill="auto"/>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Savivaldybės įstaigų</w:t>
            </w:r>
            <w:r w:rsidR="00135590" w:rsidRPr="00254193">
              <w:rPr>
                <w:rFonts w:ascii="Times New Roman" w:eastAsia="Times New Roman" w:hAnsi="Times New Roman" w:cs="Times New Roman"/>
                <w:color w:val="000000"/>
                <w:sz w:val="20"/>
                <w:szCs w:val="20"/>
              </w:rPr>
              <w:t xml:space="preserve"> </w:t>
            </w:r>
            <w:r w:rsidR="00135590" w:rsidRPr="00254193">
              <w:rPr>
                <w:rFonts w:ascii="Times New Roman" w:eastAsia="Times New Roman" w:hAnsi="Times New Roman" w:cs="Times New Roman"/>
                <w:b/>
                <w:color w:val="000000"/>
                <w:sz w:val="20"/>
                <w:szCs w:val="20"/>
              </w:rPr>
              <w:t>(juridinių asmenų)</w:t>
            </w:r>
            <w:r w:rsidRPr="00254193">
              <w:rPr>
                <w:rFonts w:ascii="Times New Roman" w:eastAsia="Times New Roman" w:hAnsi="Times New Roman" w:cs="Times New Roman"/>
                <w:b/>
                <w:color w:val="000000"/>
                <w:sz w:val="20"/>
                <w:szCs w:val="20"/>
              </w:rPr>
              <w:t>,</w:t>
            </w:r>
            <w:r w:rsidRPr="00254193">
              <w:rPr>
                <w:rFonts w:ascii="Times New Roman" w:eastAsia="Times New Roman" w:hAnsi="Times New Roman" w:cs="Times New Roman"/>
                <w:color w:val="000000"/>
                <w:sz w:val="20"/>
                <w:szCs w:val="20"/>
              </w:rPr>
              <w:t xml:space="preserve"> dirbančių su jaunimu, skaičius</w:t>
            </w:r>
          </w:p>
        </w:tc>
        <w:tc>
          <w:tcPr>
            <w:tcW w:w="1984" w:type="dxa"/>
            <w:tcBorders>
              <w:top w:val="single" w:sz="4" w:space="0" w:color="auto"/>
              <w:left w:val="nil"/>
              <w:bottom w:val="single" w:sz="4" w:space="0" w:color="auto"/>
              <w:right w:val="single" w:sz="4" w:space="0" w:color="auto"/>
            </w:tcBorders>
            <w:shd w:val="clear" w:color="auto" w:fill="auto"/>
            <w:hideMark/>
          </w:tcPr>
          <w:p w:rsidR="003D439F" w:rsidRPr="00254193" w:rsidRDefault="003D439F" w:rsidP="00D9236B">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Savivaldybės įstaigų, dirbančių su jaunimu, tinklo veiklos atitiktis nacionalinės jaunimo politikos prioritetams </w:t>
            </w:r>
          </w:p>
        </w:tc>
        <w:tc>
          <w:tcPr>
            <w:tcW w:w="2410" w:type="dxa"/>
            <w:tcBorders>
              <w:top w:val="single" w:sz="4" w:space="0" w:color="auto"/>
              <w:left w:val="nil"/>
              <w:bottom w:val="single" w:sz="4" w:space="0" w:color="auto"/>
              <w:right w:val="single" w:sz="4" w:space="0" w:color="auto"/>
            </w:tcBorders>
            <w:shd w:val="clear" w:color="auto" w:fill="auto"/>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Savivaldybės įstaigų veiklos planai ir ataskaitos, veiklos analizės duomenys</w:t>
            </w:r>
          </w:p>
        </w:tc>
        <w:tc>
          <w:tcPr>
            <w:tcW w:w="1985" w:type="dxa"/>
            <w:tcBorders>
              <w:top w:val="single" w:sz="4" w:space="0" w:color="auto"/>
              <w:left w:val="nil"/>
              <w:bottom w:val="single" w:sz="4" w:space="0" w:color="auto"/>
              <w:right w:val="single" w:sz="4" w:space="0" w:color="auto"/>
            </w:tcBorders>
            <w:shd w:val="clear" w:color="auto" w:fill="auto"/>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Savivaldybės įstaigų veiklos planai ir ataskaitos, veiklos analizės duomenys</w:t>
            </w:r>
          </w:p>
        </w:tc>
      </w:tr>
      <w:tr w:rsidR="003D439F" w:rsidRPr="00254193" w:rsidTr="003D439F">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Bendrojo ugdymo mokyklos</w:t>
            </w:r>
          </w:p>
        </w:tc>
        <w:tc>
          <w:tcPr>
            <w:tcW w:w="109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16</w:t>
            </w:r>
          </w:p>
        </w:tc>
        <w:tc>
          <w:tcPr>
            <w:tcW w:w="1984"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r w:rsidR="006504FE" w:rsidRPr="00254193">
              <w:rPr>
                <w:rFonts w:ascii="Times New Roman" w:eastAsia="Times New Roman" w:hAnsi="Times New Roman" w:cs="Times New Roman"/>
                <w:color w:val="000000"/>
                <w:sz w:val="20"/>
                <w:szCs w:val="20"/>
              </w:rPr>
              <w:t>atitinka</w:t>
            </w:r>
          </w:p>
        </w:tc>
        <w:tc>
          <w:tcPr>
            <w:tcW w:w="2410"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6504FE">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r w:rsidR="006504FE" w:rsidRPr="00254193">
              <w:rPr>
                <w:rFonts w:ascii="Times New Roman" w:eastAsia="Times New Roman" w:hAnsi="Times New Roman" w:cs="Times New Roman"/>
                <w:color w:val="000000"/>
                <w:sz w:val="20"/>
                <w:szCs w:val="20"/>
              </w:rPr>
              <w:t>Metinės įstaigų</w:t>
            </w:r>
            <w:r w:rsidR="004A31D0">
              <w:rPr>
                <w:rFonts w:ascii="Times New Roman" w:eastAsia="Times New Roman" w:hAnsi="Times New Roman" w:cs="Times New Roman"/>
                <w:color w:val="000000"/>
                <w:sz w:val="20"/>
                <w:szCs w:val="20"/>
              </w:rPr>
              <w:t xml:space="preserve"> </w:t>
            </w:r>
            <w:r w:rsidR="006504FE" w:rsidRPr="00254193">
              <w:rPr>
                <w:rFonts w:ascii="Times New Roman" w:eastAsia="Times New Roman" w:hAnsi="Times New Roman" w:cs="Times New Roman"/>
                <w:color w:val="000000"/>
                <w:sz w:val="20"/>
                <w:szCs w:val="20"/>
              </w:rPr>
              <w:t>vadovų ataskaitos savivaldybės tarybai</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hideMark/>
          </w:tcPr>
          <w:p w:rsidR="003D439F" w:rsidRPr="00254193" w:rsidRDefault="009F0977" w:rsidP="003D439F">
            <w:pPr>
              <w:spacing w:after="0" w:line="240" w:lineRule="auto"/>
              <w:jc w:val="center"/>
              <w:rPr>
                <w:rFonts w:ascii="Times New Roman" w:eastAsia="Times New Roman" w:hAnsi="Times New Roman" w:cs="Times New Roman"/>
                <w:color w:val="0000FF"/>
                <w:sz w:val="20"/>
                <w:szCs w:val="20"/>
                <w:u w:val="single"/>
              </w:rPr>
            </w:pPr>
            <w:hyperlink r:id="rId12" w:history="1">
              <w:r w:rsidR="003D439F" w:rsidRPr="00254193">
                <w:rPr>
                  <w:rFonts w:ascii="Times New Roman" w:eastAsia="Times New Roman" w:hAnsi="Times New Roman" w:cs="Times New Roman"/>
                  <w:color w:val="0000FF"/>
                  <w:sz w:val="20"/>
                  <w:szCs w:val="20"/>
                  <w:u w:val="single"/>
                </w:rPr>
                <w:t>http://www.rokiskis.lt/lt/svietimas/mokyklu-sarasas.html</w:t>
              </w:r>
            </w:hyperlink>
          </w:p>
        </w:tc>
      </w:tr>
      <w:tr w:rsidR="003D439F" w:rsidRPr="00254193" w:rsidTr="003D439F">
        <w:trPr>
          <w:trHeight w:val="465"/>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Neformaliojo vaikų švietimo įstaigos (įskaitant 3 skyrius prie BU mokyklų)</w:t>
            </w:r>
          </w:p>
        </w:tc>
        <w:tc>
          <w:tcPr>
            <w:tcW w:w="109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9</w:t>
            </w:r>
          </w:p>
        </w:tc>
        <w:tc>
          <w:tcPr>
            <w:tcW w:w="1984" w:type="dxa"/>
            <w:tcBorders>
              <w:top w:val="nil"/>
              <w:left w:val="nil"/>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NVŠ veikloje dalyvauja 48 proc. vaikų ir jaunimo iki </w:t>
            </w:r>
            <w:r w:rsidRPr="00254193">
              <w:rPr>
                <w:rFonts w:ascii="Times New Roman" w:eastAsia="Times New Roman" w:hAnsi="Times New Roman" w:cs="Times New Roman"/>
                <w:color w:val="000000"/>
                <w:sz w:val="20"/>
                <w:szCs w:val="20"/>
              </w:rPr>
              <w:lastRenderedPageBreak/>
              <w:t>18 metų</w:t>
            </w:r>
          </w:p>
        </w:tc>
        <w:tc>
          <w:tcPr>
            <w:tcW w:w="2410"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lastRenderedPageBreak/>
              <w:t> </w:t>
            </w:r>
            <w:r w:rsidR="00B71FAA" w:rsidRPr="00254193">
              <w:rPr>
                <w:rFonts w:ascii="Times New Roman" w:eastAsia="Times New Roman" w:hAnsi="Times New Roman" w:cs="Times New Roman"/>
                <w:color w:val="000000"/>
                <w:sz w:val="20"/>
                <w:szCs w:val="20"/>
              </w:rPr>
              <w:t>Metinės įstaigų</w:t>
            </w:r>
            <w:r w:rsidR="004A31D0">
              <w:rPr>
                <w:rFonts w:ascii="Times New Roman" w:eastAsia="Times New Roman" w:hAnsi="Times New Roman" w:cs="Times New Roman"/>
                <w:color w:val="000000"/>
                <w:sz w:val="20"/>
                <w:szCs w:val="20"/>
              </w:rPr>
              <w:t xml:space="preserve"> </w:t>
            </w:r>
            <w:r w:rsidR="00B71FAA" w:rsidRPr="00254193">
              <w:rPr>
                <w:rFonts w:ascii="Times New Roman" w:eastAsia="Times New Roman" w:hAnsi="Times New Roman" w:cs="Times New Roman"/>
                <w:color w:val="000000"/>
                <w:sz w:val="20"/>
                <w:szCs w:val="20"/>
              </w:rPr>
              <w:t>vadovų ataskaitos savivaldybės tarybai</w:t>
            </w:r>
          </w:p>
        </w:tc>
        <w:tc>
          <w:tcPr>
            <w:tcW w:w="1985" w:type="dxa"/>
            <w:vMerge/>
            <w:tcBorders>
              <w:top w:val="nil"/>
              <w:left w:val="single" w:sz="4" w:space="0" w:color="auto"/>
              <w:bottom w:val="single" w:sz="4" w:space="0" w:color="auto"/>
              <w:right w:val="single" w:sz="4" w:space="0" w:color="auto"/>
            </w:tcBorders>
            <w:vAlign w:val="center"/>
            <w:hideMark/>
          </w:tcPr>
          <w:p w:rsidR="003D439F" w:rsidRPr="00254193" w:rsidRDefault="003D439F" w:rsidP="003D439F">
            <w:pPr>
              <w:spacing w:after="0" w:line="240" w:lineRule="auto"/>
              <w:rPr>
                <w:rFonts w:ascii="Times New Roman" w:eastAsia="Times New Roman" w:hAnsi="Times New Roman" w:cs="Times New Roman"/>
                <w:color w:val="0000FF"/>
                <w:sz w:val="20"/>
                <w:szCs w:val="20"/>
                <w:u w:val="single"/>
              </w:rPr>
            </w:pPr>
          </w:p>
        </w:tc>
      </w:tr>
      <w:tr w:rsidR="003D439F" w:rsidRPr="00254193" w:rsidTr="003D439F">
        <w:trPr>
          <w:trHeight w:val="690"/>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lastRenderedPageBreak/>
              <w:t>Rokiškio rajono savivaldybės Juozo Keliuočio viešoji biblioteka (įskaitant 38 filialus miesteliouose ir kaimuose)</w:t>
            </w:r>
          </w:p>
        </w:tc>
        <w:tc>
          <w:tcPr>
            <w:tcW w:w="109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r w:rsidR="006504FE" w:rsidRPr="00254193">
              <w:rPr>
                <w:rFonts w:ascii="Times New Roman" w:eastAsia="Times New Roman" w:hAnsi="Times New Roman" w:cs="Times New Roman"/>
                <w:color w:val="000000"/>
                <w:sz w:val="20"/>
                <w:szCs w:val="20"/>
              </w:rPr>
              <w:t>atitinka</w:t>
            </w:r>
          </w:p>
        </w:tc>
        <w:tc>
          <w:tcPr>
            <w:tcW w:w="2410"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r w:rsidR="00B71FAA" w:rsidRPr="00254193">
              <w:rPr>
                <w:rFonts w:ascii="Times New Roman" w:eastAsia="Times New Roman" w:hAnsi="Times New Roman" w:cs="Times New Roman"/>
                <w:color w:val="000000"/>
                <w:sz w:val="20"/>
                <w:szCs w:val="20"/>
              </w:rPr>
              <w:t>Metinės įstaigų</w:t>
            </w:r>
            <w:r w:rsidR="004A31D0">
              <w:rPr>
                <w:rFonts w:ascii="Times New Roman" w:eastAsia="Times New Roman" w:hAnsi="Times New Roman" w:cs="Times New Roman"/>
                <w:color w:val="000000"/>
                <w:sz w:val="20"/>
                <w:szCs w:val="20"/>
              </w:rPr>
              <w:t xml:space="preserve"> </w:t>
            </w:r>
            <w:r w:rsidR="00B71FAA" w:rsidRPr="00254193">
              <w:rPr>
                <w:rFonts w:ascii="Times New Roman" w:eastAsia="Times New Roman" w:hAnsi="Times New Roman" w:cs="Times New Roman"/>
                <w:color w:val="000000"/>
                <w:sz w:val="20"/>
                <w:szCs w:val="20"/>
              </w:rPr>
              <w:t>vadovų ataskaitos savivaldybės tarybai</w:t>
            </w:r>
          </w:p>
        </w:tc>
        <w:tc>
          <w:tcPr>
            <w:tcW w:w="1985" w:type="dxa"/>
            <w:tcBorders>
              <w:top w:val="nil"/>
              <w:left w:val="nil"/>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http://www.rokiskis.rvb.lt/lt/paslaugos</w:t>
            </w:r>
          </w:p>
        </w:tc>
      </w:tr>
      <w:tr w:rsidR="003D439F" w:rsidRPr="00254193" w:rsidTr="003D439F">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kultūros centras</w:t>
            </w:r>
          </w:p>
        </w:tc>
        <w:tc>
          <w:tcPr>
            <w:tcW w:w="109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r w:rsidR="006504FE" w:rsidRPr="00254193">
              <w:rPr>
                <w:rFonts w:ascii="Times New Roman" w:eastAsia="Times New Roman" w:hAnsi="Times New Roman" w:cs="Times New Roman"/>
                <w:color w:val="000000"/>
                <w:sz w:val="20"/>
                <w:szCs w:val="20"/>
              </w:rPr>
              <w:t>atitinka</w:t>
            </w:r>
          </w:p>
        </w:tc>
        <w:tc>
          <w:tcPr>
            <w:tcW w:w="2410" w:type="dxa"/>
            <w:vMerge w:val="restart"/>
            <w:tcBorders>
              <w:top w:val="nil"/>
              <w:left w:val="single" w:sz="4" w:space="0" w:color="auto"/>
              <w:bottom w:val="single" w:sz="4" w:space="0" w:color="auto"/>
              <w:right w:val="single" w:sz="4" w:space="0" w:color="auto"/>
            </w:tcBorders>
            <w:shd w:val="clear" w:color="auto" w:fill="auto"/>
            <w:vAlign w:val="bottom"/>
            <w:hideMark/>
          </w:tcPr>
          <w:p w:rsidR="003D439F" w:rsidRPr="00254193" w:rsidRDefault="009F0977" w:rsidP="003D439F">
            <w:pPr>
              <w:spacing w:after="0" w:line="240" w:lineRule="auto"/>
              <w:jc w:val="center"/>
              <w:rPr>
                <w:rFonts w:ascii="Times New Roman" w:eastAsia="Times New Roman" w:hAnsi="Times New Roman" w:cs="Times New Roman"/>
                <w:color w:val="0000FF"/>
                <w:sz w:val="20"/>
                <w:szCs w:val="20"/>
                <w:u w:val="single"/>
              </w:rPr>
            </w:pPr>
            <w:hyperlink r:id="rId13" w:history="1">
              <w:r w:rsidR="003D439F" w:rsidRPr="00254193">
                <w:rPr>
                  <w:rFonts w:ascii="Times New Roman" w:eastAsia="Times New Roman" w:hAnsi="Times New Roman" w:cs="Times New Roman"/>
                  <w:color w:val="0000FF"/>
                  <w:sz w:val="20"/>
                  <w:szCs w:val="20"/>
                  <w:u w:val="single"/>
                </w:rPr>
                <w:t>http://www.rokiskis.lt/lt/kultura/rokiskio-rajono-kaimo-t161.html</w:t>
              </w:r>
            </w:hyperlink>
          </w:p>
        </w:tc>
        <w:tc>
          <w:tcPr>
            <w:tcW w:w="198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http://rokiskiokc.lt/</w:t>
            </w:r>
          </w:p>
        </w:tc>
      </w:tr>
      <w:tr w:rsidR="003D439F" w:rsidRPr="00254193" w:rsidTr="003D439F">
        <w:trPr>
          <w:trHeight w:val="465"/>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rajono kaimo kultūros centrai (8 KC prie seniūnijų)</w:t>
            </w:r>
          </w:p>
        </w:tc>
        <w:tc>
          <w:tcPr>
            <w:tcW w:w="109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0</w:t>
            </w:r>
          </w:p>
        </w:tc>
        <w:tc>
          <w:tcPr>
            <w:tcW w:w="1984" w:type="dxa"/>
            <w:tcBorders>
              <w:top w:val="nil"/>
              <w:left w:val="nil"/>
              <w:bottom w:val="single" w:sz="4" w:space="0" w:color="auto"/>
              <w:right w:val="single" w:sz="4" w:space="0" w:color="auto"/>
            </w:tcBorders>
            <w:shd w:val="clear" w:color="auto" w:fill="auto"/>
            <w:noWrap/>
            <w:vAlign w:val="bottom"/>
            <w:hideMark/>
          </w:tcPr>
          <w:p w:rsidR="003D439F" w:rsidRPr="00254193" w:rsidRDefault="006504FE"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atitinka</w:t>
            </w:r>
          </w:p>
        </w:tc>
        <w:tc>
          <w:tcPr>
            <w:tcW w:w="2410" w:type="dxa"/>
            <w:vMerge/>
            <w:tcBorders>
              <w:top w:val="nil"/>
              <w:left w:val="single" w:sz="4" w:space="0" w:color="auto"/>
              <w:bottom w:val="single" w:sz="4" w:space="0" w:color="auto"/>
              <w:right w:val="single" w:sz="4" w:space="0" w:color="auto"/>
            </w:tcBorders>
            <w:vAlign w:val="center"/>
            <w:hideMark/>
          </w:tcPr>
          <w:p w:rsidR="003D439F" w:rsidRPr="00254193" w:rsidRDefault="003D439F" w:rsidP="003D439F">
            <w:pPr>
              <w:spacing w:after="0" w:line="240" w:lineRule="auto"/>
              <w:rPr>
                <w:rFonts w:ascii="Times New Roman" w:eastAsia="Times New Roman" w:hAnsi="Times New Roman" w:cs="Times New Roman"/>
                <w:color w:val="0000FF"/>
                <w:sz w:val="20"/>
                <w:szCs w:val="20"/>
                <w:u w:val="single"/>
              </w:rPr>
            </w:pPr>
          </w:p>
        </w:tc>
        <w:tc>
          <w:tcPr>
            <w:tcW w:w="198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r>
      <w:tr w:rsidR="003D439F" w:rsidRPr="00254193" w:rsidTr="003D439F">
        <w:trPr>
          <w:trHeight w:val="465"/>
        </w:trPr>
        <w:tc>
          <w:tcPr>
            <w:tcW w:w="2606" w:type="dxa"/>
            <w:tcBorders>
              <w:top w:val="nil"/>
              <w:left w:val="single" w:sz="4" w:space="0" w:color="auto"/>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krašto muziejus (2 padaliniai Kriaunose ir Obeliuose)</w:t>
            </w:r>
          </w:p>
        </w:tc>
        <w:tc>
          <w:tcPr>
            <w:tcW w:w="1095"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1984"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r w:rsidR="006504FE" w:rsidRPr="00254193">
              <w:rPr>
                <w:rFonts w:ascii="Times New Roman" w:eastAsia="Times New Roman" w:hAnsi="Times New Roman" w:cs="Times New Roman"/>
                <w:color w:val="000000"/>
                <w:sz w:val="20"/>
                <w:szCs w:val="20"/>
              </w:rPr>
              <w:t>atitinka</w:t>
            </w:r>
          </w:p>
        </w:tc>
        <w:tc>
          <w:tcPr>
            <w:tcW w:w="2410" w:type="dxa"/>
            <w:tcBorders>
              <w:top w:val="nil"/>
              <w:left w:val="nil"/>
              <w:bottom w:val="single" w:sz="4" w:space="0" w:color="auto"/>
              <w:right w:val="single" w:sz="4" w:space="0" w:color="auto"/>
            </w:tcBorders>
            <w:shd w:val="clear" w:color="auto" w:fill="auto"/>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auto" w:fill="auto"/>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http://www.muziejusrokiskyje.lt/lt/padaliniai</w:t>
            </w:r>
          </w:p>
        </w:tc>
      </w:tr>
      <w:tr w:rsidR="003D439F" w:rsidRPr="00254193" w:rsidTr="003D439F">
        <w:trPr>
          <w:trHeight w:val="465"/>
        </w:trPr>
        <w:tc>
          <w:tcPr>
            <w:tcW w:w="2606" w:type="dxa"/>
            <w:tcBorders>
              <w:top w:val="nil"/>
              <w:left w:val="single" w:sz="4" w:space="0" w:color="auto"/>
              <w:bottom w:val="single" w:sz="4" w:space="0" w:color="auto"/>
              <w:right w:val="single" w:sz="4" w:space="0" w:color="auto"/>
            </w:tcBorders>
            <w:shd w:val="clear" w:color="000000" w:fill="EEECE1"/>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viso Savivaldybės įstaigų, dirbančių su jaunimu:</w:t>
            </w:r>
          </w:p>
        </w:tc>
        <w:tc>
          <w:tcPr>
            <w:tcW w:w="1095" w:type="dxa"/>
            <w:tcBorders>
              <w:top w:val="nil"/>
              <w:left w:val="nil"/>
              <w:bottom w:val="single" w:sz="4" w:space="0" w:color="auto"/>
              <w:right w:val="single" w:sz="4" w:space="0" w:color="auto"/>
            </w:tcBorders>
            <w:shd w:val="clear" w:color="000000" w:fill="EEECE1"/>
            <w:noWrap/>
            <w:vAlign w:val="bottom"/>
            <w:hideMark/>
          </w:tcPr>
          <w:p w:rsidR="003D439F" w:rsidRPr="00254193" w:rsidRDefault="003D439F" w:rsidP="003D439F">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28</w:t>
            </w:r>
          </w:p>
        </w:tc>
        <w:tc>
          <w:tcPr>
            <w:tcW w:w="1984" w:type="dxa"/>
            <w:tcBorders>
              <w:top w:val="nil"/>
              <w:left w:val="nil"/>
              <w:bottom w:val="single" w:sz="4" w:space="0" w:color="auto"/>
              <w:right w:val="single" w:sz="4" w:space="0" w:color="auto"/>
            </w:tcBorders>
            <w:shd w:val="clear" w:color="000000" w:fill="EEECE1"/>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2410" w:type="dxa"/>
            <w:tcBorders>
              <w:top w:val="nil"/>
              <w:left w:val="nil"/>
              <w:bottom w:val="single" w:sz="4" w:space="0" w:color="auto"/>
              <w:right w:val="single" w:sz="4" w:space="0" w:color="auto"/>
            </w:tcBorders>
            <w:shd w:val="clear" w:color="000000" w:fill="EEECE1"/>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1985" w:type="dxa"/>
            <w:tcBorders>
              <w:top w:val="nil"/>
              <w:left w:val="nil"/>
              <w:bottom w:val="single" w:sz="4" w:space="0" w:color="auto"/>
              <w:right w:val="single" w:sz="4" w:space="0" w:color="auto"/>
            </w:tcBorders>
            <w:shd w:val="clear" w:color="000000" w:fill="EEECE1"/>
            <w:noWrap/>
            <w:vAlign w:val="bottom"/>
            <w:hideMark/>
          </w:tcPr>
          <w:p w:rsidR="003D439F" w:rsidRPr="00254193" w:rsidRDefault="003D439F" w:rsidP="003D439F">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r>
    </w:tbl>
    <w:p w:rsidR="003D439F" w:rsidRPr="00254193" w:rsidRDefault="003D439F" w:rsidP="00FD3088">
      <w:pPr>
        <w:pStyle w:val="Betarp"/>
        <w:rPr>
          <w:rFonts w:ascii="Times New Roman" w:hAnsi="Times New Roman" w:cs="Times New Roman"/>
          <w:b/>
          <w:color w:val="000000"/>
          <w:sz w:val="20"/>
          <w:szCs w:val="20"/>
        </w:rPr>
      </w:pPr>
    </w:p>
    <w:p w:rsidR="009D0B55" w:rsidRPr="00254193" w:rsidRDefault="004D447A" w:rsidP="00FD3088">
      <w:pPr>
        <w:pStyle w:val="Betarp"/>
        <w:rPr>
          <w:rFonts w:ascii="Times New Roman" w:hAnsi="Times New Roman" w:cs="Times New Roman"/>
          <w:i/>
          <w:color w:val="000000"/>
          <w:sz w:val="20"/>
          <w:szCs w:val="20"/>
        </w:rPr>
      </w:pPr>
      <w:r w:rsidRPr="00254193">
        <w:rPr>
          <w:rFonts w:ascii="Times New Roman" w:hAnsi="Times New Roman" w:cs="Times New Roman"/>
          <w:b/>
          <w:color w:val="000000"/>
          <w:sz w:val="20"/>
          <w:szCs w:val="20"/>
        </w:rPr>
        <w:t>5.1</w:t>
      </w:r>
      <w:r w:rsidR="009D0B55" w:rsidRPr="00254193">
        <w:rPr>
          <w:rFonts w:ascii="Times New Roman" w:hAnsi="Times New Roman" w:cs="Times New Roman"/>
          <w:b/>
          <w:color w:val="000000"/>
          <w:sz w:val="20"/>
          <w:szCs w:val="20"/>
        </w:rPr>
        <w:t xml:space="preserve"> lentelė</w:t>
      </w:r>
      <w:r w:rsidR="009D0B55" w:rsidRPr="00254193">
        <w:rPr>
          <w:rFonts w:ascii="Times New Roman" w:hAnsi="Times New Roman" w:cs="Times New Roman"/>
          <w:sz w:val="20"/>
          <w:szCs w:val="20"/>
        </w:rPr>
        <w:t xml:space="preserve"> </w:t>
      </w:r>
      <w:r w:rsidR="006949D1" w:rsidRPr="00254193">
        <w:rPr>
          <w:rFonts w:ascii="Times New Roman" w:hAnsi="Times New Roman" w:cs="Times New Roman"/>
          <w:sz w:val="20"/>
          <w:szCs w:val="20"/>
          <w:lang w:val="lt-LT"/>
        </w:rPr>
        <w:t>2012-2014 m.</w:t>
      </w:r>
      <w:r w:rsidR="006949D1" w:rsidRPr="00254193">
        <w:rPr>
          <w:rFonts w:ascii="Times New Roman" w:hAnsi="Times New Roman" w:cs="Times New Roman"/>
          <w:i/>
          <w:sz w:val="20"/>
          <w:szCs w:val="20"/>
          <w:lang w:val="lt-LT"/>
        </w:rPr>
        <w:t xml:space="preserve"> </w:t>
      </w:r>
      <w:r w:rsidR="006949D1" w:rsidRPr="00254193">
        <w:rPr>
          <w:rFonts w:ascii="Times New Roman" w:hAnsi="Times New Roman" w:cs="Times New Roman"/>
          <w:sz w:val="20"/>
          <w:szCs w:val="20"/>
        </w:rPr>
        <w:t>j</w:t>
      </w:r>
      <w:r w:rsidR="00AC6590" w:rsidRPr="00254193">
        <w:rPr>
          <w:rFonts w:ascii="Times New Roman" w:hAnsi="Times New Roman" w:cs="Times New Roman"/>
          <w:sz w:val="20"/>
          <w:szCs w:val="20"/>
        </w:rPr>
        <w:t>aunimo politiką</w:t>
      </w:r>
      <w:r w:rsidR="00FF2EF2" w:rsidRPr="00254193">
        <w:rPr>
          <w:rFonts w:ascii="Times New Roman" w:hAnsi="Times New Roman" w:cs="Times New Roman"/>
          <w:sz w:val="20"/>
          <w:szCs w:val="20"/>
        </w:rPr>
        <w:t xml:space="preserve"> savivaldybėje</w:t>
      </w:r>
      <w:r w:rsidR="00AC6590" w:rsidRPr="00254193">
        <w:rPr>
          <w:rFonts w:ascii="Times New Roman" w:hAnsi="Times New Roman" w:cs="Times New Roman"/>
          <w:sz w:val="20"/>
          <w:szCs w:val="20"/>
        </w:rPr>
        <w:t xml:space="preserve"> įgyvendinan</w:t>
      </w:r>
      <w:r w:rsidR="00BE3072" w:rsidRPr="00254193">
        <w:rPr>
          <w:rFonts w:ascii="Times New Roman" w:hAnsi="Times New Roman" w:cs="Times New Roman"/>
          <w:sz w:val="20"/>
          <w:szCs w:val="20"/>
        </w:rPr>
        <w:t>t</w:t>
      </w:r>
      <w:r w:rsidR="00B54CB0" w:rsidRPr="00254193">
        <w:rPr>
          <w:rFonts w:ascii="Times New Roman" w:hAnsi="Times New Roman" w:cs="Times New Roman"/>
          <w:sz w:val="20"/>
          <w:szCs w:val="20"/>
        </w:rPr>
        <w:t>i</w:t>
      </w:r>
      <w:r w:rsidR="00BE3072" w:rsidRPr="00254193">
        <w:rPr>
          <w:rFonts w:ascii="Times New Roman" w:hAnsi="Times New Roman" w:cs="Times New Roman"/>
          <w:sz w:val="20"/>
          <w:szCs w:val="20"/>
        </w:rPr>
        <w:t>s</w:t>
      </w:r>
      <w:r w:rsidR="00AC6590" w:rsidRPr="00254193">
        <w:rPr>
          <w:rFonts w:ascii="Times New Roman" w:hAnsi="Times New Roman" w:cs="Times New Roman"/>
          <w:sz w:val="20"/>
          <w:szCs w:val="20"/>
        </w:rPr>
        <w:t xml:space="preserve"> </w:t>
      </w:r>
      <w:r w:rsidR="00B54CB0" w:rsidRPr="00254193">
        <w:rPr>
          <w:rFonts w:ascii="Times New Roman" w:hAnsi="Times New Roman" w:cs="Times New Roman"/>
          <w:sz w:val="20"/>
          <w:szCs w:val="20"/>
        </w:rPr>
        <w:t>jaunimo centras</w:t>
      </w:r>
      <w:r w:rsidR="00AC6590" w:rsidRPr="00254193">
        <w:rPr>
          <w:rFonts w:ascii="Times New Roman" w:hAnsi="Times New Roman" w:cs="Times New Roman"/>
          <w:sz w:val="20"/>
          <w:szCs w:val="20"/>
        </w:rPr>
        <w:t>, dirban</w:t>
      </w:r>
      <w:r w:rsidR="00B54CB0" w:rsidRPr="00254193">
        <w:rPr>
          <w:rFonts w:ascii="Times New Roman" w:hAnsi="Times New Roman" w:cs="Times New Roman"/>
          <w:sz w:val="20"/>
          <w:szCs w:val="20"/>
        </w:rPr>
        <w:t>ti</w:t>
      </w:r>
      <w:r w:rsidR="00BE3072" w:rsidRPr="00254193">
        <w:rPr>
          <w:rFonts w:ascii="Times New Roman" w:hAnsi="Times New Roman" w:cs="Times New Roman"/>
          <w:sz w:val="20"/>
          <w:szCs w:val="20"/>
        </w:rPr>
        <w:t>s</w:t>
      </w:r>
      <w:r w:rsidR="00AC6590" w:rsidRPr="00254193">
        <w:rPr>
          <w:rFonts w:ascii="Times New Roman" w:hAnsi="Times New Roman" w:cs="Times New Roman"/>
          <w:sz w:val="20"/>
          <w:szCs w:val="20"/>
        </w:rPr>
        <w:t xml:space="preserve"> su jaunimu.</w:t>
      </w:r>
    </w:p>
    <w:tbl>
      <w:tblPr>
        <w:tblW w:w="10080" w:type="dxa"/>
        <w:tblInd w:w="93" w:type="dxa"/>
        <w:tblLook w:val="04A0"/>
      </w:tblPr>
      <w:tblGrid>
        <w:gridCol w:w="785"/>
        <w:gridCol w:w="1350"/>
        <w:gridCol w:w="1305"/>
        <w:gridCol w:w="1815"/>
        <w:gridCol w:w="2205"/>
        <w:gridCol w:w="2620"/>
      </w:tblGrid>
      <w:tr w:rsidR="009D0B55" w:rsidRPr="00254193" w:rsidTr="009D0B55">
        <w:trPr>
          <w:trHeight w:val="615"/>
        </w:trPr>
        <w:tc>
          <w:tcPr>
            <w:tcW w:w="785"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Metai 2012-2014 m.</w:t>
            </w:r>
          </w:p>
        </w:tc>
        <w:tc>
          <w:tcPr>
            <w:tcW w:w="1766"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Atvirieji jaunimo centrai savivaldybėje</w:t>
            </w:r>
          </w:p>
        </w:tc>
        <w:tc>
          <w:tcPr>
            <w:tcW w:w="1166"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Atvirųjų jaunimo centrų skaičiaus pokytis per pastaruosius 3 kalendorinius metus</w:t>
            </w:r>
          </w:p>
        </w:tc>
        <w:tc>
          <w:tcPr>
            <w:tcW w:w="1815"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Savivaldybėje veik</w:t>
            </w:r>
            <w:r w:rsidR="009F2998" w:rsidRPr="00254193">
              <w:rPr>
                <w:rFonts w:ascii="Times New Roman" w:eastAsia="Times New Roman" w:hAnsi="Times New Roman" w:cs="Times New Roman"/>
                <w:color w:val="000000"/>
                <w:sz w:val="20"/>
                <w:szCs w:val="20"/>
              </w:rPr>
              <w:t xml:space="preserve">iančių atvirųjų jaunimo centrų </w:t>
            </w:r>
            <w:r w:rsidRPr="00254193">
              <w:rPr>
                <w:rFonts w:ascii="Times New Roman" w:eastAsia="Times New Roman" w:hAnsi="Times New Roman" w:cs="Times New Roman"/>
                <w:color w:val="000000"/>
                <w:sz w:val="20"/>
                <w:szCs w:val="20"/>
              </w:rPr>
              <w:t>veiklos atitiktis teisės aktams (analizė)</w:t>
            </w:r>
          </w:p>
        </w:tc>
        <w:tc>
          <w:tcPr>
            <w:tcW w:w="1879"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Nuorodos </w:t>
            </w:r>
          </w:p>
        </w:tc>
        <w:tc>
          <w:tcPr>
            <w:tcW w:w="2669"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Savivaldybės įstaigų veiklos planai ir ataskaitos, veiklos analizės duomenys</w:t>
            </w:r>
          </w:p>
        </w:tc>
      </w:tr>
      <w:tr w:rsidR="009D0B55" w:rsidRPr="00254193" w:rsidTr="009D0B55">
        <w:trPr>
          <w:trHeight w:val="480"/>
        </w:trPr>
        <w:tc>
          <w:tcPr>
            <w:tcW w:w="785" w:type="dxa"/>
            <w:vMerge/>
            <w:tcBorders>
              <w:top w:val="single" w:sz="8" w:space="0" w:color="auto"/>
              <w:left w:val="single" w:sz="8" w:space="0" w:color="auto"/>
              <w:bottom w:val="single" w:sz="4" w:space="0" w:color="000000"/>
              <w:right w:val="single" w:sz="4" w:space="0" w:color="auto"/>
            </w:tcBorders>
            <w:vAlign w:val="center"/>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p>
        </w:tc>
        <w:tc>
          <w:tcPr>
            <w:tcW w:w="1766" w:type="dxa"/>
            <w:vMerge/>
            <w:tcBorders>
              <w:top w:val="single" w:sz="8" w:space="0" w:color="auto"/>
              <w:left w:val="single" w:sz="4" w:space="0" w:color="auto"/>
              <w:bottom w:val="single" w:sz="4" w:space="0" w:color="000000"/>
              <w:right w:val="single" w:sz="4" w:space="0" w:color="auto"/>
            </w:tcBorders>
            <w:vAlign w:val="center"/>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p>
        </w:tc>
        <w:tc>
          <w:tcPr>
            <w:tcW w:w="1166" w:type="dxa"/>
            <w:vMerge/>
            <w:tcBorders>
              <w:top w:val="single" w:sz="8" w:space="0" w:color="auto"/>
              <w:left w:val="single" w:sz="4" w:space="0" w:color="auto"/>
              <w:bottom w:val="single" w:sz="4" w:space="0" w:color="000000"/>
              <w:right w:val="single" w:sz="4" w:space="0" w:color="auto"/>
            </w:tcBorders>
            <w:vAlign w:val="center"/>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p>
        </w:tc>
        <w:tc>
          <w:tcPr>
            <w:tcW w:w="1815" w:type="dxa"/>
            <w:vMerge/>
            <w:tcBorders>
              <w:top w:val="single" w:sz="8" w:space="0" w:color="auto"/>
              <w:left w:val="single" w:sz="4" w:space="0" w:color="auto"/>
              <w:bottom w:val="single" w:sz="4" w:space="0" w:color="000000"/>
              <w:right w:val="single" w:sz="4" w:space="0" w:color="auto"/>
            </w:tcBorders>
            <w:vAlign w:val="center"/>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p>
        </w:tc>
        <w:tc>
          <w:tcPr>
            <w:tcW w:w="1879" w:type="dxa"/>
            <w:vMerge/>
            <w:tcBorders>
              <w:top w:val="single" w:sz="8" w:space="0" w:color="auto"/>
              <w:left w:val="single" w:sz="4" w:space="0" w:color="auto"/>
              <w:bottom w:val="single" w:sz="4" w:space="0" w:color="000000"/>
              <w:right w:val="single" w:sz="4" w:space="0" w:color="auto"/>
            </w:tcBorders>
            <w:vAlign w:val="center"/>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p>
        </w:tc>
        <w:tc>
          <w:tcPr>
            <w:tcW w:w="2669" w:type="dxa"/>
            <w:vMerge/>
            <w:tcBorders>
              <w:top w:val="single" w:sz="8" w:space="0" w:color="auto"/>
              <w:left w:val="single" w:sz="4" w:space="0" w:color="auto"/>
              <w:bottom w:val="single" w:sz="4" w:space="0" w:color="auto"/>
              <w:right w:val="single" w:sz="4" w:space="0" w:color="auto"/>
            </w:tcBorders>
            <w:vAlign w:val="center"/>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p>
        </w:tc>
      </w:tr>
      <w:tr w:rsidR="009D0B55" w:rsidRPr="00254193" w:rsidTr="009D0B55">
        <w:trPr>
          <w:trHeight w:val="465"/>
        </w:trPr>
        <w:tc>
          <w:tcPr>
            <w:tcW w:w="785" w:type="dxa"/>
            <w:tcBorders>
              <w:top w:val="nil"/>
              <w:left w:val="single" w:sz="8" w:space="0" w:color="auto"/>
              <w:bottom w:val="single" w:sz="8" w:space="0" w:color="auto"/>
              <w:right w:val="single" w:sz="4" w:space="0" w:color="auto"/>
            </w:tcBorders>
            <w:shd w:val="clear" w:color="auto" w:fill="auto"/>
            <w:noWrap/>
            <w:hideMark/>
          </w:tcPr>
          <w:p w:rsidR="009D0B55" w:rsidRPr="00254193" w:rsidRDefault="009D0B55" w:rsidP="009D0B5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2012-2014</w:t>
            </w:r>
          </w:p>
        </w:tc>
        <w:tc>
          <w:tcPr>
            <w:tcW w:w="1766" w:type="dxa"/>
            <w:tcBorders>
              <w:top w:val="nil"/>
              <w:left w:val="nil"/>
              <w:bottom w:val="single" w:sz="8" w:space="0" w:color="auto"/>
              <w:right w:val="single" w:sz="4" w:space="0" w:color="auto"/>
            </w:tcBorders>
            <w:shd w:val="clear" w:color="auto" w:fill="auto"/>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VšĮ Rokiškio jaunimo centras (kartu su turistine baze Žiobiškyje)</w:t>
            </w:r>
          </w:p>
        </w:tc>
        <w:tc>
          <w:tcPr>
            <w:tcW w:w="1166" w:type="dxa"/>
            <w:tcBorders>
              <w:top w:val="nil"/>
              <w:left w:val="nil"/>
              <w:bottom w:val="single" w:sz="8" w:space="0" w:color="auto"/>
              <w:right w:val="single" w:sz="4" w:space="0" w:color="auto"/>
            </w:tcBorders>
            <w:shd w:val="clear" w:color="auto" w:fill="auto"/>
            <w:noWrap/>
            <w:hideMark/>
          </w:tcPr>
          <w:p w:rsidR="009D0B55" w:rsidRPr="00254193" w:rsidRDefault="009D0B55" w:rsidP="009D0B5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1815" w:type="dxa"/>
            <w:tcBorders>
              <w:top w:val="nil"/>
              <w:left w:val="nil"/>
              <w:bottom w:val="single" w:sz="8" w:space="0" w:color="auto"/>
              <w:right w:val="single" w:sz="4" w:space="0" w:color="auto"/>
            </w:tcBorders>
            <w:shd w:val="clear" w:color="auto" w:fill="auto"/>
            <w:noWrap/>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Atitinka</w:t>
            </w:r>
          </w:p>
        </w:tc>
        <w:tc>
          <w:tcPr>
            <w:tcW w:w="1879" w:type="dxa"/>
            <w:tcBorders>
              <w:top w:val="nil"/>
              <w:left w:val="nil"/>
              <w:bottom w:val="single" w:sz="8" w:space="0" w:color="auto"/>
              <w:right w:val="single" w:sz="4" w:space="0" w:color="auto"/>
            </w:tcBorders>
            <w:shd w:val="clear" w:color="auto" w:fill="auto"/>
            <w:hideMark/>
          </w:tcPr>
          <w:p w:rsidR="009D0B55" w:rsidRPr="00254193" w:rsidRDefault="009D0B55" w:rsidP="009D0B55">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http://www.rjc.lt/atviras-darbas-su-jaunimu-3/lt/</w:t>
            </w:r>
          </w:p>
        </w:tc>
        <w:tc>
          <w:tcPr>
            <w:tcW w:w="2669" w:type="dxa"/>
            <w:tcBorders>
              <w:top w:val="single" w:sz="4" w:space="0" w:color="auto"/>
              <w:left w:val="nil"/>
              <w:bottom w:val="single" w:sz="4" w:space="0" w:color="auto"/>
              <w:right w:val="single" w:sz="4" w:space="0" w:color="auto"/>
            </w:tcBorders>
            <w:shd w:val="clear" w:color="auto" w:fill="auto"/>
            <w:hideMark/>
          </w:tcPr>
          <w:p w:rsidR="009D0B55" w:rsidRPr="00254193" w:rsidRDefault="009D0B55" w:rsidP="009D0B55">
            <w:pPr>
              <w:spacing w:after="0" w:line="240" w:lineRule="auto"/>
              <w:jc w:val="center"/>
              <w:rPr>
                <w:rFonts w:ascii="Times New Roman" w:eastAsia="Times New Roman" w:hAnsi="Times New Roman" w:cs="Times New Roman"/>
                <w:color w:val="0000FF"/>
                <w:sz w:val="20"/>
                <w:szCs w:val="20"/>
                <w:u w:val="single"/>
              </w:rPr>
            </w:pPr>
            <w:r w:rsidRPr="00254193">
              <w:rPr>
                <w:rFonts w:ascii="Times New Roman" w:eastAsia="Times New Roman" w:hAnsi="Times New Roman" w:cs="Times New Roman"/>
                <w:color w:val="0000FF"/>
                <w:sz w:val="20"/>
                <w:szCs w:val="20"/>
                <w:u w:val="single"/>
              </w:rPr>
              <w:t>http://www.rjc.lt/dokumentai-6/lt/</w:t>
            </w:r>
          </w:p>
        </w:tc>
      </w:tr>
    </w:tbl>
    <w:p w:rsidR="009D0B55" w:rsidRPr="00254193" w:rsidRDefault="008036BB" w:rsidP="00FD3088">
      <w:pPr>
        <w:pStyle w:val="Betarp"/>
        <w:rPr>
          <w:rFonts w:ascii="Times New Roman" w:hAnsi="Times New Roman" w:cs="Times New Roman"/>
          <w:i/>
          <w:color w:val="000000"/>
          <w:sz w:val="20"/>
          <w:szCs w:val="20"/>
        </w:rPr>
      </w:pPr>
      <w:r w:rsidRPr="00254193">
        <w:rPr>
          <w:rFonts w:ascii="Times New Roman" w:hAnsi="Times New Roman" w:cs="Times New Roman"/>
          <w:b/>
          <w:color w:val="000000"/>
          <w:sz w:val="20"/>
          <w:szCs w:val="20"/>
        </w:rPr>
        <w:t>5.2</w:t>
      </w:r>
      <w:r w:rsidR="00B51D58" w:rsidRPr="00254193">
        <w:rPr>
          <w:rFonts w:ascii="Times New Roman" w:hAnsi="Times New Roman" w:cs="Times New Roman"/>
          <w:b/>
          <w:color w:val="000000"/>
          <w:sz w:val="20"/>
          <w:szCs w:val="20"/>
        </w:rPr>
        <w:t xml:space="preserve"> lentelė</w:t>
      </w:r>
      <w:r w:rsidR="00B51D58" w:rsidRPr="00254193">
        <w:rPr>
          <w:rFonts w:ascii="Times New Roman" w:hAnsi="Times New Roman" w:cs="Times New Roman"/>
          <w:sz w:val="20"/>
          <w:szCs w:val="20"/>
        </w:rPr>
        <w:t xml:space="preserve"> </w:t>
      </w:r>
      <w:r w:rsidR="008E35AE" w:rsidRPr="00254193">
        <w:rPr>
          <w:rFonts w:ascii="Times New Roman" w:hAnsi="Times New Roman" w:cs="Times New Roman"/>
          <w:sz w:val="20"/>
          <w:szCs w:val="20"/>
        </w:rPr>
        <w:t>A</w:t>
      </w:r>
      <w:r w:rsidR="00654DDD" w:rsidRPr="00254193">
        <w:rPr>
          <w:rFonts w:ascii="Times New Roman" w:hAnsi="Times New Roman" w:cs="Times New Roman"/>
          <w:sz w:val="20"/>
          <w:szCs w:val="20"/>
        </w:rPr>
        <w:t>tvirųjų jaunimo centrų ir atvirųjų jaunimo erdvių veikloje dalyvaujančių jaunų žmonių skaičius ir šio skaičiaus pokytis per pastaruosius 3 kalendorinius metus</w:t>
      </w:r>
      <w:r w:rsidR="00AC6590" w:rsidRPr="00254193">
        <w:rPr>
          <w:rFonts w:ascii="Times New Roman" w:hAnsi="Times New Roman" w:cs="Times New Roman"/>
          <w:sz w:val="20"/>
          <w:szCs w:val="20"/>
        </w:rPr>
        <w:t>.</w:t>
      </w:r>
    </w:p>
    <w:tbl>
      <w:tblPr>
        <w:tblW w:w="10080" w:type="dxa"/>
        <w:tblInd w:w="93" w:type="dxa"/>
        <w:tblLook w:val="04A0"/>
      </w:tblPr>
      <w:tblGrid>
        <w:gridCol w:w="959"/>
        <w:gridCol w:w="960"/>
        <w:gridCol w:w="960"/>
        <w:gridCol w:w="807"/>
        <w:gridCol w:w="807"/>
        <w:gridCol w:w="807"/>
        <w:gridCol w:w="960"/>
        <w:gridCol w:w="960"/>
        <w:gridCol w:w="2860"/>
      </w:tblGrid>
      <w:tr w:rsidR="00945A85" w:rsidRPr="00254193" w:rsidTr="00723B1B">
        <w:trPr>
          <w:trHeight w:val="615"/>
        </w:trPr>
        <w:tc>
          <w:tcPr>
            <w:tcW w:w="2879" w:type="dxa"/>
            <w:gridSpan w:val="3"/>
            <w:tcBorders>
              <w:top w:val="single" w:sz="8" w:space="0" w:color="auto"/>
              <w:left w:val="single" w:sz="4" w:space="0" w:color="auto"/>
              <w:bottom w:val="single" w:sz="4" w:space="0" w:color="auto"/>
              <w:right w:val="nil"/>
            </w:tcBorders>
            <w:shd w:val="clear" w:color="auto" w:fill="auto"/>
            <w:hideMark/>
          </w:tcPr>
          <w:p w:rsidR="00945A85" w:rsidRPr="00254193" w:rsidRDefault="00945A85" w:rsidP="00945A8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14-29 metų J</w:t>
            </w:r>
            <w:r w:rsidR="009F2998" w:rsidRPr="00254193">
              <w:rPr>
                <w:rFonts w:ascii="Times New Roman" w:eastAsia="Times New Roman" w:hAnsi="Times New Roman" w:cs="Times New Roman"/>
                <w:color w:val="000000"/>
                <w:sz w:val="20"/>
                <w:szCs w:val="20"/>
              </w:rPr>
              <w:t xml:space="preserve">aunimo dalyvusio atviro darbo </w:t>
            </w:r>
            <w:r w:rsidRPr="00254193">
              <w:rPr>
                <w:rFonts w:ascii="Times New Roman" w:eastAsia="Times New Roman" w:hAnsi="Times New Roman" w:cs="Times New Roman"/>
                <w:color w:val="000000"/>
                <w:sz w:val="20"/>
                <w:szCs w:val="20"/>
              </w:rPr>
              <w:t>veiklose skaičius</w:t>
            </w:r>
          </w:p>
        </w:tc>
        <w:tc>
          <w:tcPr>
            <w:tcW w:w="2421"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rsidR="00945A85" w:rsidRPr="00254193" w:rsidRDefault="008A1B17" w:rsidP="008A1B17">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Niekur nedirban</w:t>
            </w:r>
            <w:r w:rsidRPr="00254193">
              <w:rPr>
                <w:rFonts w:ascii="Times New Roman" w:eastAsia="Times New Roman" w:hAnsi="Times New Roman" w:cs="Times New Roman"/>
                <w:color w:val="000000"/>
                <w:sz w:val="20"/>
                <w:szCs w:val="20"/>
                <w:lang w:val="lt-LT"/>
              </w:rPr>
              <w:t>čio, nesimokančio, mokymuose nedalyvaujančio jaunimo (</w:t>
            </w:r>
            <w:r w:rsidRPr="00254193">
              <w:rPr>
                <w:rFonts w:ascii="Times New Roman" w:eastAsia="Times New Roman" w:hAnsi="Times New Roman" w:cs="Times New Roman"/>
                <w:color w:val="000000"/>
                <w:sz w:val="20"/>
                <w:szCs w:val="20"/>
              </w:rPr>
              <w:t>NEETS)</w:t>
            </w:r>
            <w:r w:rsidR="00945A85" w:rsidRPr="00254193">
              <w:rPr>
                <w:rFonts w:ascii="Times New Roman" w:eastAsia="Times New Roman" w:hAnsi="Times New Roman" w:cs="Times New Roman"/>
                <w:color w:val="000000"/>
                <w:sz w:val="20"/>
                <w:szCs w:val="20"/>
              </w:rPr>
              <w:t xml:space="preserve"> skaičius</w:t>
            </w:r>
          </w:p>
        </w:tc>
        <w:tc>
          <w:tcPr>
            <w:tcW w:w="4780"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945A85" w:rsidRPr="00254193" w:rsidRDefault="00945A85" w:rsidP="00945A85">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Taikyta Minimalios/vidutines priežiūros atvejų (jaunimo skaičius)</w:t>
            </w:r>
          </w:p>
        </w:tc>
      </w:tr>
      <w:tr w:rsidR="00945A85" w:rsidRPr="00254193" w:rsidTr="00723B1B">
        <w:trPr>
          <w:trHeight w:val="480"/>
        </w:trPr>
        <w:tc>
          <w:tcPr>
            <w:tcW w:w="959" w:type="dxa"/>
            <w:tcBorders>
              <w:top w:val="nil"/>
              <w:left w:val="single" w:sz="4" w:space="0" w:color="auto"/>
              <w:bottom w:val="single" w:sz="4" w:space="0" w:color="auto"/>
              <w:right w:val="single" w:sz="4" w:space="0" w:color="auto"/>
            </w:tcBorders>
            <w:shd w:val="clear" w:color="auto" w:fill="auto"/>
            <w:noWrap/>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w:t>
            </w:r>
          </w:p>
        </w:tc>
        <w:tc>
          <w:tcPr>
            <w:tcW w:w="960" w:type="dxa"/>
            <w:tcBorders>
              <w:top w:val="nil"/>
              <w:left w:val="nil"/>
              <w:bottom w:val="single" w:sz="4" w:space="0" w:color="auto"/>
              <w:right w:val="single" w:sz="4" w:space="0" w:color="auto"/>
            </w:tcBorders>
            <w:shd w:val="clear" w:color="auto" w:fill="auto"/>
            <w:noWrap/>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nil"/>
            </w:tcBorders>
            <w:shd w:val="clear" w:color="auto" w:fill="auto"/>
            <w:noWrap/>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w:t>
            </w:r>
          </w:p>
        </w:tc>
        <w:tc>
          <w:tcPr>
            <w:tcW w:w="807" w:type="dxa"/>
            <w:tcBorders>
              <w:top w:val="nil"/>
              <w:left w:val="single" w:sz="8" w:space="0" w:color="auto"/>
              <w:bottom w:val="single" w:sz="4" w:space="0" w:color="auto"/>
              <w:right w:val="single" w:sz="4"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w:t>
            </w:r>
          </w:p>
        </w:tc>
        <w:tc>
          <w:tcPr>
            <w:tcW w:w="807" w:type="dxa"/>
            <w:tcBorders>
              <w:top w:val="nil"/>
              <w:left w:val="nil"/>
              <w:bottom w:val="single" w:sz="4" w:space="0" w:color="auto"/>
              <w:right w:val="single" w:sz="4"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w:t>
            </w:r>
          </w:p>
        </w:tc>
        <w:tc>
          <w:tcPr>
            <w:tcW w:w="807" w:type="dxa"/>
            <w:tcBorders>
              <w:top w:val="nil"/>
              <w:left w:val="nil"/>
              <w:bottom w:val="single" w:sz="4" w:space="0" w:color="auto"/>
              <w:right w:val="nil"/>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w:t>
            </w:r>
          </w:p>
        </w:tc>
        <w:tc>
          <w:tcPr>
            <w:tcW w:w="2860" w:type="dxa"/>
            <w:tcBorders>
              <w:top w:val="nil"/>
              <w:left w:val="nil"/>
              <w:bottom w:val="single" w:sz="4" w:space="0" w:color="auto"/>
              <w:right w:val="single" w:sz="8"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w:t>
            </w:r>
          </w:p>
        </w:tc>
      </w:tr>
      <w:tr w:rsidR="00945A85" w:rsidRPr="00254193" w:rsidTr="00723B1B">
        <w:trPr>
          <w:trHeight w:val="465"/>
        </w:trPr>
        <w:tc>
          <w:tcPr>
            <w:tcW w:w="959" w:type="dxa"/>
            <w:tcBorders>
              <w:top w:val="nil"/>
              <w:left w:val="single" w:sz="4" w:space="0" w:color="auto"/>
              <w:bottom w:val="single" w:sz="8" w:space="0" w:color="auto"/>
              <w:right w:val="single" w:sz="4" w:space="0" w:color="auto"/>
            </w:tcBorders>
            <w:shd w:val="clear" w:color="auto" w:fill="auto"/>
            <w:noWrap/>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470</w:t>
            </w:r>
          </w:p>
        </w:tc>
        <w:tc>
          <w:tcPr>
            <w:tcW w:w="960" w:type="dxa"/>
            <w:tcBorders>
              <w:top w:val="nil"/>
              <w:left w:val="nil"/>
              <w:bottom w:val="single" w:sz="8" w:space="0" w:color="auto"/>
              <w:right w:val="single" w:sz="4" w:space="0" w:color="auto"/>
            </w:tcBorders>
            <w:shd w:val="clear" w:color="auto" w:fill="auto"/>
            <w:noWrap/>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210</w:t>
            </w:r>
          </w:p>
        </w:tc>
        <w:tc>
          <w:tcPr>
            <w:tcW w:w="960" w:type="dxa"/>
            <w:tcBorders>
              <w:top w:val="nil"/>
              <w:left w:val="nil"/>
              <w:bottom w:val="single" w:sz="8" w:space="0" w:color="auto"/>
              <w:right w:val="nil"/>
            </w:tcBorders>
            <w:shd w:val="clear" w:color="auto" w:fill="auto"/>
            <w:noWrap/>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471</w:t>
            </w:r>
          </w:p>
        </w:tc>
        <w:tc>
          <w:tcPr>
            <w:tcW w:w="807" w:type="dxa"/>
            <w:tcBorders>
              <w:top w:val="nil"/>
              <w:left w:val="single" w:sz="8" w:space="0" w:color="auto"/>
              <w:bottom w:val="single" w:sz="8" w:space="0" w:color="auto"/>
              <w:right w:val="single" w:sz="4" w:space="0" w:color="auto"/>
            </w:tcBorders>
            <w:shd w:val="clear" w:color="auto" w:fill="auto"/>
            <w:noWrap/>
            <w:vAlign w:val="bottom"/>
            <w:hideMark/>
          </w:tcPr>
          <w:p w:rsidR="00945A85" w:rsidRPr="00254193" w:rsidRDefault="00945A85" w:rsidP="00945A85">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w:t>
            </w:r>
          </w:p>
        </w:tc>
        <w:tc>
          <w:tcPr>
            <w:tcW w:w="807" w:type="dxa"/>
            <w:tcBorders>
              <w:top w:val="nil"/>
              <w:left w:val="nil"/>
              <w:bottom w:val="single" w:sz="8" w:space="0" w:color="auto"/>
              <w:right w:val="single" w:sz="4"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10</w:t>
            </w:r>
          </w:p>
        </w:tc>
        <w:tc>
          <w:tcPr>
            <w:tcW w:w="807" w:type="dxa"/>
            <w:tcBorders>
              <w:top w:val="nil"/>
              <w:left w:val="nil"/>
              <w:bottom w:val="single" w:sz="8" w:space="0" w:color="auto"/>
              <w:right w:val="nil"/>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12</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945A85" w:rsidRPr="00254193" w:rsidRDefault="00945A85" w:rsidP="00945A85">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w:t>
            </w:r>
          </w:p>
        </w:tc>
        <w:tc>
          <w:tcPr>
            <w:tcW w:w="960" w:type="dxa"/>
            <w:tcBorders>
              <w:top w:val="nil"/>
              <w:left w:val="nil"/>
              <w:bottom w:val="single" w:sz="8" w:space="0" w:color="auto"/>
              <w:right w:val="single" w:sz="4"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3</w:t>
            </w:r>
          </w:p>
        </w:tc>
        <w:tc>
          <w:tcPr>
            <w:tcW w:w="2860" w:type="dxa"/>
            <w:tcBorders>
              <w:top w:val="nil"/>
              <w:left w:val="nil"/>
              <w:bottom w:val="single" w:sz="8" w:space="0" w:color="auto"/>
              <w:right w:val="single" w:sz="8" w:space="0" w:color="auto"/>
            </w:tcBorders>
            <w:shd w:val="clear" w:color="auto" w:fill="auto"/>
            <w:noWrap/>
            <w:vAlign w:val="bottom"/>
            <w:hideMark/>
          </w:tcPr>
          <w:p w:rsidR="00945A85" w:rsidRPr="00254193" w:rsidRDefault="00945A85" w:rsidP="00945A85">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3</w:t>
            </w:r>
          </w:p>
        </w:tc>
      </w:tr>
    </w:tbl>
    <w:p w:rsidR="0020677F" w:rsidRPr="00254193" w:rsidRDefault="00366467" w:rsidP="00FD3088">
      <w:pPr>
        <w:pStyle w:val="Betarp"/>
        <w:rPr>
          <w:rFonts w:ascii="Times New Roman" w:hAnsi="Times New Roman" w:cs="Times New Roman"/>
          <w:sz w:val="20"/>
          <w:szCs w:val="20"/>
        </w:rPr>
      </w:pPr>
      <w:r w:rsidRPr="00254193">
        <w:rPr>
          <w:rFonts w:ascii="Times New Roman" w:hAnsi="Times New Roman" w:cs="Times New Roman"/>
          <w:sz w:val="20"/>
          <w:szCs w:val="20"/>
        </w:rPr>
        <w:t>*</w:t>
      </w:r>
      <w:r w:rsidR="00A91F6B" w:rsidRPr="00254193">
        <w:rPr>
          <w:rFonts w:ascii="Times New Roman" w:hAnsi="Times New Roman" w:cs="Times New Roman"/>
          <w:sz w:val="20"/>
          <w:szCs w:val="20"/>
        </w:rPr>
        <w:t xml:space="preserve"> priemonė </w:t>
      </w:r>
      <w:r w:rsidRPr="00254193">
        <w:rPr>
          <w:rFonts w:ascii="Times New Roman" w:hAnsi="Times New Roman" w:cs="Times New Roman"/>
          <w:sz w:val="20"/>
          <w:szCs w:val="20"/>
        </w:rPr>
        <w:t xml:space="preserve">nebuvo </w:t>
      </w:r>
      <w:r w:rsidR="007D244B" w:rsidRPr="00254193">
        <w:rPr>
          <w:rFonts w:ascii="Times New Roman" w:hAnsi="Times New Roman" w:cs="Times New Roman"/>
          <w:sz w:val="20"/>
          <w:szCs w:val="20"/>
        </w:rPr>
        <w:t xml:space="preserve">vykdoma </w:t>
      </w:r>
    </w:p>
    <w:p w:rsidR="0020677F" w:rsidRPr="00254193" w:rsidRDefault="008036BB" w:rsidP="00FD3088">
      <w:pPr>
        <w:pStyle w:val="Betarp"/>
        <w:rPr>
          <w:rFonts w:ascii="Times New Roman" w:hAnsi="Times New Roman" w:cs="Times New Roman"/>
          <w:i/>
          <w:color w:val="000000"/>
          <w:sz w:val="20"/>
          <w:szCs w:val="20"/>
        </w:rPr>
      </w:pPr>
      <w:r w:rsidRPr="00254193">
        <w:rPr>
          <w:rFonts w:ascii="Times New Roman" w:hAnsi="Times New Roman" w:cs="Times New Roman"/>
          <w:b/>
          <w:color w:val="000000"/>
          <w:sz w:val="20"/>
          <w:szCs w:val="20"/>
        </w:rPr>
        <w:t>5.3</w:t>
      </w:r>
      <w:r w:rsidR="00B51D58" w:rsidRPr="00254193">
        <w:rPr>
          <w:rFonts w:ascii="Times New Roman" w:hAnsi="Times New Roman" w:cs="Times New Roman"/>
          <w:b/>
          <w:color w:val="000000"/>
          <w:sz w:val="20"/>
          <w:szCs w:val="20"/>
        </w:rPr>
        <w:t xml:space="preserve"> lentelė</w:t>
      </w:r>
      <w:r w:rsidR="00B51D58" w:rsidRPr="00254193">
        <w:rPr>
          <w:rFonts w:ascii="Times New Roman" w:hAnsi="Times New Roman" w:cs="Times New Roman"/>
          <w:sz w:val="20"/>
          <w:szCs w:val="20"/>
        </w:rPr>
        <w:t xml:space="preserve"> </w:t>
      </w:r>
      <w:r w:rsidR="00D15125" w:rsidRPr="00254193">
        <w:rPr>
          <w:rFonts w:ascii="Times New Roman" w:hAnsi="Times New Roman" w:cs="Times New Roman"/>
          <w:sz w:val="20"/>
          <w:szCs w:val="20"/>
          <w:lang w:val="lt-LT"/>
        </w:rPr>
        <w:t>2012-2014 m.</w:t>
      </w:r>
      <w:r w:rsidR="00D15125" w:rsidRPr="00254193">
        <w:rPr>
          <w:rFonts w:ascii="Times New Roman" w:hAnsi="Times New Roman" w:cs="Times New Roman"/>
          <w:i/>
          <w:sz w:val="20"/>
          <w:szCs w:val="20"/>
          <w:lang w:val="lt-LT"/>
        </w:rPr>
        <w:t xml:space="preserve"> </w:t>
      </w:r>
      <w:r w:rsidR="00D15125" w:rsidRPr="00254193">
        <w:rPr>
          <w:rFonts w:ascii="Times New Roman" w:hAnsi="Times New Roman" w:cs="Times New Roman"/>
          <w:sz w:val="20"/>
          <w:szCs w:val="20"/>
        </w:rPr>
        <w:t>j</w:t>
      </w:r>
      <w:r w:rsidR="00AC6590" w:rsidRPr="00254193">
        <w:rPr>
          <w:rFonts w:ascii="Times New Roman" w:hAnsi="Times New Roman" w:cs="Times New Roman"/>
          <w:sz w:val="20"/>
          <w:szCs w:val="20"/>
        </w:rPr>
        <w:t xml:space="preserve">aunimo politiką įgyvendinančios </w:t>
      </w:r>
      <w:r w:rsidR="00957C77" w:rsidRPr="00254193">
        <w:rPr>
          <w:rFonts w:ascii="Times New Roman" w:hAnsi="Times New Roman" w:cs="Times New Roman"/>
          <w:sz w:val="20"/>
          <w:szCs w:val="20"/>
        </w:rPr>
        <w:t>jaunimo erdvės</w:t>
      </w:r>
      <w:r w:rsidR="00AC6590" w:rsidRPr="00254193">
        <w:rPr>
          <w:rFonts w:ascii="Times New Roman" w:hAnsi="Times New Roman" w:cs="Times New Roman"/>
          <w:sz w:val="20"/>
          <w:szCs w:val="20"/>
        </w:rPr>
        <w:t>, dirbančios su jaunimu.</w:t>
      </w:r>
    </w:p>
    <w:tbl>
      <w:tblPr>
        <w:tblW w:w="10080" w:type="dxa"/>
        <w:tblInd w:w="93" w:type="dxa"/>
        <w:tblLook w:val="04A0"/>
      </w:tblPr>
      <w:tblGrid>
        <w:gridCol w:w="801"/>
        <w:gridCol w:w="2480"/>
        <w:gridCol w:w="1305"/>
        <w:gridCol w:w="2060"/>
        <w:gridCol w:w="758"/>
        <w:gridCol w:w="758"/>
        <w:gridCol w:w="1918"/>
      </w:tblGrid>
      <w:tr w:rsidR="003F725C" w:rsidRPr="00254193" w:rsidTr="00723B1B">
        <w:trPr>
          <w:trHeight w:val="675"/>
        </w:trPr>
        <w:tc>
          <w:tcPr>
            <w:tcW w:w="801"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Metai 2012-2014 m.</w:t>
            </w:r>
          </w:p>
        </w:tc>
        <w:tc>
          <w:tcPr>
            <w:tcW w:w="248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Atvirieji jaunimo Erdvių savivaldybėje</w:t>
            </w:r>
          </w:p>
        </w:tc>
        <w:tc>
          <w:tcPr>
            <w:tcW w:w="1305"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Atvirųjų jaunimo Erdvių skaičiaus ir pokytis per </w:t>
            </w:r>
            <w:r w:rsidRPr="00254193">
              <w:rPr>
                <w:rFonts w:ascii="Times New Roman" w:eastAsia="Times New Roman" w:hAnsi="Times New Roman" w:cs="Times New Roman"/>
                <w:color w:val="000000"/>
                <w:sz w:val="20"/>
                <w:szCs w:val="20"/>
              </w:rPr>
              <w:lastRenderedPageBreak/>
              <w:t>pastaruosius 3 kalendorinius metus</w:t>
            </w:r>
          </w:p>
        </w:tc>
        <w:tc>
          <w:tcPr>
            <w:tcW w:w="2060"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lastRenderedPageBreak/>
              <w:t>Savivaldybėje veikiančių atvirųjų jaunimo Erdvių  veiklos atitiktis teisės aktams (analizė)</w:t>
            </w:r>
          </w:p>
        </w:tc>
        <w:tc>
          <w:tcPr>
            <w:tcW w:w="3434" w:type="dxa"/>
            <w:gridSpan w:val="3"/>
            <w:tcBorders>
              <w:top w:val="single" w:sz="4" w:space="0" w:color="auto"/>
              <w:bottom w:val="single" w:sz="4" w:space="0" w:color="auto"/>
              <w:right w:val="single" w:sz="4" w:space="0" w:color="auto"/>
            </w:tcBorders>
          </w:tcPr>
          <w:p w:rsidR="003F725C" w:rsidRPr="00254193" w:rsidRDefault="003F725C">
            <w:pPr>
              <w:jc w:val="center"/>
              <w:rPr>
                <w:rFonts w:ascii="Times New Roman" w:hAnsi="Times New Roman" w:cs="Times New Roman"/>
                <w:color w:val="000000"/>
                <w:sz w:val="20"/>
                <w:szCs w:val="20"/>
              </w:rPr>
            </w:pPr>
            <w:r w:rsidRPr="00254193">
              <w:rPr>
                <w:rFonts w:ascii="Times New Roman" w:hAnsi="Times New Roman" w:cs="Times New Roman"/>
                <w:color w:val="000000"/>
                <w:sz w:val="20"/>
                <w:szCs w:val="20"/>
              </w:rPr>
              <w:t>įtrauktų niekur nedirbančių, nesimokančių ir ilgalaikiuose m</w:t>
            </w:r>
            <w:r w:rsidR="0075560D">
              <w:rPr>
                <w:rFonts w:ascii="Times New Roman" w:hAnsi="Times New Roman" w:cs="Times New Roman"/>
                <w:color w:val="000000"/>
                <w:sz w:val="20"/>
                <w:szCs w:val="20"/>
              </w:rPr>
              <w:t>okymuose nedalyvaujančių (NEET)</w:t>
            </w:r>
            <w:r w:rsidRPr="00254193">
              <w:rPr>
                <w:rFonts w:ascii="Times New Roman" w:hAnsi="Times New Roman" w:cs="Times New Roman"/>
                <w:color w:val="000000"/>
                <w:sz w:val="20"/>
                <w:szCs w:val="20"/>
              </w:rPr>
              <w:t xml:space="preserve"> jaunų žmonių skaičius</w:t>
            </w:r>
          </w:p>
        </w:tc>
      </w:tr>
      <w:tr w:rsidR="003F725C" w:rsidRPr="00254193" w:rsidTr="00723B1B">
        <w:trPr>
          <w:trHeight w:val="585"/>
        </w:trPr>
        <w:tc>
          <w:tcPr>
            <w:tcW w:w="801" w:type="dxa"/>
            <w:vMerge/>
            <w:tcBorders>
              <w:top w:val="single" w:sz="8" w:space="0" w:color="auto"/>
              <w:left w:val="single" w:sz="8"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vMerge/>
            <w:tcBorders>
              <w:top w:val="single" w:sz="8"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1305" w:type="dxa"/>
            <w:vMerge/>
            <w:tcBorders>
              <w:top w:val="single" w:sz="8"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vMerge/>
            <w:tcBorders>
              <w:top w:val="single" w:sz="8"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0" w:type="auto"/>
            <w:tcBorders>
              <w:top w:val="single" w:sz="4" w:space="0" w:color="auto"/>
              <w:bottom w:val="single" w:sz="4" w:space="0" w:color="auto"/>
              <w:right w:val="single" w:sz="4" w:space="0" w:color="auto"/>
            </w:tcBorders>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2012</w:t>
            </w:r>
          </w:p>
        </w:tc>
        <w:tc>
          <w:tcPr>
            <w:tcW w:w="0" w:type="auto"/>
            <w:tcBorders>
              <w:top w:val="single" w:sz="4" w:space="0" w:color="auto"/>
              <w:left w:val="single" w:sz="4" w:space="0" w:color="auto"/>
              <w:bottom w:val="single" w:sz="4" w:space="0" w:color="auto"/>
              <w:right w:val="single" w:sz="4" w:space="0" w:color="auto"/>
            </w:tcBorders>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2013</w:t>
            </w:r>
          </w:p>
        </w:tc>
        <w:tc>
          <w:tcPr>
            <w:tcW w:w="1558" w:type="dxa"/>
            <w:tcBorders>
              <w:top w:val="single" w:sz="4" w:space="0" w:color="auto"/>
              <w:left w:val="single" w:sz="4" w:space="0" w:color="auto"/>
              <w:bottom w:val="single" w:sz="4" w:space="0" w:color="auto"/>
              <w:right w:val="single" w:sz="4" w:space="0" w:color="auto"/>
            </w:tcBorders>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2014</w:t>
            </w:r>
          </w:p>
        </w:tc>
      </w:tr>
      <w:tr w:rsidR="003F725C" w:rsidRPr="00254193" w:rsidTr="00723B1B">
        <w:trPr>
          <w:trHeight w:val="465"/>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lastRenderedPageBreak/>
              <w:t>2012 m.</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r. Obelių gimnazija (neformaliojo ugdymo skyrius),</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w:t>
            </w:r>
          </w:p>
        </w:tc>
        <w:tc>
          <w:tcPr>
            <w:tcW w:w="2060" w:type="dxa"/>
            <w:tcBorders>
              <w:top w:val="single" w:sz="4" w:space="0" w:color="auto"/>
              <w:left w:val="nil"/>
              <w:bottom w:val="single" w:sz="4" w:space="0" w:color="auto"/>
              <w:right w:val="single" w:sz="4" w:space="0" w:color="auto"/>
            </w:tcBorders>
            <w:shd w:val="clear" w:color="auto" w:fill="auto"/>
            <w:noWrap/>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465"/>
        </w:trPr>
        <w:tc>
          <w:tcPr>
            <w:tcW w:w="801" w:type="dxa"/>
            <w:vMerge/>
            <w:tcBorders>
              <w:top w:val="single" w:sz="4"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r. Pandėlio universalus daugiafunkcis centras</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300"/>
        </w:trPr>
        <w:tc>
          <w:tcPr>
            <w:tcW w:w="801" w:type="dxa"/>
            <w:vMerge/>
            <w:tcBorders>
              <w:top w:val="single" w:sz="4"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Sporto klubas „Obeliai“</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465"/>
        </w:trPr>
        <w:tc>
          <w:tcPr>
            <w:tcW w:w="801" w:type="dxa"/>
            <w:vMerge/>
            <w:tcBorders>
              <w:top w:val="single" w:sz="4"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kaimiškoji seniūnija. (Žiobiškio kultūros centras)</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465"/>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2013 m. </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r. Pandėlio universalus daugiafunkcis centras</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4</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300"/>
        </w:trPr>
        <w:tc>
          <w:tcPr>
            <w:tcW w:w="801"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Sporto klubas „Obeliai“</w:t>
            </w:r>
          </w:p>
        </w:tc>
        <w:tc>
          <w:tcPr>
            <w:tcW w:w="1305" w:type="dxa"/>
            <w:vMerge/>
            <w:tcBorders>
              <w:top w:val="nil"/>
              <w:left w:val="single" w:sz="4" w:space="0" w:color="auto"/>
              <w:bottom w:val="single" w:sz="4" w:space="0" w:color="000000"/>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6</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300"/>
        </w:trPr>
        <w:tc>
          <w:tcPr>
            <w:tcW w:w="801"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Jaunimo bendrija "Sėlos Ramuva"</w:t>
            </w:r>
          </w:p>
        </w:tc>
        <w:tc>
          <w:tcPr>
            <w:tcW w:w="1305" w:type="dxa"/>
            <w:vMerge/>
            <w:tcBorders>
              <w:top w:val="nil"/>
              <w:left w:val="single" w:sz="4" w:space="0" w:color="auto"/>
              <w:bottom w:val="single" w:sz="4" w:space="0" w:color="000000"/>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11</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300"/>
        </w:trPr>
        <w:tc>
          <w:tcPr>
            <w:tcW w:w="801"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Žiobiškio kaimo bendruomenė</w:t>
            </w:r>
          </w:p>
        </w:tc>
        <w:tc>
          <w:tcPr>
            <w:tcW w:w="1305" w:type="dxa"/>
            <w:vMerge/>
            <w:tcBorders>
              <w:top w:val="nil"/>
              <w:left w:val="single" w:sz="4" w:space="0" w:color="auto"/>
              <w:bottom w:val="single" w:sz="4" w:space="0" w:color="000000"/>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8</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r>
      <w:tr w:rsidR="003F725C" w:rsidRPr="00254193" w:rsidTr="00723B1B">
        <w:trPr>
          <w:trHeight w:val="465"/>
        </w:trPr>
        <w:tc>
          <w:tcPr>
            <w:tcW w:w="801" w:type="dxa"/>
            <w:vMerge w:val="restart"/>
            <w:tcBorders>
              <w:top w:val="nil"/>
              <w:left w:val="single" w:sz="4" w:space="0" w:color="auto"/>
              <w:bottom w:val="single" w:sz="4" w:space="0" w:color="auto"/>
              <w:right w:val="single" w:sz="4" w:space="0" w:color="auto"/>
            </w:tcBorders>
            <w:shd w:val="clear" w:color="auto" w:fill="auto"/>
            <w:noWrap/>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 m.</w:t>
            </w:r>
          </w:p>
        </w:tc>
        <w:tc>
          <w:tcPr>
            <w:tcW w:w="2480" w:type="dxa"/>
            <w:tcBorders>
              <w:top w:val="nil"/>
              <w:left w:val="nil"/>
              <w:bottom w:val="single" w:sz="4" w:space="0" w:color="auto"/>
              <w:right w:val="single" w:sz="4" w:space="0" w:color="auto"/>
            </w:tcBorders>
            <w:shd w:val="clear" w:color="auto" w:fill="auto"/>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Jaunimo bendrija „Sėlos Ramuva“ – Obelių atvira erdvė jaunimui</w:t>
            </w:r>
          </w:p>
        </w:tc>
        <w:tc>
          <w:tcPr>
            <w:tcW w:w="1305" w:type="dxa"/>
            <w:vMerge w:val="restart"/>
            <w:tcBorders>
              <w:top w:val="nil"/>
              <w:left w:val="single" w:sz="4" w:space="0" w:color="auto"/>
              <w:bottom w:val="single" w:sz="4" w:space="0" w:color="auto"/>
              <w:right w:val="single" w:sz="4" w:space="0" w:color="auto"/>
            </w:tcBorders>
            <w:shd w:val="clear" w:color="auto" w:fill="auto"/>
            <w:noWrap/>
            <w:hideMark/>
          </w:tcPr>
          <w:p w:rsidR="003F725C" w:rsidRPr="00254193" w:rsidRDefault="003F725C" w:rsidP="003F725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atitinka/neturi patalpų</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5</w:t>
            </w:r>
          </w:p>
        </w:tc>
      </w:tr>
      <w:tr w:rsidR="003F725C" w:rsidRPr="00254193" w:rsidTr="00723B1B">
        <w:trPr>
          <w:trHeight w:val="300"/>
        </w:trPr>
        <w:tc>
          <w:tcPr>
            <w:tcW w:w="801"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Žiobiškio kaimo bendruomenė </w:t>
            </w:r>
          </w:p>
        </w:tc>
        <w:tc>
          <w:tcPr>
            <w:tcW w:w="1305"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dalies</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5</w:t>
            </w:r>
          </w:p>
        </w:tc>
      </w:tr>
      <w:tr w:rsidR="003F725C" w:rsidRPr="00254193" w:rsidTr="00723B1B">
        <w:trPr>
          <w:trHeight w:val="465"/>
        </w:trPr>
        <w:tc>
          <w:tcPr>
            <w:tcW w:w="801"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480" w:type="dxa"/>
            <w:tcBorders>
              <w:top w:val="nil"/>
              <w:left w:val="nil"/>
              <w:bottom w:val="single" w:sz="4" w:space="0" w:color="auto"/>
              <w:right w:val="single" w:sz="4" w:space="0" w:color="auto"/>
            </w:tcBorders>
            <w:shd w:val="clear" w:color="auto" w:fill="auto"/>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Rokiškio Projektų Valdymo Grupė (JC "Baltų  ainiai")</w:t>
            </w:r>
          </w:p>
        </w:tc>
        <w:tc>
          <w:tcPr>
            <w:tcW w:w="1305" w:type="dxa"/>
            <w:vMerge/>
            <w:tcBorders>
              <w:top w:val="nil"/>
              <w:left w:val="single" w:sz="4" w:space="0" w:color="auto"/>
              <w:bottom w:val="single" w:sz="4" w:space="0" w:color="auto"/>
              <w:right w:val="single" w:sz="4" w:space="0" w:color="auto"/>
            </w:tcBorders>
            <w:vAlign w:val="center"/>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atitinka</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 </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5</w:t>
            </w:r>
          </w:p>
        </w:tc>
      </w:tr>
      <w:tr w:rsidR="003F725C" w:rsidRPr="00254193" w:rsidTr="00723B1B">
        <w:trPr>
          <w:trHeight w:val="300"/>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248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Iš viso  įtraukta NEETSų:</w:t>
            </w:r>
          </w:p>
        </w:tc>
        <w:tc>
          <w:tcPr>
            <w:tcW w:w="1305"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11</w:t>
            </w:r>
          </w:p>
        </w:tc>
        <w:tc>
          <w:tcPr>
            <w:tcW w:w="2060" w:type="dxa"/>
            <w:tcBorders>
              <w:top w:val="nil"/>
              <w:left w:val="nil"/>
              <w:bottom w:val="single" w:sz="4" w:space="0" w:color="auto"/>
              <w:right w:val="single" w:sz="4" w:space="0" w:color="auto"/>
            </w:tcBorders>
            <w:shd w:val="clear" w:color="auto" w:fill="auto"/>
            <w:noWrap/>
            <w:vAlign w:val="bottom"/>
            <w:hideMark/>
          </w:tcPr>
          <w:p w:rsidR="003F725C" w:rsidRPr="00254193" w:rsidRDefault="003F725C" w:rsidP="003F725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0" w:type="auto"/>
            <w:tcBorders>
              <w:top w:val="single" w:sz="4" w:space="0" w:color="auto"/>
              <w:bottom w:val="single" w:sz="4" w:space="0" w:color="auto"/>
              <w:right w:val="single" w:sz="4" w:space="0" w:color="auto"/>
            </w:tcBorders>
            <w:vAlign w:val="bottom"/>
          </w:tcPr>
          <w:p w:rsidR="003F725C" w:rsidRPr="00254193" w:rsidRDefault="003F725C">
            <w:pPr>
              <w:rPr>
                <w:rFonts w:ascii="Times New Roman" w:hAnsi="Times New Roman" w:cs="Times New Roman"/>
                <w:color w:val="000000"/>
                <w:sz w:val="20"/>
                <w:szCs w:val="20"/>
              </w:rPr>
            </w:pPr>
            <w:r w:rsidRPr="00254193">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29</w:t>
            </w:r>
          </w:p>
        </w:tc>
        <w:tc>
          <w:tcPr>
            <w:tcW w:w="1558" w:type="dxa"/>
            <w:tcBorders>
              <w:top w:val="single" w:sz="4" w:space="0" w:color="auto"/>
              <w:left w:val="single" w:sz="4" w:space="0" w:color="auto"/>
              <w:bottom w:val="single" w:sz="4" w:space="0" w:color="auto"/>
              <w:right w:val="single" w:sz="4" w:space="0" w:color="auto"/>
            </w:tcBorders>
            <w:vAlign w:val="bottom"/>
          </w:tcPr>
          <w:p w:rsidR="003F725C" w:rsidRPr="00254193" w:rsidRDefault="003F725C">
            <w:pPr>
              <w:jc w:val="right"/>
              <w:rPr>
                <w:rFonts w:ascii="Times New Roman" w:hAnsi="Times New Roman" w:cs="Times New Roman"/>
                <w:color w:val="000000"/>
                <w:sz w:val="20"/>
                <w:szCs w:val="20"/>
              </w:rPr>
            </w:pPr>
            <w:r w:rsidRPr="00254193">
              <w:rPr>
                <w:rFonts w:ascii="Times New Roman" w:hAnsi="Times New Roman" w:cs="Times New Roman"/>
                <w:color w:val="000000"/>
                <w:sz w:val="20"/>
                <w:szCs w:val="20"/>
              </w:rPr>
              <w:t>15</w:t>
            </w:r>
          </w:p>
        </w:tc>
      </w:tr>
    </w:tbl>
    <w:p w:rsidR="00B8131B" w:rsidRPr="00254193" w:rsidRDefault="00B8131B" w:rsidP="00B8131B">
      <w:pPr>
        <w:pStyle w:val="Betarp"/>
        <w:rPr>
          <w:rFonts w:ascii="Times New Roman" w:hAnsi="Times New Roman" w:cs="Times New Roman"/>
          <w:sz w:val="20"/>
          <w:szCs w:val="20"/>
        </w:rPr>
      </w:pPr>
      <w:r w:rsidRPr="00254193">
        <w:rPr>
          <w:rFonts w:ascii="Times New Roman" w:hAnsi="Times New Roman" w:cs="Times New Roman"/>
          <w:sz w:val="20"/>
          <w:szCs w:val="20"/>
        </w:rPr>
        <w:t>*</w:t>
      </w:r>
      <w:r w:rsidR="00D61FA5" w:rsidRPr="00254193">
        <w:rPr>
          <w:rFonts w:ascii="Times New Roman" w:hAnsi="Times New Roman" w:cs="Times New Roman"/>
          <w:sz w:val="20"/>
          <w:szCs w:val="20"/>
        </w:rPr>
        <w:t xml:space="preserve"> priemonė </w:t>
      </w:r>
      <w:r w:rsidRPr="00254193">
        <w:rPr>
          <w:rFonts w:ascii="Times New Roman" w:hAnsi="Times New Roman" w:cs="Times New Roman"/>
          <w:sz w:val="20"/>
          <w:szCs w:val="20"/>
        </w:rPr>
        <w:t xml:space="preserve">nebuvo vykdoma </w:t>
      </w:r>
    </w:p>
    <w:p w:rsidR="005843AF" w:rsidRPr="008A4F1B" w:rsidRDefault="005843AF" w:rsidP="00F633D9">
      <w:pPr>
        <w:pStyle w:val="Betarp"/>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dėl </w:t>
      </w:r>
      <w:r w:rsidR="008147A7" w:rsidRPr="008A4F1B">
        <w:rPr>
          <w:rFonts w:ascii="Times New Roman" w:hAnsi="Times New Roman" w:cs="Times New Roman"/>
          <w:sz w:val="24"/>
          <w:szCs w:val="24"/>
        </w:rPr>
        <w:t>jaunimo politiką įgyvendinančios savivaldybės institucijų ir valstybės tarnautojų. Savivaldybės įstaigų, jaunimo centrų, vaikų ir suaugusiųjų neformaliojo švietimo įstaigų ir kitų įstaigų, dirbančių su jaunimu.</w:t>
      </w:r>
      <w:r w:rsidR="002827C0" w:rsidRPr="008A4F1B">
        <w:rPr>
          <w:rFonts w:ascii="Times New Roman" w:hAnsi="Times New Roman" w:cs="Times New Roman"/>
          <w:sz w:val="24"/>
          <w:szCs w:val="24"/>
        </w:rPr>
        <w:t xml:space="preserve"> </w:t>
      </w:r>
      <w:r w:rsidR="003830F9" w:rsidRPr="008A4F1B">
        <w:rPr>
          <w:rFonts w:ascii="Times New Roman" w:hAnsi="Times New Roman" w:cs="Times New Roman"/>
          <w:b/>
          <w:sz w:val="24"/>
          <w:szCs w:val="24"/>
        </w:rPr>
        <w:t>V</w:t>
      </w:r>
      <w:r w:rsidRPr="008A4F1B">
        <w:rPr>
          <w:rFonts w:ascii="Times New Roman" w:hAnsi="Times New Roman" w:cs="Times New Roman"/>
          <w:b/>
          <w:sz w:val="24"/>
          <w:szCs w:val="24"/>
        </w:rPr>
        <w:t>ertinama gerai (4)</w:t>
      </w:r>
      <w:r w:rsidRPr="008A4F1B">
        <w:rPr>
          <w:rFonts w:ascii="Times New Roman" w:hAnsi="Times New Roman" w:cs="Times New Roman"/>
          <w:sz w:val="24"/>
          <w:szCs w:val="24"/>
        </w:rPr>
        <w:t>. Stipriųjų savybių yra daugiau nei trūkumų.</w:t>
      </w:r>
      <w:r w:rsidR="006326CA">
        <w:rPr>
          <w:rFonts w:ascii="Times New Roman" w:hAnsi="Times New Roman" w:cs="Times New Roman"/>
          <w:sz w:val="24"/>
          <w:szCs w:val="24"/>
        </w:rPr>
        <w:t xml:space="preserve"> Rekomenduojama, kad</w:t>
      </w:r>
      <w:r w:rsidR="006326CA" w:rsidRPr="006326CA">
        <w:t xml:space="preserve"> </w:t>
      </w:r>
      <w:r w:rsidR="006326CA" w:rsidRPr="006326CA">
        <w:rPr>
          <w:rFonts w:ascii="Times New Roman" w:hAnsi="Times New Roman" w:cs="Times New Roman"/>
          <w:sz w:val="24"/>
          <w:szCs w:val="24"/>
        </w:rPr>
        <w:t>Jaunimo reikalų koordinatorė turėtų būti pavaldi savivaldybės administracijos direktoriui ir 100 proc. savo darbo laiko turi skirti jaunimo politikos koordinavimui.</w:t>
      </w:r>
    </w:p>
    <w:p w:rsidR="005843AF" w:rsidRPr="00254193" w:rsidRDefault="005843AF" w:rsidP="00B8131B">
      <w:pPr>
        <w:pStyle w:val="Betarp"/>
        <w:rPr>
          <w:rFonts w:ascii="Times New Roman" w:hAnsi="Times New Roman" w:cs="Times New Roman"/>
          <w:sz w:val="20"/>
          <w:szCs w:val="20"/>
        </w:rPr>
      </w:pPr>
    </w:p>
    <w:p w:rsidR="003F725C" w:rsidRPr="00CD2ABB" w:rsidRDefault="00834E8C" w:rsidP="0031024D">
      <w:pPr>
        <w:pStyle w:val="Betarp"/>
        <w:jc w:val="both"/>
        <w:rPr>
          <w:rFonts w:ascii="Times New Roman" w:hAnsi="Times New Roman" w:cs="Times New Roman"/>
          <w:b/>
          <w:sz w:val="24"/>
          <w:szCs w:val="24"/>
        </w:rPr>
      </w:pPr>
      <w:r w:rsidRPr="00CD2ABB">
        <w:rPr>
          <w:rFonts w:ascii="Times New Roman" w:hAnsi="Times New Roman" w:cs="Times New Roman"/>
          <w:b/>
          <w:sz w:val="24"/>
          <w:szCs w:val="24"/>
        </w:rPr>
        <w:t>2. GALIMYBĖS JAUNIMUI AKTYVIAI DALYVAUTI POLITINIAME, PILIETINIAME IR VISUOMENINIAME GYVENIME (TOLIAU – JAUNIMO DALYVAVIMAS)</w:t>
      </w:r>
    </w:p>
    <w:tbl>
      <w:tblPr>
        <w:tblW w:w="10065" w:type="dxa"/>
        <w:tblInd w:w="-34" w:type="dxa"/>
        <w:tblLayout w:type="fixed"/>
        <w:tblLook w:val="04A0"/>
      </w:tblPr>
      <w:tblGrid>
        <w:gridCol w:w="683"/>
        <w:gridCol w:w="3585"/>
        <w:gridCol w:w="1843"/>
        <w:gridCol w:w="1275"/>
        <w:gridCol w:w="2679"/>
      </w:tblGrid>
      <w:tr w:rsidR="005E6B61" w:rsidRPr="00A60B8F" w:rsidTr="00AD50C2">
        <w:trPr>
          <w:trHeight w:val="765"/>
        </w:trPr>
        <w:tc>
          <w:tcPr>
            <w:tcW w:w="10065" w:type="dxa"/>
            <w:gridSpan w:val="5"/>
            <w:tcBorders>
              <w:top w:val="nil"/>
              <w:left w:val="nil"/>
              <w:bottom w:val="single" w:sz="4" w:space="0" w:color="auto"/>
              <w:right w:val="nil"/>
            </w:tcBorders>
            <w:shd w:val="clear" w:color="auto" w:fill="auto"/>
            <w:hideMark/>
          </w:tcPr>
          <w:p w:rsidR="005E6B61" w:rsidRPr="00A60B8F" w:rsidRDefault="005E6B61" w:rsidP="000F6F09">
            <w:pPr>
              <w:spacing w:after="0" w:line="240" w:lineRule="auto"/>
              <w:ind w:right="-108"/>
              <w:jc w:val="both"/>
              <w:rPr>
                <w:rFonts w:ascii="Times New Roman" w:eastAsia="Times New Roman" w:hAnsi="Times New Roman" w:cs="Times New Roman"/>
                <w:b/>
                <w:bCs/>
                <w:sz w:val="24"/>
                <w:szCs w:val="24"/>
              </w:rPr>
            </w:pPr>
            <w:r w:rsidRPr="00A60B8F">
              <w:rPr>
                <w:rFonts w:ascii="Times New Roman" w:eastAsia="Times New Roman" w:hAnsi="Times New Roman" w:cs="Times New Roman"/>
                <w:b/>
                <w:sz w:val="24"/>
                <w:szCs w:val="24"/>
              </w:rPr>
              <w:t>2.1. Jaunimo dalyvavimas savivaldybės institucjų, jaunimo, su jaunimu dirbančių organizacijų, neformaliojo švietimo įstaigų, atvirųjų jaunimo centrų, erdvių veikloje</w:t>
            </w:r>
            <w:r w:rsidRPr="00A60B8F">
              <w:rPr>
                <w:rFonts w:ascii="Times New Roman" w:eastAsia="Times New Roman" w:hAnsi="Times New Roman" w:cs="Times New Roman"/>
                <w:b/>
                <w:bCs/>
                <w:sz w:val="24"/>
                <w:szCs w:val="24"/>
              </w:rPr>
              <w:t xml:space="preserve"> (toliau- jaunimo veikla)</w:t>
            </w:r>
          </w:p>
          <w:p w:rsidR="005100AD" w:rsidRPr="00A60B8F" w:rsidRDefault="005100AD" w:rsidP="000F6F09">
            <w:pPr>
              <w:pStyle w:val="Betarp"/>
              <w:ind w:right="-108"/>
              <w:jc w:val="both"/>
              <w:rPr>
                <w:rFonts w:ascii="Times New Roman" w:hAnsi="Times New Roman" w:cs="Times New Roman"/>
                <w:color w:val="000000"/>
                <w:sz w:val="24"/>
                <w:szCs w:val="24"/>
              </w:rPr>
            </w:pPr>
            <w:r w:rsidRPr="00A60B8F">
              <w:rPr>
                <w:rFonts w:ascii="Times New Roman" w:hAnsi="Times New Roman" w:cs="Times New Roman"/>
                <w:b/>
                <w:color w:val="000000"/>
                <w:sz w:val="24"/>
                <w:szCs w:val="24"/>
              </w:rPr>
              <w:t>Kiekybiniai vertinimo rodikliai</w:t>
            </w:r>
            <w:r w:rsidRPr="00A60B8F">
              <w:rPr>
                <w:rFonts w:ascii="Times New Roman" w:hAnsi="Times New Roman" w:cs="Times New Roman"/>
                <w:color w:val="000000"/>
                <w:sz w:val="24"/>
                <w:szCs w:val="24"/>
              </w:rPr>
              <w:t xml:space="preserve">- </w:t>
            </w:r>
            <w:r w:rsidR="003E5874" w:rsidRPr="00A60B8F">
              <w:rPr>
                <w:rFonts w:ascii="Times New Roman" w:hAnsi="Times New Roman" w:cs="Times New Roman"/>
                <w:sz w:val="24"/>
                <w:szCs w:val="24"/>
              </w:rPr>
              <w:t xml:space="preserve">Jauni žmonės, įsitraukę į vietos savivaldos struktūrų </w:t>
            </w:r>
            <w:r w:rsidR="00052894" w:rsidRPr="00A60B8F">
              <w:rPr>
                <w:rFonts w:ascii="Times New Roman" w:hAnsi="Times New Roman" w:cs="Times New Roman"/>
                <w:sz w:val="24"/>
                <w:szCs w:val="24"/>
              </w:rPr>
              <w:t>veiklą</w:t>
            </w:r>
            <w:r w:rsidR="003E5874" w:rsidRPr="00A60B8F">
              <w:rPr>
                <w:rFonts w:ascii="Times New Roman" w:hAnsi="Times New Roman" w:cs="Times New Roman"/>
                <w:sz w:val="24"/>
                <w:szCs w:val="24"/>
              </w:rPr>
              <w:t>.</w:t>
            </w:r>
            <w:r w:rsidR="003E5874" w:rsidRPr="00A60B8F">
              <w:rPr>
                <w:rFonts w:ascii="Times New Roman" w:hAnsi="Times New Roman" w:cs="Times New Roman"/>
                <w:color w:val="000000"/>
                <w:sz w:val="24"/>
                <w:szCs w:val="24"/>
              </w:rPr>
              <w:t xml:space="preserve"> Savivaldybės teritorijoje veikiančios jaunimo ir su jaunimu dirbančios organizacijos. </w:t>
            </w:r>
            <w:r w:rsidR="003E5874" w:rsidRPr="00A60B8F">
              <w:rPr>
                <w:rFonts w:ascii="Times New Roman" w:hAnsi="Times New Roman" w:cs="Times New Roman"/>
                <w:sz w:val="24"/>
                <w:szCs w:val="24"/>
              </w:rPr>
              <w:t xml:space="preserve">Jauni žmonės, dalyvaujantys neformaliojo švietimo įstaigų, registruotų Atviroje informavimo, konsultavimo ir orientavimo sistemoje (toliau – AIKOS), veikloje. Formaliojo ir neformaliojo švietimo įstaigos, kuriose veikia mokinių ir studentų savivaldos. Jaunimo organizacijos, atstovaujančios tam tikros dalies </w:t>
            </w:r>
            <w:r w:rsidR="003E5874" w:rsidRPr="00A60B8F">
              <w:rPr>
                <w:rFonts w:ascii="Times New Roman" w:hAnsi="Times New Roman" w:cs="Times New Roman"/>
                <w:sz w:val="24"/>
                <w:szCs w:val="24"/>
              </w:rPr>
              <w:lastRenderedPageBreak/>
              <w:t>jaunų žmonių interesams (pvz., miesto (rajono) moksleivių taryba).</w:t>
            </w:r>
          </w:p>
          <w:p w:rsidR="003E5874" w:rsidRPr="00A60B8F" w:rsidRDefault="005100AD" w:rsidP="000F6F09">
            <w:pPr>
              <w:pStyle w:val="Betarp"/>
              <w:ind w:right="-108"/>
              <w:jc w:val="both"/>
              <w:rPr>
                <w:rFonts w:ascii="Times New Roman" w:hAnsi="Times New Roman" w:cs="Times New Roman"/>
                <w:color w:val="000000"/>
                <w:sz w:val="24"/>
                <w:szCs w:val="24"/>
              </w:rPr>
            </w:pPr>
            <w:r w:rsidRPr="00A60B8F">
              <w:rPr>
                <w:rFonts w:ascii="Times New Roman" w:hAnsi="Times New Roman" w:cs="Times New Roman"/>
                <w:b/>
                <w:sz w:val="24"/>
                <w:szCs w:val="24"/>
              </w:rPr>
              <w:t>Kiekybinių rodiklių matavimo vienetas</w:t>
            </w:r>
            <w:r w:rsidRPr="00A60B8F">
              <w:rPr>
                <w:rFonts w:ascii="Times New Roman" w:hAnsi="Times New Roman" w:cs="Times New Roman"/>
                <w:sz w:val="24"/>
                <w:szCs w:val="24"/>
              </w:rPr>
              <w:t xml:space="preserve">- </w:t>
            </w:r>
            <w:r w:rsidR="003E5874" w:rsidRPr="00A60B8F">
              <w:rPr>
                <w:rFonts w:ascii="Times New Roman" w:hAnsi="Times New Roman" w:cs="Times New Roman"/>
                <w:color w:val="000000"/>
                <w:sz w:val="24"/>
                <w:szCs w:val="24"/>
              </w:rPr>
              <w:t>Jaunimo ir su jaunimu dirbančių organizacijų skaičius . Jaunų žmonių, dalyvaujančių jaunimo ir su jaunimu dirbančių organizacijų veikloje, skaičius</w:t>
            </w:r>
            <w:r w:rsidR="00A902D1" w:rsidRPr="00A60B8F">
              <w:rPr>
                <w:rFonts w:ascii="Times New Roman" w:hAnsi="Times New Roman" w:cs="Times New Roman"/>
                <w:color w:val="000000"/>
                <w:sz w:val="24"/>
                <w:szCs w:val="24"/>
              </w:rPr>
              <w:t>.</w:t>
            </w:r>
            <w:r w:rsidR="00A902D1" w:rsidRPr="00A60B8F">
              <w:rPr>
                <w:rFonts w:ascii="Times New Roman" w:hAnsi="Times New Roman" w:cs="Times New Roman"/>
                <w:sz w:val="24"/>
                <w:szCs w:val="24"/>
              </w:rPr>
              <w:t xml:space="preserve"> Jaunų žmonių, dalyvaujančių neformaliojo švietimo įstaigų, registruotų AIKOS, veikloje, skaičius. Formaliojo ir neformaliojo švietimo įstaigų, kuriose veikia mokinių ir studentų savivaldos, skaičius. Jaunimo organizacijų, atstovaujančių tam tikros dalies jaunų žmonių interesams (pvz., miesto (rajono) moksleivių taryba), skaičius.</w:t>
            </w:r>
          </w:p>
          <w:p w:rsidR="009E5EC1" w:rsidRPr="00A60B8F" w:rsidRDefault="009E5EC1" w:rsidP="000F6F09">
            <w:pPr>
              <w:spacing w:after="0" w:line="240" w:lineRule="auto"/>
              <w:ind w:right="-108"/>
              <w:jc w:val="both"/>
              <w:rPr>
                <w:rFonts w:ascii="Times New Roman" w:eastAsia="Times New Roman" w:hAnsi="Times New Roman" w:cs="Times New Roman"/>
                <w:b/>
                <w:bCs/>
                <w:sz w:val="24"/>
                <w:szCs w:val="24"/>
              </w:rPr>
            </w:pPr>
          </w:p>
          <w:p w:rsidR="003C4D97" w:rsidRPr="00A60B8F" w:rsidRDefault="003C4D97" w:rsidP="000F6F09">
            <w:pPr>
              <w:spacing w:after="0" w:line="240" w:lineRule="auto"/>
              <w:ind w:right="-108"/>
              <w:jc w:val="both"/>
              <w:rPr>
                <w:rFonts w:ascii="Times New Roman" w:eastAsia="Times New Roman" w:hAnsi="Times New Roman" w:cs="Times New Roman"/>
                <w:b/>
                <w:bCs/>
                <w:sz w:val="24"/>
                <w:szCs w:val="24"/>
              </w:rPr>
            </w:pPr>
            <w:r w:rsidRPr="00A60B8F">
              <w:rPr>
                <w:rFonts w:ascii="Times New Roman" w:eastAsia="Times New Roman" w:hAnsi="Times New Roman" w:cs="Times New Roman"/>
                <w:b/>
                <w:sz w:val="24"/>
                <w:szCs w:val="24"/>
              </w:rPr>
              <w:t>6 lentelė.</w:t>
            </w:r>
            <w:r w:rsidR="00926C5A" w:rsidRPr="00A60B8F">
              <w:rPr>
                <w:rFonts w:ascii="Times New Roman" w:eastAsia="Times New Roman" w:hAnsi="Times New Roman" w:cs="Times New Roman"/>
                <w:sz w:val="24"/>
                <w:szCs w:val="24"/>
              </w:rPr>
              <w:t xml:space="preserve"> Jaunimo dalyvavimas savivaldybės institucjų </w:t>
            </w:r>
            <w:r w:rsidR="00755D37" w:rsidRPr="00A60B8F">
              <w:rPr>
                <w:rFonts w:ascii="Times New Roman" w:eastAsia="Times New Roman" w:hAnsi="Times New Roman" w:cs="Times New Roman"/>
                <w:sz w:val="24"/>
                <w:szCs w:val="24"/>
              </w:rPr>
              <w:t>(komisijų, tarybų</w:t>
            </w:r>
            <w:r w:rsidR="00817141" w:rsidRPr="00A60B8F">
              <w:rPr>
                <w:rFonts w:ascii="Times New Roman" w:eastAsia="Times New Roman" w:hAnsi="Times New Roman" w:cs="Times New Roman"/>
                <w:sz w:val="24"/>
                <w:szCs w:val="24"/>
              </w:rPr>
              <w:t>)</w:t>
            </w:r>
            <w:r w:rsidR="00755D37" w:rsidRPr="00A60B8F">
              <w:rPr>
                <w:rFonts w:ascii="Times New Roman" w:eastAsia="Times New Roman" w:hAnsi="Times New Roman" w:cs="Times New Roman"/>
                <w:sz w:val="24"/>
                <w:szCs w:val="24"/>
              </w:rPr>
              <w:t xml:space="preserve"> </w:t>
            </w:r>
            <w:r w:rsidR="00926C5A" w:rsidRPr="00A60B8F">
              <w:rPr>
                <w:rFonts w:ascii="Times New Roman" w:eastAsia="Times New Roman" w:hAnsi="Times New Roman" w:cs="Times New Roman"/>
                <w:sz w:val="24"/>
                <w:szCs w:val="24"/>
              </w:rPr>
              <w:t>veikloje</w:t>
            </w:r>
            <w:r w:rsidR="00926C5A" w:rsidRPr="00A60B8F">
              <w:rPr>
                <w:rFonts w:ascii="Times New Roman" w:eastAsia="Times New Roman" w:hAnsi="Times New Roman" w:cs="Times New Roman"/>
                <w:b/>
                <w:bCs/>
                <w:sz w:val="24"/>
                <w:szCs w:val="24"/>
              </w:rPr>
              <w:t xml:space="preserve"> </w:t>
            </w:r>
            <w:r w:rsidR="00676F02" w:rsidRPr="00A60B8F">
              <w:rPr>
                <w:rFonts w:ascii="Times New Roman" w:eastAsia="Times New Roman" w:hAnsi="Times New Roman" w:cs="Times New Roman"/>
                <w:color w:val="000000"/>
                <w:sz w:val="24"/>
                <w:szCs w:val="24"/>
              </w:rPr>
              <w:t>2012-201</w:t>
            </w:r>
            <w:r w:rsidR="00E77B62" w:rsidRPr="00A60B8F">
              <w:rPr>
                <w:rFonts w:ascii="Times New Roman" w:eastAsia="Times New Roman" w:hAnsi="Times New Roman" w:cs="Times New Roman"/>
                <w:color w:val="000000"/>
                <w:sz w:val="24"/>
                <w:szCs w:val="24"/>
              </w:rPr>
              <w:t>4</w:t>
            </w:r>
            <w:r w:rsidR="00676F02" w:rsidRPr="00A60B8F">
              <w:rPr>
                <w:rFonts w:ascii="Times New Roman" w:eastAsia="Times New Roman" w:hAnsi="Times New Roman" w:cs="Times New Roman"/>
                <w:color w:val="000000"/>
                <w:sz w:val="24"/>
                <w:szCs w:val="24"/>
              </w:rPr>
              <w:t xml:space="preserve"> m.</w:t>
            </w:r>
            <w:r w:rsidR="00676F02" w:rsidRPr="00A60B8F">
              <w:rPr>
                <w:rFonts w:ascii="Times New Roman" w:eastAsia="Times New Roman" w:hAnsi="Times New Roman" w:cs="Times New Roman"/>
                <w:color w:val="000000"/>
                <w:sz w:val="20"/>
                <w:szCs w:val="20"/>
              </w:rPr>
              <w:t xml:space="preserve"> </w:t>
            </w:r>
          </w:p>
        </w:tc>
      </w:tr>
      <w:tr w:rsidR="005E6B61" w:rsidRPr="00254193" w:rsidTr="00AD50C2">
        <w:trPr>
          <w:trHeight w:val="915"/>
        </w:trPr>
        <w:tc>
          <w:tcPr>
            <w:tcW w:w="683" w:type="dxa"/>
            <w:tcBorders>
              <w:top w:val="single" w:sz="4" w:space="0" w:color="auto"/>
              <w:left w:val="single" w:sz="4" w:space="0" w:color="auto"/>
              <w:bottom w:val="single" w:sz="4" w:space="0" w:color="auto"/>
              <w:right w:val="single" w:sz="4" w:space="0" w:color="auto"/>
            </w:tcBorders>
            <w:shd w:val="clear" w:color="000000" w:fill="EEECE1"/>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p>
        </w:tc>
        <w:tc>
          <w:tcPr>
            <w:tcW w:w="3585" w:type="dxa"/>
            <w:tcBorders>
              <w:top w:val="single" w:sz="4" w:space="0" w:color="auto"/>
              <w:left w:val="nil"/>
              <w:bottom w:val="single" w:sz="4" w:space="0" w:color="auto"/>
              <w:right w:val="single" w:sz="4" w:space="0" w:color="auto"/>
            </w:tcBorders>
            <w:shd w:val="clear" w:color="000000" w:fill="EEECE1"/>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Nuolat veikiančios komisijos, tarybos ir kitos struktūros, kuriose dalyvauja jauni žmonės, pavadinimas</w:t>
            </w:r>
          </w:p>
        </w:tc>
        <w:tc>
          <w:tcPr>
            <w:tcW w:w="1843" w:type="dxa"/>
            <w:tcBorders>
              <w:top w:val="single" w:sz="4" w:space="0" w:color="auto"/>
              <w:left w:val="nil"/>
              <w:bottom w:val="single" w:sz="4" w:space="0" w:color="auto"/>
              <w:right w:val="single" w:sz="4" w:space="0" w:color="auto"/>
            </w:tcBorders>
            <w:shd w:val="clear" w:color="000000" w:fill="EEECE1"/>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Galiojanti/aktuali komisijos patvirtinimo data, Nr.</w:t>
            </w:r>
          </w:p>
        </w:tc>
        <w:tc>
          <w:tcPr>
            <w:tcW w:w="1275" w:type="dxa"/>
            <w:tcBorders>
              <w:top w:val="single" w:sz="4" w:space="0" w:color="auto"/>
              <w:left w:val="nil"/>
              <w:bottom w:val="single" w:sz="4" w:space="0" w:color="auto"/>
              <w:right w:val="single" w:sz="4" w:space="0" w:color="auto"/>
            </w:tcBorders>
            <w:shd w:val="clear" w:color="000000" w:fill="EEECE1"/>
            <w:hideMark/>
          </w:tcPr>
          <w:p w:rsidR="005E6B61" w:rsidRPr="00254193" w:rsidRDefault="004552F1" w:rsidP="004552F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Jaunimo organizacijųdeleguotų narių </w:t>
            </w:r>
            <w:r w:rsidR="005E6B61" w:rsidRPr="00254193">
              <w:rPr>
                <w:rFonts w:ascii="Times New Roman" w:eastAsia="Times New Roman" w:hAnsi="Times New Roman" w:cs="Times New Roman"/>
                <w:color w:val="000000"/>
                <w:sz w:val="20"/>
                <w:szCs w:val="20"/>
              </w:rPr>
              <w:t>skaičius</w:t>
            </w:r>
          </w:p>
        </w:tc>
        <w:tc>
          <w:tcPr>
            <w:tcW w:w="2679" w:type="dxa"/>
            <w:tcBorders>
              <w:top w:val="single" w:sz="4" w:space="0" w:color="auto"/>
              <w:left w:val="nil"/>
              <w:bottom w:val="single" w:sz="4" w:space="0" w:color="auto"/>
              <w:right w:val="single" w:sz="4" w:space="0" w:color="auto"/>
            </w:tcBorders>
            <w:shd w:val="clear" w:color="000000" w:fill="EEECE1"/>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Viešai prieinamų sąrašų nuoroda</w:t>
            </w:r>
          </w:p>
        </w:tc>
      </w:tr>
      <w:tr w:rsidR="005E6B61" w:rsidRPr="00254193" w:rsidTr="00AD50C2">
        <w:trPr>
          <w:trHeight w:val="1125"/>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1. </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Dėl Rokiškio rajono jaunimo reikalų tarybos, veikiančios pagal Rokiškio rajono savivaldybės tarybos 2009 m. balandžio 24 d. sprendimu nr. TS-5.104 patvirtintus nuostatus, sudėties patvirtinimo</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2015 m. birželio 26 d. Nr. TS-1.66</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6</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14" w:history="1">
              <w:r w:rsidR="005E6B61" w:rsidRPr="00254193">
                <w:rPr>
                  <w:rFonts w:ascii="Times New Roman" w:eastAsia="Times New Roman" w:hAnsi="Times New Roman" w:cs="Times New Roman"/>
                  <w:color w:val="0000FF"/>
                  <w:sz w:val="20"/>
                  <w:szCs w:val="20"/>
                  <w:u w:val="single"/>
                </w:rPr>
                <w:t>http://www.rokiskis.lt/lt/jaunimui/jaunimo-reikalu-taryba.html</w:t>
              </w:r>
            </w:hyperlink>
          </w:p>
        </w:tc>
      </w:tr>
      <w:tr w:rsidR="005E6B61" w:rsidRPr="00254193" w:rsidTr="00AD50C2">
        <w:trPr>
          <w:trHeight w:val="675"/>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2. </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Dėl dėl Rokiškio rajono savivaldybės vaikų ir jaunimo socializacijos programos koordinavimo komisijos sudarymo </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2015 m. lapkričio 11 d. Nr. AV-927</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15" w:history="1">
              <w:r w:rsidR="005E6B61" w:rsidRPr="00254193">
                <w:rPr>
                  <w:rFonts w:ascii="Times New Roman" w:eastAsia="Times New Roman" w:hAnsi="Times New Roman" w:cs="Times New Roman"/>
                  <w:color w:val="0000FF"/>
                  <w:sz w:val="20"/>
                  <w:szCs w:val="20"/>
                  <w:u w:val="single"/>
                </w:rPr>
                <w:t xml:space="preserve">http://www.rokiskis.lt/lt/teisine-pagalba.html </w:t>
              </w:r>
            </w:hyperlink>
          </w:p>
        </w:tc>
      </w:tr>
      <w:tr w:rsidR="005E6B61" w:rsidRPr="00254193" w:rsidTr="00AD50C2">
        <w:trPr>
          <w:trHeight w:val="900"/>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3. </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Dėl jaunimo politikos savivaldybėje kokybės vertinimo atlikimo</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2015 m. lapkričio 11 d. Nr. AV-929</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16" w:history="1">
              <w:r w:rsidR="005E6B61" w:rsidRPr="00254193">
                <w:rPr>
                  <w:rFonts w:ascii="Times New Roman" w:eastAsia="Times New Roman" w:hAnsi="Times New Roman" w:cs="Times New Roman"/>
                  <w:color w:val="0000FF"/>
                  <w:sz w:val="20"/>
                  <w:szCs w:val="20"/>
                  <w:u w:val="single"/>
                </w:rPr>
                <w:t xml:space="preserve">http://www.rokiskis.lt/lt/jaunimui/jaunimo-situacijos-tyrimai_4863.html </w:t>
              </w:r>
            </w:hyperlink>
          </w:p>
        </w:tc>
      </w:tr>
      <w:tr w:rsidR="005E6B61" w:rsidRPr="00254193" w:rsidTr="00AD50C2">
        <w:trPr>
          <w:trHeight w:val="450"/>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4. </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Dėl nusikaltimų prevencijos ir narkotikų kontrolės komisijos sudarymo</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 m. balandžio 26 d. Nr. TS-6.132</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17" w:history="1">
              <w:r w:rsidR="005E6B61" w:rsidRPr="00254193">
                <w:rPr>
                  <w:rFonts w:ascii="Times New Roman" w:eastAsia="Times New Roman" w:hAnsi="Times New Roman" w:cs="Times New Roman"/>
                  <w:color w:val="0000FF"/>
                  <w:sz w:val="20"/>
                  <w:szCs w:val="20"/>
                  <w:u w:val="single"/>
                </w:rPr>
                <w:t xml:space="preserve">http://www.rokiskis.lt/lt/teisine-pagalba.html </w:t>
              </w:r>
            </w:hyperlink>
          </w:p>
        </w:tc>
      </w:tr>
      <w:tr w:rsidR="005E6B61" w:rsidRPr="00254193" w:rsidTr="00AD50C2">
        <w:trPr>
          <w:trHeight w:val="450"/>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5. </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Dėl neformaliojo vaikų švietimo programų vertinimo komisijos sudarymo</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2015 m. rugsėjo 11 d. Nr. AV-713</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18" w:history="1">
              <w:r w:rsidR="005E6B61" w:rsidRPr="00254193">
                <w:rPr>
                  <w:rFonts w:ascii="Times New Roman" w:eastAsia="Times New Roman" w:hAnsi="Times New Roman" w:cs="Times New Roman"/>
                  <w:color w:val="0000FF"/>
                  <w:sz w:val="20"/>
                  <w:szCs w:val="20"/>
                  <w:u w:val="single"/>
                </w:rPr>
                <w:t xml:space="preserve">http://www.rokiskis.lt/lt/svietimas/_4983.html  </w:t>
              </w:r>
            </w:hyperlink>
          </w:p>
        </w:tc>
      </w:tr>
      <w:tr w:rsidR="005E6B61" w:rsidRPr="00254193" w:rsidTr="00AD50C2">
        <w:trPr>
          <w:trHeight w:val="675"/>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6. </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Dėl Rokiškio rajono savivaldybės nevyriausybinių organizacijų tarybos sudėties ir nuostatų patvirtinimo</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 m spalio 31 d. Nr.  TS-182</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19" w:history="1">
              <w:r w:rsidR="005E6B61" w:rsidRPr="00254193">
                <w:rPr>
                  <w:rFonts w:ascii="Times New Roman" w:eastAsia="Times New Roman" w:hAnsi="Times New Roman" w:cs="Times New Roman"/>
                  <w:color w:val="0000FF"/>
                  <w:sz w:val="20"/>
                  <w:szCs w:val="20"/>
                  <w:u w:val="single"/>
                </w:rPr>
                <w:t xml:space="preserve">http://www.rokiskis.lt/lt/teisine-pagalba.html </w:t>
              </w:r>
            </w:hyperlink>
          </w:p>
        </w:tc>
      </w:tr>
      <w:tr w:rsidR="005E6B61" w:rsidRPr="00254193" w:rsidTr="00AD50C2">
        <w:trPr>
          <w:trHeight w:val="675"/>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7.</w:t>
            </w:r>
          </w:p>
        </w:tc>
        <w:tc>
          <w:tcPr>
            <w:tcW w:w="3585" w:type="dxa"/>
            <w:tcBorders>
              <w:top w:val="nil"/>
              <w:left w:val="nil"/>
              <w:bottom w:val="single" w:sz="4" w:space="0" w:color="auto"/>
              <w:right w:val="single" w:sz="4" w:space="0" w:color="auto"/>
            </w:tcBorders>
            <w:shd w:val="clear" w:color="auto" w:fill="auto"/>
            <w:hideMark/>
          </w:tcPr>
          <w:p w:rsidR="005E6B61" w:rsidRPr="00254193" w:rsidRDefault="00D7059E" w:rsidP="005E6B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Dėl R</w:t>
            </w:r>
            <w:r w:rsidRPr="00254193">
              <w:rPr>
                <w:rFonts w:ascii="Times New Roman" w:eastAsia="Times New Roman" w:hAnsi="Times New Roman" w:cs="Times New Roman"/>
                <w:color w:val="000000"/>
                <w:sz w:val="20"/>
                <w:szCs w:val="20"/>
              </w:rPr>
              <w:t>okiškio rajono švietimo tarybos sudėties patvirtinimo</w:t>
            </w:r>
          </w:p>
        </w:tc>
        <w:tc>
          <w:tcPr>
            <w:tcW w:w="1843" w:type="dxa"/>
            <w:tcBorders>
              <w:top w:val="nil"/>
              <w:left w:val="nil"/>
              <w:bottom w:val="single" w:sz="4" w:space="0" w:color="auto"/>
              <w:right w:val="single" w:sz="4" w:space="0" w:color="auto"/>
            </w:tcBorders>
            <w:shd w:val="clear" w:color="auto" w:fill="auto"/>
            <w:hideMark/>
          </w:tcPr>
          <w:p w:rsidR="005E6B61" w:rsidRPr="00254193" w:rsidRDefault="005E6B61" w:rsidP="009E5EC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 m. kovo 29 d. Nr. TS-5.83</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2679" w:type="dxa"/>
            <w:tcBorders>
              <w:top w:val="nil"/>
              <w:left w:val="nil"/>
              <w:bottom w:val="single" w:sz="4" w:space="0" w:color="auto"/>
              <w:right w:val="single" w:sz="4" w:space="0" w:color="auto"/>
            </w:tcBorders>
            <w:shd w:val="clear" w:color="auto" w:fill="auto"/>
            <w:hideMark/>
          </w:tcPr>
          <w:p w:rsidR="005E6B61" w:rsidRPr="00254193" w:rsidRDefault="009F0977" w:rsidP="005E6B61">
            <w:pPr>
              <w:spacing w:after="0" w:line="240" w:lineRule="auto"/>
              <w:rPr>
                <w:rFonts w:ascii="Times New Roman" w:eastAsia="Times New Roman" w:hAnsi="Times New Roman" w:cs="Times New Roman"/>
                <w:color w:val="0000FF"/>
                <w:sz w:val="20"/>
                <w:szCs w:val="20"/>
                <w:u w:val="single"/>
              </w:rPr>
            </w:pPr>
            <w:hyperlink r:id="rId20" w:history="1">
              <w:r w:rsidR="005E6B61" w:rsidRPr="00254193">
                <w:rPr>
                  <w:rFonts w:ascii="Times New Roman" w:eastAsia="Times New Roman" w:hAnsi="Times New Roman" w:cs="Times New Roman"/>
                  <w:color w:val="0000FF"/>
                  <w:sz w:val="20"/>
                  <w:szCs w:val="20"/>
                  <w:u w:val="single"/>
                </w:rPr>
                <w:t xml:space="preserve">http://www.rokiskis.lt/lt/svietimas/svietimo-taryba.html </w:t>
              </w:r>
            </w:hyperlink>
          </w:p>
        </w:tc>
      </w:tr>
      <w:tr w:rsidR="005E6B61" w:rsidRPr="00254193" w:rsidTr="00AD50C2">
        <w:trPr>
          <w:trHeight w:val="300"/>
        </w:trPr>
        <w:tc>
          <w:tcPr>
            <w:tcW w:w="683" w:type="dxa"/>
            <w:tcBorders>
              <w:top w:val="nil"/>
              <w:left w:val="single" w:sz="4" w:space="0" w:color="auto"/>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5428" w:type="dxa"/>
            <w:gridSpan w:val="2"/>
            <w:tcBorders>
              <w:top w:val="single" w:sz="4" w:space="0" w:color="auto"/>
              <w:left w:val="nil"/>
              <w:bottom w:val="single" w:sz="4" w:space="0" w:color="auto"/>
              <w:right w:val="single" w:sz="4" w:space="0" w:color="000000"/>
            </w:tcBorders>
            <w:shd w:val="clear" w:color="auto" w:fill="auto"/>
            <w:noWrap/>
            <w:hideMark/>
          </w:tcPr>
          <w:p w:rsidR="005E6B61" w:rsidRPr="00254193" w:rsidRDefault="008603BF" w:rsidP="005E6B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Iš viso deleguota</w:t>
            </w:r>
            <w:r w:rsidR="005E6B61" w:rsidRPr="00254193">
              <w:rPr>
                <w:rFonts w:ascii="Times New Roman" w:eastAsia="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14</w:t>
            </w:r>
          </w:p>
        </w:tc>
        <w:tc>
          <w:tcPr>
            <w:tcW w:w="2679" w:type="dxa"/>
            <w:tcBorders>
              <w:top w:val="nil"/>
              <w:left w:val="nil"/>
              <w:bottom w:val="single" w:sz="4" w:space="0" w:color="auto"/>
              <w:right w:val="single" w:sz="4" w:space="0" w:color="auto"/>
            </w:tcBorders>
            <w:shd w:val="clear" w:color="auto" w:fill="auto"/>
            <w:noWrap/>
            <w:hideMark/>
          </w:tcPr>
          <w:p w:rsidR="005E6B61" w:rsidRPr="00254193" w:rsidRDefault="005E6B61" w:rsidP="005E6B6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r>
    </w:tbl>
    <w:p w:rsidR="004B1B19" w:rsidRPr="002765EC" w:rsidRDefault="004B1B19" w:rsidP="00045ECC">
      <w:pPr>
        <w:pStyle w:val="Betarp"/>
        <w:rPr>
          <w:rFonts w:ascii="Times New Roman" w:hAnsi="Times New Roman" w:cs="Times New Roman"/>
          <w:i/>
          <w:sz w:val="20"/>
          <w:szCs w:val="20"/>
        </w:rPr>
      </w:pPr>
    </w:p>
    <w:p w:rsidR="004B1B19" w:rsidRPr="002765EC" w:rsidRDefault="002765EC" w:rsidP="002765EC">
      <w:pPr>
        <w:spacing w:after="0" w:line="240" w:lineRule="auto"/>
        <w:rPr>
          <w:rFonts w:ascii="Times New Roman" w:eastAsia="Times New Roman" w:hAnsi="Times New Roman" w:cs="Times New Roman"/>
          <w:sz w:val="24"/>
          <w:szCs w:val="24"/>
        </w:rPr>
      </w:pPr>
      <w:r w:rsidRPr="002765EC">
        <w:rPr>
          <w:rFonts w:ascii="Times New Roman" w:eastAsia="Times New Roman" w:hAnsi="Times New Roman" w:cs="Times New Roman"/>
          <w:b/>
          <w:sz w:val="24"/>
          <w:szCs w:val="24"/>
        </w:rPr>
        <w:t>6</w:t>
      </w:r>
      <w:r w:rsidR="004B1B19" w:rsidRPr="002765EC">
        <w:rPr>
          <w:rFonts w:ascii="Times New Roman" w:eastAsia="Times New Roman" w:hAnsi="Times New Roman" w:cs="Times New Roman"/>
          <w:b/>
          <w:sz w:val="24"/>
          <w:szCs w:val="24"/>
        </w:rPr>
        <w:t xml:space="preserve">.1. </w:t>
      </w:r>
      <w:r w:rsidRPr="002765EC">
        <w:rPr>
          <w:rFonts w:ascii="Times New Roman" w:eastAsia="Times New Roman" w:hAnsi="Times New Roman" w:cs="Times New Roman"/>
          <w:b/>
          <w:sz w:val="24"/>
          <w:szCs w:val="24"/>
        </w:rPr>
        <w:t>lentelė.</w:t>
      </w:r>
      <w:r w:rsidRPr="002765EC">
        <w:rPr>
          <w:rFonts w:ascii="Times New Roman" w:eastAsia="Times New Roman" w:hAnsi="Times New Roman" w:cs="Times New Roman"/>
          <w:sz w:val="24"/>
          <w:szCs w:val="24"/>
        </w:rPr>
        <w:t xml:space="preserve"> </w:t>
      </w:r>
      <w:r w:rsidR="004B1B19" w:rsidRPr="002765EC">
        <w:rPr>
          <w:rFonts w:ascii="Times New Roman" w:eastAsia="Times New Roman" w:hAnsi="Times New Roman" w:cs="Times New Roman"/>
          <w:sz w:val="24"/>
          <w:szCs w:val="24"/>
        </w:rPr>
        <w:t>Jaunimo dalyvavimas jaunimo, su jaunimu dirbančių organizacijų</w:t>
      </w:r>
      <w:r w:rsidR="00BF107A">
        <w:rPr>
          <w:rFonts w:ascii="Times New Roman" w:eastAsia="Times New Roman" w:hAnsi="Times New Roman" w:cs="Times New Roman"/>
          <w:sz w:val="24"/>
          <w:szCs w:val="24"/>
        </w:rPr>
        <w:t xml:space="preserve"> </w:t>
      </w:r>
      <w:r w:rsidR="004B1B19" w:rsidRPr="002765EC">
        <w:rPr>
          <w:rFonts w:ascii="Times New Roman" w:eastAsia="Times New Roman" w:hAnsi="Times New Roman" w:cs="Times New Roman"/>
          <w:sz w:val="24"/>
          <w:szCs w:val="24"/>
        </w:rPr>
        <w:t>veikloje</w:t>
      </w:r>
      <w:r w:rsidR="004B1B19" w:rsidRPr="002765EC">
        <w:rPr>
          <w:rFonts w:ascii="Times New Roman" w:eastAsia="Times New Roman" w:hAnsi="Times New Roman" w:cs="Times New Roman"/>
          <w:b/>
          <w:bCs/>
          <w:sz w:val="24"/>
          <w:szCs w:val="24"/>
        </w:rPr>
        <w:t xml:space="preserve"> </w:t>
      </w:r>
      <w:r w:rsidRPr="002765EC">
        <w:rPr>
          <w:rFonts w:ascii="Times New Roman" w:eastAsia="Times New Roman" w:hAnsi="Times New Roman" w:cs="Times New Roman"/>
          <w:color w:val="000000"/>
          <w:sz w:val="24"/>
          <w:szCs w:val="24"/>
        </w:rPr>
        <w:t>2012-2015 m.</w:t>
      </w:r>
    </w:p>
    <w:tbl>
      <w:tblPr>
        <w:tblW w:w="9796" w:type="dxa"/>
        <w:tblInd w:w="93" w:type="dxa"/>
        <w:tblLook w:val="04A0"/>
      </w:tblPr>
      <w:tblGrid>
        <w:gridCol w:w="3400"/>
        <w:gridCol w:w="1500"/>
        <w:gridCol w:w="881"/>
        <w:gridCol w:w="874"/>
        <w:gridCol w:w="7"/>
        <w:gridCol w:w="1216"/>
        <w:gridCol w:w="1918"/>
      </w:tblGrid>
      <w:tr w:rsidR="006061B6" w:rsidRPr="00254193" w:rsidTr="0087344D">
        <w:trPr>
          <w:trHeight w:val="840"/>
        </w:trPr>
        <w:tc>
          <w:tcPr>
            <w:tcW w:w="3400" w:type="dxa"/>
            <w:vMerge w:val="restart"/>
            <w:tcBorders>
              <w:top w:val="single" w:sz="4" w:space="0" w:color="auto"/>
              <w:left w:val="single" w:sz="4" w:space="0" w:color="auto"/>
              <w:right w:val="single" w:sz="4" w:space="0" w:color="auto"/>
            </w:tcBorders>
            <w:shd w:val="clear" w:color="000000" w:fill="EEECE1"/>
            <w:hideMark/>
          </w:tcPr>
          <w:p w:rsidR="006061B6" w:rsidRPr="00254193" w:rsidRDefault="006061B6" w:rsidP="00D1742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Savivaldybės teritorijoje veikiančios jaunimo ir su jaunimu dirbančios organizacijos 2012-2015 m. </w:t>
            </w:r>
          </w:p>
        </w:tc>
        <w:tc>
          <w:tcPr>
            <w:tcW w:w="1500" w:type="dxa"/>
            <w:vMerge w:val="restart"/>
            <w:tcBorders>
              <w:top w:val="single" w:sz="4" w:space="0" w:color="auto"/>
              <w:left w:val="nil"/>
              <w:right w:val="single" w:sz="4" w:space="0" w:color="auto"/>
            </w:tcBorders>
            <w:shd w:val="clear" w:color="000000" w:fill="EEECE1"/>
            <w:hideMark/>
          </w:tcPr>
          <w:p w:rsidR="006061B6" w:rsidRPr="00254193" w:rsidRDefault="006061B6" w:rsidP="00D1742C">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Jaunimo ir su jaunimu dirbančių organizacijų skaičius </w:t>
            </w:r>
          </w:p>
        </w:tc>
        <w:tc>
          <w:tcPr>
            <w:tcW w:w="2978" w:type="dxa"/>
            <w:gridSpan w:val="4"/>
            <w:tcBorders>
              <w:top w:val="single" w:sz="4" w:space="0" w:color="auto"/>
              <w:left w:val="nil"/>
              <w:bottom w:val="single" w:sz="4" w:space="0" w:color="auto"/>
              <w:right w:val="nil"/>
            </w:tcBorders>
            <w:shd w:val="clear" w:color="000000" w:fill="EEECE1"/>
            <w:hideMark/>
          </w:tcPr>
          <w:p w:rsidR="006061B6" w:rsidRPr="00254193" w:rsidRDefault="006061B6"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Jaunų žmonių, </w:t>
            </w:r>
            <w:r w:rsidRPr="00254193">
              <w:rPr>
                <w:rFonts w:ascii="Times New Roman" w:eastAsia="Times New Roman" w:hAnsi="Times New Roman" w:cs="Times New Roman"/>
                <w:b/>
                <w:bCs/>
                <w:color w:val="000000"/>
                <w:sz w:val="20"/>
                <w:szCs w:val="20"/>
              </w:rPr>
              <w:t>dalyvaujančių</w:t>
            </w:r>
            <w:r w:rsidRPr="00254193">
              <w:rPr>
                <w:rFonts w:ascii="Times New Roman" w:eastAsia="Times New Roman" w:hAnsi="Times New Roman" w:cs="Times New Roman"/>
                <w:color w:val="000000"/>
                <w:sz w:val="20"/>
                <w:szCs w:val="20"/>
              </w:rPr>
              <w:t xml:space="preserve"> jaunimo ir su jaunimu dirbančių organizacijų veikloje, skaičius</w:t>
            </w:r>
          </w:p>
        </w:tc>
        <w:tc>
          <w:tcPr>
            <w:tcW w:w="1918" w:type="dxa"/>
            <w:vMerge w:val="restart"/>
            <w:tcBorders>
              <w:top w:val="single" w:sz="4" w:space="0" w:color="auto"/>
              <w:left w:val="single" w:sz="4" w:space="0" w:color="auto"/>
              <w:right w:val="single" w:sz="4" w:space="0" w:color="auto"/>
            </w:tcBorders>
            <w:shd w:val="clear" w:color="auto" w:fill="auto"/>
            <w:hideMark/>
          </w:tcPr>
          <w:p w:rsidR="006061B6" w:rsidRPr="00254193" w:rsidRDefault="006061B6"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Duomenų šaltinis: </w:t>
            </w:r>
          </w:p>
        </w:tc>
      </w:tr>
      <w:tr w:rsidR="006061B6" w:rsidRPr="00254193" w:rsidTr="006061B6">
        <w:trPr>
          <w:trHeight w:val="300"/>
        </w:trPr>
        <w:tc>
          <w:tcPr>
            <w:tcW w:w="3400" w:type="dxa"/>
            <w:vMerge/>
            <w:tcBorders>
              <w:left w:val="single" w:sz="4" w:space="0" w:color="auto"/>
              <w:bottom w:val="single" w:sz="4" w:space="0" w:color="auto"/>
              <w:right w:val="single" w:sz="4" w:space="0" w:color="auto"/>
            </w:tcBorders>
            <w:shd w:val="clear" w:color="000000" w:fill="EEECE1"/>
            <w:hideMark/>
          </w:tcPr>
          <w:p w:rsidR="006061B6" w:rsidRPr="00254193" w:rsidRDefault="006061B6" w:rsidP="00D1742C">
            <w:pPr>
              <w:spacing w:after="0" w:line="240" w:lineRule="auto"/>
              <w:rPr>
                <w:rFonts w:ascii="Times New Roman" w:eastAsia="Times New Roman" w:hAnsi="Times New Roman" w:cs="Times New Roman"/>
                <w:color w:val="000000"/>
                <w:sz w:val="20"/>
                <w:szCs w:val="20"/>
              </w:rPr>
            </w:pPr>
          </w:p>
        </w:tc>
        <w:tc>
          <w:tcPr>
            <w:tcW w:w="1500" w:type="dxa"/>
            <w:vMerge/>
            <w:tcBorders>
              <w:left w:val="nil"/>
              <w:bottom w:val="single" w:sz="4" w:space="0" w:color="auto"/>
              <w:right w:val="single" w:sz="4" w:space="0" w:color="auto"/>
            </w:tcBorders>
            <w:shd w:val="clear" w:color="000000" w:fill="EEECE1"/>
            <w:hideMark/>
          </w:tcPr>
          <w:p w:rsidR="006061B6" w:rsidRPr="00254193" w:rsidRDefault="006061B6" w:rsidP="00D1742C">
            <w:pPr>
              <w:spacing w:after="0" w:line="240" w:lineRule="auto"/>
              <w:rPr>
                <w:rFonts w:ascii="Times New Roman" w:eastAsia="Times New Roman" w:hAnsi="Times New Roman" w:cs="Times New Roman"/>
                <w:color w:val="000000"/>
                <w:sz w:val="20"/>
                <w:szCs w:val="20"/>
              </w:rPr>
            </w:pPr>
          </w:p>
        </w:tc>
        <w:tc>
          <w:tcPr>
            <w:tcW w:w="881" w:type="dxa"/>
            <w:tcBorders>
              <w:top w:val="single" w:sz="4" w:space="0" w:color="auto"/>
              <w:left w:val="nil"/>
              <w:bottom w:val="single" w:sz="4" w:space="0" w:color="auto"/>
              <w:right w:val="single" w:sz="4" w:space="0" w:color="auto"/>
            </w:tcBorders>
            <w:shd w:val="clear" w:color="000000" w:fill="EEECE1"/>
            <w:hideMark/>
          </w:tcPr>
          <w:p w:rsidR="006061B6" w:rsidRPr="00254193" w:rsidRDefault="006061B6"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 m.</w:t>
            </w:r>
          </w:p>
        </w:tc>
        <w:tc>
          <w:tcPr>
            <w:tcW w:w="874" w:type="dxa"/>
            <w:tcBorders>
              <w:top w:val="single" w:sz="4" w:space="0" w:color="auto"/>
              <w:left w:val="single" w:sz="4" w:space="0" w:color="auto"/>
              <w:bottom w:val="single" w:sz="4" w:space="0" w:color="auto"/>
              <w:right w:val="nil"/>
            </w:tcBorders>
            <w:shd w:val="clear" w:color="000000" w:fill="EEECE1"/>
          </w:tcPr>
          <w:p w:rsidR="006061B6" w:rsidRPr="00254193" w:rsidRDefault="006061B6"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 m.</w:t>
            </w:r>
          </w:p>
        </w:tc>
        <w:tc>
          <w:tcPr>
            <w:tcW w:w="1223" w:type="dxa"/>
            <w:gridSpan w:val="2"/>
            <w:tcBorders>
              <w:top w:val="single" w:sz="4" w:space="0" w:color="auto"/>
              <w:left w:val="single" w:sz="4" w:space="0" w:color="auto"/>
              <w:bottom w:val="single" w:sz="4" w:space="0" w:color="auto"/>
              <w:right w:val="nil"/>
            </w:tcBorders>
            <w:shd w:val="clear" w:color="000000" w:fill="EEECE1"/>
          </w:tcPr>
          <w:p w:rsidR="006061B6" w:rsidRPr="00254193" w:rsidRDefault="006061B6"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 m.</w:t>
            </w:r>
          </w:p>
        </w:tc>
        <w:tc>
          <w:tcPr>
            <w:tcW w:w="1918" w:type="dxa"/>
            <w:vMerge/>
            <w:tcBorders>
              <w:left w:val="single" w:sz="4" w:space="0" w:color="auto"/>
              <w:bottom w:val="single" w:sz="4" w:space="0" w:color="auto"/>
              <w:right w:val="single" w:sz="4" w:space="0" w:color="auto"/>
            </w:tcBorders>
            <w:shd w:val="clear" w:color="auto" w:fill="auto"/>
            <w:hideMark/>
          </w:tcPr>
          <w:p w:rsidR="006061B6" w:rsidRPr="00254193" w:rsidRDefault="006061B6" w:rsidP="00D1742C">
            <w:pPr>
              <w:spacing w:after="0" w:line="240" w:lineRule="auto"/>
              <w:jc w:val="center"/>
              <w:rPr>
                <w:rFonts w:ascii="Times New Roman" w:eastAsia="Times New Roman" w:hAnsi="Times New Roman" w:cs="Times New Roman"/>
                <w:color w:val="000000"/>
                <w:sz w:val="20"/>
                <w:szCs w:val="20"/>
              </w:rPr>
            </w:pPr>
          </w:p>
        </w:tc>
      </w:tr>
      <w:tr w:rsidR="004B54CE" w:rsidRPr="00254193" w:rsidTr="0087344D">
        <w:trPr>
          <w:trHeight w:val="465"/>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4CE" w:rsidRPr="00C3354B" w:rsidRDefault="004B54CE" w:rsidP="0087344D">
            <w:pPr>
              <w:spacing w:after="0" w:line="240" w:lineRule="auto"/>
              <w:rPr>
                <w:rFonts w:ascii="Times New Roman" w:eastAsia="Times New Roman" w:hAnsi="Times New Roman" w:cs="Times New Roman"/>
                <w:bCs/>
                <w:color w:val="000000"/>
                <w:sz w:val="20"/>
                <w:szCs w:val="20"/>
              </w:rPr>
            </w:pPr>
            <w:r w:rsidRPr="00C3354B">
              <w:rPr>
                <w:rFonts w:ascii="Times New Roman" w:eastAsia="Times New Roman" w:hAnsi="Times New Roman" w:cs="Times New Roman"/>
                <w:bCs/>
                <w:color w:val="000000"/>
                <w:sz w:val="20"/>
                <w:szCs w:val="20"/>
              </w:rPr>
              <w:t>Jaunimo organizacijos</w:t>
            </w:r>
          </w:p>
        </w:tc>
        <w:tc>
          <w:tcPr>
            <w:tcW w:w="1500" w:type="dxa"/>
            <w:tcBorders>
              <w:top w:val="nil"/>
              <w:left w:val="nil"/>
              <w:bottom w:val="single" w:sz="4" w:space="0" w:color="auto"/>
              <w:right w:val="single" w:sz="4" w:space="0" w:color="auto"/>
            </w:tcBorders>
            <w:shd w:val="clear" w:color="auto" w:fill="auto"/>
            <w:noWrap/>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9</w:t>
            </w:r>
          </w:p>
        </w:tc>
        <w:tc>
          <w:tcPr>
            <w:tcW w:w="881" w:type="dxa"/>
            <w:vMerge w:val="restart"/>
            <w:tcBorders>
              <w:top w:val="single" w:sz="4" w:space="0" w:color="auto"/>
              <w:left w:val="single" w:sz="4" w:space="0" w:color="auto"/>
              <w:right w:val="single" w:sz="4" w:space="0" w:color="auto"/>
            </w:tcBorders>
            <w:shd w:val="clear" w:color="000000" w:fill="EEECE1"/>
            <w:noWrap/>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3434</w:t>
            </w:r>
          </w:p>
        </w:tc>
        <w:tc>
          <w:tcPr>
            <w:tcW w:w="881" w:type="dxa"/>
            <w:gridSpan w:val="2"/>
            <w:vMerge w:val="restart"/>
            <w:tcBorders>
              <w:top w:val="single" w:sz="4" w:space="0" w:color="auto"/>
              <w:left w:val="single" w:sz="4" w:space="0" w:color="auto"/>
              <w:right w:val="single" w:sz="4" w:space="0" w:color="auto"/>
            </w:tcBorders>
            <w:shd w:val="clear" w:color="000000" w:fill="EEECE1"/>
            <w:noWrap/>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1407</w:t>
            </w:r>
          </w:p>
        </w:tc>
        <w:tc>
          <w:tcPr>
            <w:tcW w:w="1216" w:type="dxa"/>
            <w:vMerge w:val="restart"/>
            <w:tcBorders>
              <w:top w:val="single" w:sz="4" w:space="0" w:color="auto"/>
              <w:left w:val="single" w:sz="4" w:space="0" w:color="auto"/>
              <w:right w:val="single" w:sz="4" w:space="0" w:color="auto"/>
            </w:tcBorders>
            <w:shd w:val="clear" w:color="000000" w:fill="EEECE1"/>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b/>
                <w:bCs/>
                <w:color w:val="000000"/>
                <w:sz w:val="20"/>
                <w:szCs w:val="20"/>
              </w:rPr>
              <w:t>1475</w:t>
            </w:r>
            <w:r w:rsidRPr="00254193">
              <w:rPr>
                <w:rFonts w:ascii="Times New Roman" w:eastAsia="Times New Roman" w:hAnsi="Times New Roman" w:cs="Times New Roman"/>
                <w:color w:val="000000"/>
                <w:sz w:val="20"/>
                <w:szCs w:val="20"/>
              </w:rPr>
              <w:t xml:space="preserve"> (iš jų 826 VVG projektuose)</w:t>
            </w:r>
          </w:p>
        </w:tc>
        <w:tc>
          <w:tcPr>
            <w:tcW w:w="1918" w:type="dxa"/>
            <w:vMerge w:val="restart"/>
            <w:tcBorders>
              <w:top w:val="nil"/>
              <w:left w:val="nil"/>
              <w:right w:val="single" w:sz="4" w:space="0" w:color="auto"/>
            </w:tcBorders>
            <w:shd w:val="clear" w:color="auto" w:fill="auto"/>
            <w:vAlign w:val="bottom"/>
            <w:hideMark/>
          </w:tcPr>
          <w:p w:rsidR="004B54CE" w:rsidRPr="00254193" w:rsidRDefault="004B54CE" w:rsidP="0088475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Jaunimo NVO </w:t>
            </w:r>
            <w:r>
              <w:rPr>
                <w:rFonts w:ascii="Times New Roman" w:eastAsia="Times New Roman" w:hAnsi="Times New Roman" w:cs="Times New Roman"/>
                <w:color w:val="000000"/>
                <w:sz w:val="20"/>
                <w:szCs w:val="20"/>
              </w:rPr>
              <w:t>apklausų duomenys;</w:t>
            </w:r>
          </w:p>
          <w:p w:rsidR="004B54CE" w:rsidRPr="00254193" w:rsidRDefault="004B54CE" w:rsidP="000F5441">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VVG </w:t>
            </w:r>
            <w:r>
              <w:rPr>
                <w:rFonts w:ascii="Times New Roman" w:eastAsia="Times New Roman" w:hAnsi="Times New Roman" w:cs="Times New Roman"/>
                <w:color w:val="000000"/>
                <w:sz w:val="20"/>
                <w:szCs w:val="20"/>
              </w:rPr>
              <w:t xml:space="preserve">projektų vykdytojų pateikti </w:t>
            </w:r>
            <w:r w:rsidRPr="00254193">
              <w:rPr>
                <w:rFonts w:ascii="Times New Roman" w:eastAsia="Times New Roman" w:hAnsi="Times New Roman" w:cs="Times New Roman"/>
                <w:color w:val="000000"/>
                <w:sz w:val="20"/>
                <w:szCs w:val="20"/>
              </w:rPr>
              <w:t xml:space="preserve">duomenys </w:t>
            </w:r>
          </w:p>
        </w:tc>
      </w:tr>
      <w:tr w:rsidR="004B54CE" w:rsidRPr="00254193" w:rsidTr="009D2731">
        <w:trPr>
          <w:trHeight w:val="390"/>
        </w:trPr>
        <w:tc>
          <w:tcPr>
            <w:tcW w:w="3400" w:type="dxa"/>
            <w:tcBorders>
              <w:top w:val="single" w:sz="4" w:space="0" w:color="auto"/>
              <w:left w:val="single" w:sz="4" w:space="0" w:color="auto"/>
              <w:bottom w:val="single" w:sz="4" w:space="0" w:color="auto"/>
              <w:right w:val="single" w:sz="4" w:space="0" w:color="auto"/>
            </w:tcBorders>
            <w:shd w:val="clear" w:color="auto" w:fill="auto"/>
            <w:noWrap/>
            <w:hideMark/>
          </w:tcPr>
          <w:p w:rsidR="009D2731" w:rsidRPr="00C3354B" w:rsidRDefault="004B54CE" w:rsidP="00D1742C">
            <w:pPr>
              <w:spacing w:after="0" w:line="240" w:lineRule="auto"/>
              <w:rPr>
                <w:rFonts w:ascii="Times New Roman" w:eastAsia="Times New Roman" w:hAnsi="Times New Roman" w:cs="Times New Roman"/>
                <w:bCs/>
                <w:color w:val="000000"/>
                <w:sz w:val="20"/>
                <w:szCs w:val="20"/>
              </w:rPr>
            </w:pPr>
            <w:r w:rsidRPr="00C3354B">
              <w:rPr>
                <w:rFonts w:ascii="Times New Roman" w:eastAsia="Times New Roman" w:hAnsi="Times New Roman" w:cs="Times New Roman"/>
                <w:bCs/>
                <w:color w:val="000000"/>
                <w:sz w:val="20"/>
                <w:szCs w:val="20"/>
              </w:rPr>
              <w:t>Su</w:t>
            </w:r>
            <w:r w:rsidRPr="00C3354B">
              <w:rPr>
                <w:rFonts w:ascii="Times New Roman" w:eastAsia="Times New Roman" w:hAnsi="Times New Roman" w:cs="Times New Roman"/>
                <w:color w:val="000000"/>
                <w:sz w:val="20"/>
                <w:szCs w:val="20"/>
              </w:rPr>
              <w:t xml:space="preserve"> </w:t>
            </w:r>
            <w:r w:rsidRPr="00C3354B">
              <w:rPr>
                <w:rFonts w:ascii="Times New Roman" w:eastAsia="Times New Roman" w:hAnsi="Times New Roman" w:cs="Times New Roman"/>
                <w:bCs/>
                <w:color w:val="000000"/>
                <w:sz w:val="20"/>
                <w:szCs w:val="20"/>
              </w:rPr>
              <w:t>jaunimu dirbančios organizacijos</w:t>
            </w:r>
          </w:p>
        </w:tc>
        <w:tc>
          <w:tcPr>
            <w:tcW w:w="1500" w:type="dxa"/>
            <w:tcBorders>
              <w:top w:val="nil"/>
              <w:left w:val="single" w:sz="4" w:space="0" w:color="auto"/>
              <w:bottom w:val="single" w:sz="4" w:space="0" w:color="auto"/>
              <w:right w:val="single" w:sz="4" w:space="0" w:color="auto"/>
            </w:tcBorders>
            <w:shd w:val="clear" w:color="auto" w:fill="auto"/>
            <w:noWrap/>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24</w:t>
            </w:r>
          </w:p>
        </w:tc>
        <w:tc>
          <w:tcPr>
            <w:tcW w:w="881" w:type="dxa"/>
            <w:vMerge/>
            <w:tcBorders>
              <w:left w:val="single" w:sz="4" w:space="0" w:color="auto"/>
              <w:right w:val="single" w:sz="4" w:space="0" w:color="auto"/>
            </w:tcBorders>
            <w:vAlign w:val="center"/>
            <w:hideMark/>
          </w:tcPr>
          <w:p w:rsidR="004B54CE" w:rsidRPr="00254193" w:rsidRDefault="004B54CE" w:rsidP="00D1742C">
            <w:pPr>
              <w:spacing w:after="0" w:line="240" w:lineRule="auto"/>
              <w:rPr>
                <w:rFonts w:ascii="Times New Roman" w:eastAsia="Times New Roman" w:hAnsi="Times New Roman" w:cs="Times New Roman"/>
                <w:color w:val="000000"/>
                <w:sz w:val="20"/>
                <w:szCs w:val="20"/>
              </w:rPr>
            </w:pPr>
          </w:p>
        </w:tc>
        <w:tc>
          <w:tcPr>
            <w:tcW w:w="881" w:type="dxa"/>
            <w:gridSpan w:val="2"/>
            <w:vMerge/>
            <w:tcBorders>
              <w:left w:val="single" w:sz="4" w:space="0" w:color="auto"/>
              <w:right w:val="single" w:sz="4" w:space="0" w:color="auto"/>
            </w:tcBorders>
            <w:vAlign w:val="center"/>
            <w:hideMark/>
          </w:tcPr>
          <w:p w:rsidR="004B54CE" w:rsidRPr="00254193" w:rsidRDefault="004B54CE" w:rsidP="00D1742C">
            <w:pPr>
              <w:spacing w:after="0" w:line="240" w:lineRule="auto"/>
              <w:rPr>
                <w:rFonts w:ascii="Times New Roman" w:eastAsia="Times New Roman" w:hAnsi="Times New Roman" w:cs="Times New Roman"/>
                <w:color w:val="000000"/>
                <w:sz w:val="20"/>
                <w:szCs w:val="20"/>
              </w:rPr>
            </w:pPr>
          </w:p>
        </w:tc>
        <w:tc>
          <w:tcPr>
            <w:tcW w:w="1216" w:type="dxa"/>
            <w:vMerge/>
            <w:tcBorders>
              <w:left w:val="single" w:sz="4" w:space="0" w:color="auto"/>
              <w:right w:val="single" w:sz="4" w:space="0" w:color="auto"/>
            </w:tcBorders>
            <w:vAlign w:val="center"/>
            <w:hideMark/>
          </w:tcPr>
          <w:p w:rsidR="004B54CE" w:rsidRPr="00254193" w:rsidRDefault="004B54CE" w:rsidP="00D1742C">
            <w:pPr>
              <w:spacing w:after="0" w:line="240" w:lineRule="auto"/>
              <w:rPr>
                <w:rFonts w:ascii="Times New Roman" w:eastAsia="Times New Roman" w:hAnsi="Times New Roman" w:cs="Times New Roman"/>
                <w:color w:val="000000"/>
                <w:sz w:val="20"/>
                <w:szCs w:val="20"/>
              </w:rPr>
            </w:pPr>
          </w:p>
        </w:tc>
        <w:tc>
          <w:tcPr>
            <w:tcW w:w="1918" w:type="dxa"/>
            <w:vMerge/>
            <w:tcBorders>
              <w:left w:val="single" w:sz="4" w:space="0" w:color="auto"/>
              <w:right w:val="single" w:sz="4" w:space="0" w:color="auto"/>
            </w:tcBorders>
            <w:shd w:val="clear" w:color="auto" w:fill="auto"/>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p>
        </w:tc>
      </w:tr>
      <w:tr w:rsidR="004B54CE" w:rsidRPr="00254193" w:rsidTr="009D2731">
        <w:trPr>
          <w:trHeight w:val="257"/>
        </w:trPr>
        <w:tc>
          <w:tcPr>
            <w:tcW w:w="3400" w:type="dxa"/>
            <w:tcBorders>
              <w:top w:val="single" w:sz="4" w:space="0" w:color="auto"/>
              <w:left w:val="single" w:sz="4" w:space="0" w:color="auto"/>
              <w:bottom w:val="single" w:sz="4" w:space="0" w:color="auto"/>
              <w:right w:val="single" w:sz="4" w:space="0" w:color="auto"/>
            </w:tcBorders>
            <w:shd w:val="clear" w:color="auto" w:fill="auto"/>
            <w:noWrap/>
            <w:hideMark/>
          </w:tcPr>
          <w:p w:rsidR="004B54CE" w:rsidRPr="00C3354B" w:rsidRDefault="004B54CE" w:rsidP="00D1742C">
            <w:pPr>
              <w:spacing w:after="0" w:line="240" w:lineRule="auto"/>
              <w:rPr>
                <w:rFonts w:ascii="Times New Roman" w:eastAsia="Times New Roman" w:hAnsi="Times New Roman" w:cs="Times New Roman"/>
                <w:bCs/>
                <w:color w:val="000000"/>
                <w:sz w:val="20"/>
                <w:szCs w:val="20"/>
              </w:rPr>
            </w:pPr>
            <w:r w:rsidRPr="00C3354B">
              <w:rPr>
                <w:rFonts w:ascii="Times New Roman" w:eastAsia="Times New Roman" w:hAnsi="Times New Roman" w:cs="Times New Roman"/>
                <w:bCs/>
                <w:color w:val="000000"/>
                <w:sz w:val="20"/>
                <w:szCs w:val="20"/>
              </w:rPr>
              <w:t>Neformalios jaunimo grupės</w:t>
            </w:r>
          </w:p>
        </w:tc>
        <w:tc>
          <w:tcPr>
            <w:tcW w:w="1500" w:type="dxa"/>
            <w:tcBorders>
              <w:top w:val="nil"/>
              <w:left w:val="single" w:sz="4" w:space="0" w:color="auto"/>
              <w:bottom w:val="single" w:sz="4" w:space="0" w:color="auto"/>
              <w:right w:val="single" w:sz="4" w:space="0" w:color="auto"/>
            </w:tcBorders>
            <w:shd w:val="clear" w:color="auto" w:fill="auto"/>
            <w:noWrap/>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w:t>
            </w:r>
          </w:p>
        </w:tc>
        <w:tc>
          <w:tcPr>
            <w:tcW w:w="881" w:type="dxa"/>
            <w:vMerge/>
            <w:tcBorders>
              <w:left w:val="single" w:sz="4" w:space="0" w:color="auto"/>
              <w:bottom w:val="single" w:sz="4" w:space="0" w:color="auto"/>
              <w:right w:val="single" w:sz="4" w:space="0" w:color="auto"/>
            </w:tcBorders>
            <w:vAlign w:val="center"/>
            <w:hideMark/>
          </w:tcPr>
          <w:p w:rsidR="004B54CE" w:rsidRPr="00254193" w:rsidRDefault="004B54CE" w:rsidP="00D1742C">
            <w:pPr>
              <w:spacing w:after="0" w:line="240" w:lineRule="auto"/>
              <w:rPr>
                <w:rFonts w:ascii="Times New Roman" w:eastAsia="Times New Roman" w:hAnsi="Times New Roman" w:cs="Times New Roman"/>
                <w:color w:val="000000"/>
                <w:sz w:val="20"/>
                <w:szCs w:val="20"/>
              </w:rPr>
            </w:pPr>
          </w:p>
        </w:tc>
        <w:tc>
          <w:tcPr>
            <w:tcW w:w="881" w:type="dxa"/>
            <w:gridSpan w:val="2"/>
            <w:vMerge/>
            <w:tcBorders>
              <w:left w:val="single" w:sz="4" w:space="0" w:color="auto"/>
              <w:bottom w:val="single" w:sz="4" w:space="0" w:color="auto"/>
              <w:right w:val="single" w:sz="4" w:space="0" w:color="auto"/>
            </w:tcBorders>
            <w:vAlign w:val="center"/>
            <w:hideMark/>
          </w:tcPr>
          <w:p w:rsidR="004B54CE" w:rsidRPr="00254193" w:rsidRDefault="004B54CE" w:rsidP="00D1742C">
            <w:pPr>
              <w:spacing w:after="0" w:line="240" w:lineRule="auto"/>
              <w:rPr>
                <w:rFonts w:ascii="Times New Roman" w:eastAsia="Times New Roman" w:hAnsi="Times New Roman" w:cs="Times New Roman"/>
                <w:color w:val="000000"/>
                <w:sz w:val="20"/>
                <w:szCs w:val="20"/>
              </w:rPr>
            </w:pPr>
          </w:p>
        </w:tc>
        <w:tc>
          <w:tcPr>
            <w:tcW w:w="1216" w:type="dxa"/>
            <w:vMerge/>
            <w:tcBorders>
              <w:left w:val="single" w:sz="4" w:space="0" w:color="auto"/>
              <w:bottom w:val="single" w:sz="4" w:space="0" w:color="000000"/>
              <w:right w:val="single" w:sz="4" w:space="0" w:color="auto"/>
            </w:tcBorders>
            <w:vAlign w:val="center"/>
            <w:hideMark/>
          </w:tcPr>
          <w:p w:rsidR="004B54CE" w:rsidRPr="00254193" w:rsidRDefault="004B54CE" w:rsidP="00D1742C">
            <w:pPr>
              <w:spacing w:after="0" w:line="240" w:lineRule="auto"/>
              <w:rPr>
                <w:rFonts w:ascii="Times New Roman" w:eastAsia="Times New Roman" w:hAnsi="Times New Roman" w:cs="Times New Roman"/>
                <w:color w:val="000000"/>
                <w:sz w:val="20"/>
                <w:szCs w:val="20"/>
              </w:rPr>
            </w:pPr>
          </w:p>
        </w:tc>
        <w:tc>
          <w:tcPr>
            <w:tcW w:w="1918" w:type="dxa"/>
            <w:tcBorders>
              <w:left w:val="single" w:sz="4" w:space="0" w:color="auto"/>
              <w:bottom w:val="single" w:sz="4" w:space="0" w:color="auto"/>
              <w:right w:val="single" w:sz="4" w:space="0" w:color="auto"/>
            </w:tcBorders>
            <w:shd w:val="clear" w:color="auto" w:fill="auto"/>
            <w:hideMark/>
          </w:tcPr>
          <w:p w:rsidR="004B54CE" w:rsidRPr="00254193" w:rsidRDefault="004B54CE" w:rsidP="00D1742C">
            <w:pPr>
              <w:spacing w:after="0" w:line="240" w:lineRule="auto"/>
              <w:jc w:val="center"/>
              <w:rPr>
                <w:rFonts w:ascii="Times New Roman" w:eastAsia="Times New Roman" w:hAnsi="Times New Roman" w:cs="Times New Roman"/>
                <w:color w:val="000000"/>
                <w:sz w:val="20"/>
                <w:szCs w:val="20"/>
              </w:rPr>
            </w:pPr>
          </w:p>
        </w:tc>
      </w:tr>
    </w:tbl>
    <w:p w:rsidR="004B1B19" w:rsidRPr="00254193" w:rsidRDefault="004B1B19" w:rsidP="004B1B19">
      <w:pPr>
        <w:rPr>
          <w:rFonts w:ascii="Times New Roman" w:hAnsi="Times New Roman" w:cs="Times New Roman"/>
          <w:sz w:val="20"/>
          <w:szCs w:val="20"/>
        </w:rPr>
      </w:pPr>
    </w:p>
    <w:p w:rsidR="001C36CB" w:rsidRDefault="00456304" w:rsidP="004B1B19">
      <w:pPr>
        <w:rPr>
          <w:rFonts w:ascii="Times New Roman" w:hAnsi="Times New Roman" w:cs="Times New Roman"/>
          <w:sz w:val="24"/>
          <w:szCs w:val="24"/>
        </w:rPr>
      </w:pPr>
      <w:r w:rsidRPr="00065D55">
        <w:rPr>
          <w:rFonts w:ascii="Times New Roman" w:eastAsia="Times New Roman" w:hAnsi="Times New Roman" w:cs="Times New Roman"/>
          <w:b/>
          <w:sz w:val="24"/>
          <w:szCs w:val="24"/>
        </w:rPr>
        <w:t>6.2. lentelė.</w:t>
      </w:r>
      <w:r w:rsidRPr="00065D55">
        <w:rPr>
          <w:rFonts w:ascii="Times New Roman" w:eastAsia="Times New Roman" w:hAnsi="Times New Roman" w:cs="Times New Roman"/>
          <w:sz w:val="24"/>
          <w:szCs w:val="24"/>
        </w:rPr>
        <w:t xml:space="preserve"> </w:t>
      </w:r>
      <w:r w:rsidR="001C36CB" w:rsidRPr="00065D55">
        <w:rPr>
          <w:rFonts w:ascii="Times New Roman" w:hAnsi="Times New Roman" w:cs="Times New Roman"/>
          <w:sz w:val="24"/>
          <w:szCs w:val="24"/>
        </w:rPr>
        <w:t xml:space="preserve">Jaunimo dalyvavimas neformaliojo švietimo įstaigų </w:t>
      </w:r>
      <w:r w:rsidR="009212E9">
        <w:rPr>
          <w:rFonts w:ascii="Times New Roman" w:hAnsi="Times New Roman" w:cs="Times New Roman"/>
          <w:sz w:val="24"/>
          <w:szCs w:val="24"/>
        </w:rPr>
        <w:t>(</w:t>
      </w:r>
      <w:r w:rsidR="009212E9" w:rsidRPr="00254193">
        <w:rPr>
          <w:rFonts w:ascii="Times New Roman" w:eastAsia="Times New Roman" w:hAnsi="Times New Roman" w:cs="Times New Roman"/>
          <w:color w:val="000000"/>
          <w:sz w:val="20"/>
          <w:szCs w:val="20"/>
        </w:rPr>
        <w:t>registruotų AIKOS</w:t>
      </w:r>
      <w:r w:rsidR="009212E9" w:rsidRPr="00065D55">
        <w:rPr>
          <w:rFonts w:ascii="Times New Roman" w:hAnsi="Times New Roman" w:cs="Times New Roman"/>
          <w:sz w:val="24"/>
          <w:szCs w:val="24"/>
        </w:rPr>
        <w:t xml:space="preserve"> </w:t>
      </w:r>
      <w:r w:rsidR="009212E9">
        <w:rPr>
          <w:rFonts w:ascii="Times New Roman" w:hAnsi="Times New Roman" w:cs="Times New Roman"/>
          <w:sz w:val="24"/>
          <w:szCs w:val="24"/>
        </w:rPr>
        <w:t>)</w:t>
      </w:r>
      <w:r w:rsidR="001C36CB" w:rsidRPr="00065D55">
        <w:rPr>
          <w:rFonts w:ascii="Times New Roman" w:hAnsi="Times New Roman" w:cs="Times New Roman"/>
          <w:sz w:val="24"/>
          <w:szCs w:val="24"/>
        </w:rPr>
        <w:t>veikloje</w:t>
      </w:r>
      <w:r w:rsidR="00EC6A5F">
        <w:rPr>
          <w:rFonts w:ascii="Times New Roman" w:hAnsi="Times New Roman" w:cs="Times New Roman"/>
          <w:sz w:val="24"/>
          <w:szCs w:val="24"/>
        </w:rPr>
        <w:t xml:space="preserve"> </w:t>
      </w:r>
      <w:r w:rsidR="00065D55" w:rsidRPr="00065D55">
        <w:rPr>
          <w:rFonts w:ascii="Times New Roman" w:eastAsia="Times New Roman" w:hAnsi="Times New Roman" w:cs="Times New Roman"/>
          <w:color w:val="000000"/>
          <w:sz w:val="24"/>
          <w:szCs w:val="24"/>
        </w:rPr>
        <w:t>2012-201</w:t>
      </w:r>
      <w:r w:rsidR="00E77B62">
        <w:rPr>
          <w:rFonts w:ascii="Times New Roman" w:eastAsia="Times New Roman" w:hAnsi="Times New Roman" w:cs="Times New Roman"/>
          <w:color w:val="000000"/>
          <w:sz w:val="24"/>
          <w:szCs w:val="24"/>
        </w:rPr>
        <w:t>4</w:t>
      </w:r>
      <w:r w:rsidR="00065D55" w:rsidRPr="00065D55">
        <w:rPr>
          <w:rFonts w:ascii="Times New Roman" w:eastAsia="Times New Roman" w:hAnsi="Times New Roman" w:cs="Times New Roman"/>
          <w:color w:val="000000"/>
          <w:sz w:val="24"/>
          <w:szCs w:val="24"/>
        </w:rPr>
        <w:t xml:space="preserve"> m.</w:t>
      </w:r>
      <w:r w:rsidR="001C36CB" w:rsidRPr="00065D55">
        <w:rPr>
          <w:rFonts w:ascii="Times New Roman" w:hAnsi="Times New Roman" w:cs="Times New Roman"/>
          <w:sz w:val="24"/>
          <w:szCs w:val="24"/>
        </w:rPr>
        <w:t xml:space="preserve"> </w:t>
      </w:r>
    </w:p>
    <w:tbl>
      <w:tblPr>
        <w:tblW w:w="9796" w:type="dxa"/>
        <w:tblInd w:w="93" w:type="dxa"/>
        <w:tblLayout w:type="fixed"/>
        <w:tblLook w:val="04A0"/>
      </w:tblPr>
      <w:tblGrid>
        <w:gridCol w:w="430"/>
        <w:gridCol w:w="3129"/>
        <w:gridCol w:w="6237"/>
      </w:tblGrid>
      <w:tr w:rsidR="00FF0C78" w:rsidRPr="00254193" w:rsidTr="006E76B3">
        <w:trPr>
          <w:trHeight w:val="513"/>
        </w:trPr>
        <w:tc>
          <w:tcPr>
            <w:tcW w:w="3559" w:type="dxa"/>
            <w:gridSpan w:val="2"/>
            <w:tcBorders>
              <w:top w:val="single" w:sz="8" w:space="0" w:color="auto"/>
              <w:left w:val="single" w:sz="4" w:space="0" w:color="auto"/>
              <w:bottom w:val="single" w:sz="4" w:space="0" w:color="auto"/>
              <w:right w:val="single" w:sz="4" w:space="0" w:color="000000"/>
            </w:tcBorders>
            <w:shd w:val="clear" w:color="auto" w:fill="auto"/>
            <w:hideMark/>
          </w:tcPr>
          <w:p w:rsidR="00FF0C78" w:rsidRPr="00E23CF3" w:rsidRDefault="00FF0C78" w:rsidP="0087344D">
            <w:pPr>
              <w:spacing w:after="0" w:line="240" w:lineRule="auto"/>
              <w:jc w:val="center"/>
              <w:rPr>
                <w:rFonts w:ascii="Times New Roman" w:eastAsia="Times New Roman" w:hAnsi="Times New Roman" w:cs="Times New Roman"/>
                <w:bCs/>
                <w:sz w:val="20"/>
                <w:szCs w:val="20"/>
              </w:rPr>
            </w:pPr>
            <w:r w:rsidRPr="00E23CF3">
              <w:rPr>
                <w:rFonts w:ascii="Times New Roman" w:eastAsia="Times New Roman" w:hAnsi="Times New Roman" w:cs="Times New Roman"/>
                <w:bCs/>
                <w:sz w:val="20"/>
                <w:szCs w:val="20"/>
              </w:rPr>
              <w:t xml:space="preserve">Neformaliojo švietimo įstaigos </w:t>
            </w:r>
            <w:r w:rsidR="002D2A7C">
              <w:rPr>
                <w:rFonts w:ascii="Times New Roman" w:hAnsi="Times New Roman" w:cs="Times New Roman"/>
                <w:sz w:val="24"/>
                <w:szCs w:val="24"/>
              </w:rPr>
              <w:t>(</w:t>
            </w:r>
            <w:r w:rsidR="002D2A7C" w:rsidRPr="00254193">
              <w:rPr>
                <w:rFonts w:ascii="Times New Roman" w:eastAsia="Times New Roman" w:hAnsi="Times New Roman" w:cs="Times New Roman"/>
                <w:color w:val="000000"/>
                <w:sz w:val="20"/>
                <w:szCs w:val="20"/>
              </w:rPr>
              <w:t>registruotų AIKOS</w:t>
            </w:r>
            <w:r w:rsidR="002D2A7C">
              <w:rPr>
                <w:rFonts w:ascii="Times New Roman" w:hAnsi="Times New Roman" w:cs="Times New Roman"/>
                <w:sz w:val="24"/>
                <w:szCs w:val="24"/>
              </w:rPr>
              <w:t xml:space="preserve">) </w:t>
            </w:r>
            <w:r w:rsidRPr="00E23CF3">
              <w:rPr>
                <w:rFonts w:ascii="Times New Roman" w:eastAsia="Times New Roman" w:hAnsi="Times New Roman" w:cs="Times New Roman"/>
                <w:bCs/>
                <w:sz w:val="20"/>
                <w:szCs w:val="20"/>
              </w:rPr>
              <w:t>savivaldybėje- 9</w:t>
            </w:r>
          </w:p>
        </w:tc>
        <w:tc>
          <w:tcPr>
            <w:tcW w:w="6237" w:type="dxa"/>
            <w:tcBorders>
              <w:top w:val="single" w:sz="8" w:space="0" w:color="auto"/>
              <w:left w:val="single" w:sz="4" w:space="0" w:color="auto"/>
              <w:bottom w:val="single" w:sz="4" w:space="0" w:color="auto"/>
              <w:right w:val="single" w:sz="4" w:space="0" w:color="auto"/>
            </w:tcBorders>
            <w:shd w:val="clear" w:color="auto" w:fill="auto"/>
            <w:hideMark/>
          </w:tcPr>
          <w:p w:rsidR="00FF0C78" w:rsidRPr="00E23CF3" w:rsidRDefault="00FF0C78" w:rsidP="0087344D">
            <w:pPr>
              <w:spacing w:after="0" w:line="240" w:lineRule="auto"/>
              <w:jc w:val="center"/>
              <w:rPr>
                <w:rFonts w:ascii="Times New Roman" w:eastAsia="Times New Roman" w:hAnsi="Times New Roman" w:cs="Times New Roman"/>
                <w:bCs/>
                <w:sz w:val="20"/>
                <w:szCs w:val="20"/>
              </w:rPr>
            </w:pPr>
            <w:r w:rsidRPr="00E23CF3">
              <w:rPr>
                <w:rFonts w:ascii="Times New Roman" w:eastAsia="Times New Roman" w:hAnsi="Times New Roman" w:cs="Times New Roman"/>
                <w:bCs/>
                <w:sz w:val="20"/>
                <w:szCs w:val="20"/>
              </w:rPr>
              <w:t>Neformaliojo švietimo įstaigų orientavimas į jauną žmogų (analizė)</w:t>
            </w:r>
          </w:p>
        </w:tc>
      </w:tr>
      <w:tr w:rsidR="00FF0C78" w:rsidRPr="00254193" w:rsidTr="006E76B3">
        <w:trPr>
          <w:trHeight w:val="513"/>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Default="00FF0C78" w:rsidP="0087344D">
            <w:pPr>
              <w:spacing w:after="0" w:line="240" w:lineRule="auto"/>
              <w:jc w:val="right"/>
              <w:rPr>
                <w:rFonts w:ascii="Times New Roman" w:eastAsia="Times New Roman" w:hAnsi="Times New Roman" w:cs="Times New Roman"/>
                <w:color w:val="000000"/>
                <w:sz w:val="20"/>
                <w:szCs w:val="20"/>
              </w:rPr>
            </w:pPr>
          </w:p>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Rokiškio Rudolfo Lymano </w:t>
            </w:r>
          </w:p>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muzikos mokykla</w:t>
            </w:r>
          </w:p>
        </w:tc>
        <w:tc>
          <w:tcPr>
            <w:tcW w:w="6237" w:type="dxa"/>
            <w:vMerge w:val="restart"/>
            <w:tcBorders>
              <w:top w:val="single" w:sz="4" w:space="0" w:color="auto"/>
              <w:left w:val="single" w:sz="4" w:space="0" w:color="auto"/>
              <w:right w:val="single" w:sz="4" w:space="0" w:color="auto"/>
            </w:tcBorders>
            <w:shd w:val="clear" w:color="auto" w:fill="auto"/>
            <w:hideMark/>
          </w:tcPr>
          <w:p w:rsidR="00D05415"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Neformaliojo švietimo programose kasmet dalyvauja apie 47 proc. rajono mokinių. </w:t>
            </w:r>
            <w:r w:rsidR="00243160">
              <w:rPr>
                <w:rFonts w:ascii="Times New Roman" w:eastAsia="Times New Roman" w:hAnsi="Times New Roman" w:cs="Times New Roman"/>
                <w:color w:val="000000"/>
                <w:sz w:val="20"/>
                <w:szCs w:val="20"/>
              </w:rPr>
              <w:t xml:space="preserve">NŠ įstaigos tolygiai pasiskirstę rajono teritorijoje, orientuotos arčiau gyvenamosios vietos. </w:t>
            </w:r>
            <w:r w:rsidRPr="00254193">
              <w:rPr>
                <w:rFonts w:ascii="Times New Roman" w:eastAsia="Times New Roman" w:hAnsi="Times New Roman" w:cs="Times New Roman"/>
                <w:color w:val="000000"/>
                <w:sz w:val="20"/>
                <w:szCs w:val="20"/>
              </w:rPr>
              <w:t>Populiariausios programos (būreliai) yra</w:t>
            </w:r>
            <w:r w:rsidR="00D05415">
              <w:rPr>
                <w:rFonts w:ascii="Times New Roman" w:eastAsia="Times New Roman" w:hAnsi="Times New Roman" w:cs="Times New Roman"/>
                <w:color w:val="000000"/>
                <w:sz w:val="20"/>
                <w:szCs w:val="20"/>
              </w:rPr>
              <w:t>:</w:t>
            </w:r>
          </w:p>
          <w:p w:rsidR="00D05415" w:rsidRDefault="00FF0C78" w:rsidP="00D05415">
            <w:pPr>
              <w:pStyle w:val="Sraopastraipa"/>
              <w:numPr>
                <w:ilvl w:val="0"/>
                <w:numId w:val="5"/>
              </w:numPr>
              <w:spacing w:after="0" w:line="240" w:lineRule="auto"/>
              <w:rPr>
                <w:rFonts w:ascii="Times New Roman" w:eastAsia="Times New Roman" w:hAnsi="Times New Roman" w:cs="Times New Roman"/>
                <w:color w:val="000000"/>
                <w:sz w:val="20"/>
                <w:szCs w:val="20"/>
              </w:rPr>
            </w:pPr>
            <w:r w:rsidRPr="00D05415">
              <w:rPr>
                <w:rFonts w:ascii="Times New Roman" w:eastAsia="Times New Roman" w:hAnsi="Times New Roman" w:cs="Times New Roman"/>
                <w:color w:val="000000"/>
                <w:sz w:val="20"/>
                <w:szCs w:val="20"/>
                <w:shd w:val="clear" w:color="auto" w:fill="FFFFFF" w:themeFill="background1"/>
              </w:rPr>
              <w:t>muzikos (fortepijono, smuiko, gitaros, kanklių,</w:t>
            </w:r>
            <w:r w:rsidRPr="00D05415">
              <w:rPr>
                <w:rFonts w:ascii="Times New Roman" w:eastAsia="Times New Roman" w:hAnsi="Times New Roman" w:cs="Times New Roman"/>
                <w:color w:val="000000"/>
                <w:sz w:val="20"/>
                <w:szCs w:val="20"/>
              </w:rPr>
              <w:t xml:space="preserve"> estradinio dainavimo) – kasmet r</w:t>
            </w:r>
            <w:r w:rsidR="00D05415" w:rsidRPr="00D05415">
              <w:rPr>
                <w:rFonts w:ascii="Times New Roman" w:eastAsia="Times New Roman" w:hAnsi="Times New Roman" w:cs="Times New Roman"/>
                <w:color w:val="000000"/>
                <w:sz w:val="20"/>
                <w:szCs w:val="20"/>
              </w:rPr>
              <w:t>enkasi apie 16 proc. mokinių,</w:t>
            </w:r>
          </w:p>
          <w:p w:rsidR="00D05415" w:rsidRDefault="00FF0C78" w:rsidP="00D05415">
            <w:pPr>
              <w:pStyle w:val="Sraopastraipa"/>
              <w:numPr>
                <w:ilvl w:val="0"/>
                <w:numId w:val="5"/>
              </w:numPr>
              <w:spacing w:after="0" w:line="240" w:lineRule="auto"/>
              <w:rPr>
                <w:rFonts w:ascii="Times New Roman" w:eastAsia="Times New Roman" w:hAnsi="Times New Roman" w:cs="Times New Roman"/>
                <w:color w:val="000000"/>
                <w:sz w:val="20"/>
                <w:szCs w:val="20"/>
              </w:rPr>
            </w:pPr>
            <w:r w:rsidRPr="00D05415">
              <w:rPr>
                <w:rFonts w:ascii="Times New Roman" w:eastAsia="Times New Roman" w:hAnsi="Times New Roman" w:cs="Times New Roman"/>
                <w:color w:val="000000"/>
                <w:sz w:val="20"/>
                <w:szCs w:val="20"/>
              </w:rPr>
              <w:t>sporto (krepšinio, ledo ritulio, šaudymo, lengvosios atletikos, tinklinio, dziudo) – renkasi apie 12 proc. mokinių,</w:t>
            </w:r>
          </w:p>
          <w:p w:rsidR="00D05415" w:rsidRDefault="00FF0C78" w:rsidP="00D05415">
            <w:pPr>
              <w:pStyle w:val="Sraopastraipa"/>
              <w:numPr>
                <w:ilvl w:val="0"/>
                <w:numId w:val="5"/>
              </w:numPr>
              <w:spacing w:after="0" w:line="240" w:lineRule="auto"/>
              <w:rPr>
                <w:rFonts w:ascii="Times New Roman" w:eastAsia="Times New Roman" w:hAnsi="Times New Roman" w:cs="Times New Roman"/>
                <w:color w:val="000000"/>
                <w:sz w:val="20"/>
                <w:szCs w:val="20"/>
              </w:rPr>
            </w:pPr>
            <w:r w:rsidRPr="00D05415">
              <w:rPr>
                <w:rFonts w:ascii="Times New Roman" w:eastAsia="Times New Roman" w:hAnsi="Times New Roman" w:cs="Times New Roman"/>
                <w:color w:val="000000"/>
                <w:sz w:val="20"/>
                <w:szCs w:val="20"/>
              </w:rPr>
              <w:t>choreografijos – renkasi apie 9,3 proc. mokinių,</w:t>
            </w:r>
          </w:p>
          <w:p w:rsidR="00FF0C78" w:rsidRDefault="00FF0C78" w:rsidP="00B8738F">
            <w:pPr>
              <w:pStyle w:val="Sraopastraipa"/>
              <w:numPr>
                <w:ilvl w:val="0"/>
                <w:numId w:val="5"/>
              </w:numPr>
              <w:spacing w:after="0" w:line="240" w:lineRule="auto"/>
              <w:rPr>
                <w:rFonts w:ascii="Times New Roman" w:eastAsia="Times New Roman" w:hAnsi="Times New Roman" w:cs="Times New Roman"/>
                <w:color w:val="000000"/>
                <w:sz w:val="20"/>
                <w:szCs w:val="20"/>
              </w:rPr>
            </w:pPr>
            <w:r w:rsidRPr="00D05415">
              <w:rPr>
                <w:rFonts w:ascii="Times New Roman" w:eastAsia="Times New Roman" w:hAnsi="Times New Roman" w:cs="Times New Roman"/>
                <w:color w:val="000000"/>
                <w:sz w:val="20"/>
                <w:szCs w:val="20"/>
              </w:rPr>
              <w:t>dailės – renkasi apie 4,2 proc. mokinių.</w:t>
            </w:r>
          </w:p>
          <w:p w:rsidR="003E122D" w:rsidRPr="003E122D" w:rsidRDefault="003E122D" w:rsidP="003E122D">
            <w:pPr>
              <w:pStyle w:val="Sraopastraipa"/>
              <w:spacing w:after="0" w:line="240" w:lineRule="auto"/>
              <w:ind w:left="0"/>
              <w:rPr>
                <w:rFonts w:ascii="Times New Roman" w:eastAsia="Times New Roman" w:hAnsi="Times New Roman" w:cs="Times New Roman"/>
                <w:color w:val="000000"/>
                <w:sz w:val="20"/>
                <w:szCs w:val="20"/>
              </w:rPr>
            </w:pPr>
            <w:r w:rsidRPr="00254193">
              <w:rPr>
                <w:rFonts w:ascii="Times New Roman" w:eastAsia="Times New Roman" w:hAnsi="Times New Roman" w:cs="Times New Roman"/>
                <w:b/>
                <w:bCs/>
                <w:sz w:val="20"/>
                <w:szCs w:val="20"/>
              </w:rPr>
              <w:t>Nuoroda į Formalioj</w:t>
            </w:r>
            <w:r>
              <w:rPr>
                <w:rFonts w:ascii="Times New Roman" w:eastAsia="Times New Roman" w:hAnsi="Times New Roman" w:cs="Times New Roman"/>
                <w:b/>
                <w:bCs/>
                <w:sz w:val="20"/>
                <w:szCs w:val="20"/>
              </w:rPr>
              <w:t>o ir neform</w:t>
            </w:r>
            <w:r w:rsidRPr="00254193">
              <w:rPr>
                <w:rFonts w:ascii="Times New Roman" w:eastAsia="Times New Roman" w:hAnsi="Times New Roman" w:cs="Times New Roman"/>
                <w:b/>
                <w:bCs/>
                <w:sz w:val="20"/>
                <w:szCs w:val="20"/>
              </w:rPr>
              <w:t>aliojo švietimo įstaigų sąrašą</w:t>
            </w:r>
            <w:r w:rsidR="000C31E1">
              <w:rPr>
                <w:rFonts w:ascii="Times New Roman" w:eastAsia="Times New Roman" w:hAnsi="Times New Roman" w:cs="Times New Roman"/>
                <w:b/>
                <w:bCs/>
                <w:sz w:val="20"/>
                <w:szCs w:val="20"/>
              </w:rPr>
              <w:t xml:space="preserve"> </w:t>
            </w:r>
            <w:hyperlink r:id="rId21" w:history="1">
              <w:r w:rsidRPr="00254193">
                <w:rPr>
                  <w:rFonts w:ascii="Times New Roman" w:eastAsia="Times New Roman" w:hAnsi="Times New Roman" w:cs="Times New Roman"/>
                  <w:color w:val="0000FF"/>
                  <w:sz w:val="20"/>
                  <w:szCs w:val="20"/>
                  <w:u w:val="single"/>
                </w:rPr>
                <w:t xml:space="preserve">http://www.rokiskis.lt/lt/svietimas/mokyklu-sarasas.html </w:t>
              </w:r>
            </w:hyperlink>
          </w:p>
        </w:tc>
      </w:tr>
      <w:tr w:rsidR="00FF0C78" w:rsidRPr="00254193" w:rsidTr="006E76B3">
        <w:trPr>
          <w:trHeight w:val="335"/>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Default="00FF0C78" w:rsidP="0087344D">
            <w:pPr>
              <w:spacing w:after="0" w:line="240" w:lineRule="auto"/>
              <w:jc w:val="right"/>
              <w:rPr>
                <w:rFonts w:ascii="Times New Roman" w:eastAsia="Times New Roman" w:hAnsi="Times New Roman" w:cs="Times New Roman"/>
                <w:color w:val="000000"/>
                <w:sz w:val="20"/>
                <w:szCs w:val="20"/>
              </w:rPr>
            </w:pPr>
          </w:p>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Rokiškio choreografijos </w:t>
            </w:r>
          </w:p>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mokykla</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335"/>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kūno kultūros ir sporto centras</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335"/>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Viešoji įstaiga Rokiškio jaunimo centras</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335"/>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Pandėlio universalus daugiafunkcinis centras</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335"/>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Panemunėlio universalus </w:t>
            </w:r>
          </w:p>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daugiafunkcinis centras</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670"/>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Juodupės gimnazijos </w:t>
            </w:r>
            <w:r w:rsidRPr="009B3E0B">
              <w:rPr>
                <w:rFonts w:ascii="Times New Roman" w:eastAsia="Times New Roman" w:hAnsi="Times New Roman" w:cs="Times New Roman"/>
                <w:b/>
                <w:color w:val="000000"/>
                <w:sz w:val="20"/>
                <w:szCs w:val="20"/>
              </w:rPr>
              <w:t>neformaliojo švietimo skyrius</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346"/>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Pr="00254193" w:rsidRDefault="00FF0C78" w:rsidP="00E66E94">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Obelių gimnazijos </w:t>
            </w:r>
            <w:r w:rsidRPr="009B3E0B">
              <w:rPr>
                <w:rFonts w:ascii="Times New Roman" w:eastAsia="Times New Roman" w:hAnsi="Times New Roman" w:cs="Times New Roman"/>
                <w:b/>
                <w:color w:val="000000"/>
                <w:sz w:val="20"/>
                <w:szCs w:val="20"/>
              </w:rPr>
              <w:t>neformaliojo švietimo skyrius</w:t>
            </w:r>
          </w:p>
        </w:tc>
        <w:tc>
          <w:tcPr>
            <w:tcW w:w="6237" w:type="dxa"/>
            <w:vMerge/>
            <w:tcBorders>
              <w:left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r w:rsidR="00FF0C78" w:rsidRPr="00254193" w:rsidTr="006E76B3">
        <w:trPr>
          <w:trHeight w:val="335"/>
        </w:trPr>
        <w:tc>
          <w:tcPr>
            <w:tcW w:w="430" w:type="dxa"/>
            <w:tcBorders>
              <w:top w:val="single" w:sz="4" w:space="0" w:color="auto"/>
              <w:left w:val="single" w:sz="4" w:space="0" w:color="auto"/>
              <w:bottom w:val="single" w:sz="4" w:space="0" w:color="auto"/>
              <w:right w:val="single" w:sz="4" w:space="0" w:color="auto"/>
            </w:tcBorders>
            <w:shd w:val="clear" w:color="auto" w:fill="auto"/>
            <w:hideMark/>
          </w:tcPr>
          <w:p w:rsidR="00FF0C78" w:rsidRPr="00254193" w:rsidRDefault="00FF0C78" w:rsidP="0087344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FF0C78" w:rsidRPr="00254193" w:rsidRDefault="00FF0C78" w:rsidP="008734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Kamajų Antano Strazdo gimnazijos gimnazijos </w:t>
            </w:r>
            <w:r w:rsidRPr="009B3E0B">
              <w:rPr>
                <w:rFonts w:ascii="Times New Roman" w:eastAsia="Times New Roman" w:hAnsi="Times New Roman" w:cs="Times New Roman"/>
                <w:b/>
                <w:color w:val="000000"/>
                <w:sz w:val="20"/>
                <w:szCs w:val="20"/>
              </w:rPr>
              <w:t>neformaliojo švietimo skyrius</w:t>
            </w:r>
          </w:p>
        </w:tc>
        <w:tc>
          <w:tcPr>
            <w:tcW w:w="6237" w:type="dxa"/>
            <w:vMerge/>
            <w:tcBorders>
              <w:left w:val="single" w:sz="4" w:space="0" w:color="auto"/>
              <w:bottom w:val="single" w:sz="4" w:space="0" w:color="auto"/>
              <w:right w:val="single" w:sz="4" w:space="0" w:color="auto"/>
            </w:tcBorders>
            <w:vAlign w:val="center"/>
            <w:hideMark/>
          </w:tcPr>
          <w:p w:rsidR="00FF0C78" w:rsidRPr="00254193" w:rsidRDefault="00FF0C78" w:rsidP="0087344D">
            <w:pPr>
              <w:spacing w:after="0" w:line="240" w:lineRule="auto"/>
              <w:rPr>
                <w:rFonts w:ascii="Times New Roman" w:eastAsia="Times New Roman" w:hAnsi="Times New Roman" w:cs="Times New Roman"/>
                <w:color w:val="000000"/>
                <w:sz w:val="20"/>
                <w:szCs w:val="20"/>
              </w:rPr>
            </w:pPr>
          </w:p>
        </w:tc>
      </w:tr>
    </w:tbl>
    <w:p w:rsidR="00744453" w:rsidRDefault="00744453" w:rsidP="005A591A">
      <w:pPr>
        <w:rPr>
          <w:rFonts w:ascii="Times New Roman" w:eastAsia="Times New Roman" w:hAnsi="Times New Roman" w:cs="Times New Roman"/>
          <w:b/>
          <w:sz w:val="24"/>
          <w:szCs w:val="24"/>
        </w:rPr>
      </w:pPr>
    </w:p>
    <w:p w:rsidR="005A591A" w:rsidRDefault="005A591A" w:rsidP="005A591A">
      <w:pPr>
        <w:rPr>
          <w:rFonts w:ascii="Times New Roman" w:hAnsi="Times New Roman" w:cs="Times New Roman"/>
          <w:sz w:val="24"/>
          <w:szCs w:val="24"/>
        </w:rPr>
      </w:pPr>
      <w:r w:rsidRPr="00065D5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3</w:t>
      </w:r>
      <w:r w:rsidRPr="00065D55">
        <w:rPr>
          <w:rFonts w:ascii="Times New Roman" w:eastAsia="Times New Roman" w:hAnsi="Times New Roman" w:cs="Times New Roman"/>
          <w:b/>
          <w:sz w:val="24"/>
          <w:szCs w:val="24"/>
        </w:rPr>
        <w:t>. lentelė.</w:t>
      </w:r>
      <w:r w:rsidRPr="00065D55">
        <w:rPr>
          <w:rFonts w:ascii="Times New Roman" w:eastAsia="Times New Roman" w:hAnsi="Times New Roman" w:cs="Times New Roman"/>
          <w:sz w:val="24"/>
          <w:szCs w:val="24"/>
        </w:rPr>
        <w:t xml:space="preserve"> </w:t>
      </w:r>
      <w:r w:rsidRPr="00065D55">
        <w:rPr>
          <w:rFonts w:ascii="Times New Roman" w:hAnsi="Times New Roman" w:cs="Times New Roman"/>
          <w:sz w:val="24"/>
          <w:szCs w:val="24"/>
        </w:rPr>
        <w:t>Jaunimo dalyva</w:t>
      </w:r>
      <w:r w:rsidR="00525BD0">
        <w:rPr>
          <w:rFonts w:ascii="Times New Roman" w:hAnsi="Times New Roman" w:cs="Times New Roman"/>
          <w:sz w:val="24"/>
          <w:szCs w:val="24"/>
        </w:rPr>
        <w:t>ujančio</w:t>
      </w:r>
      <w:r w:rsidRPr="00065D55">
        <w:rPr>
          <w:rFonts w:ascii="Times New Roman" w:hAnsi="Times New Roman" w:cs="Times New Roman"/>
          <w:sz w:val="24"/>
          <w:szCs w:val="24"/>
        </w:rPr>
        <w:t xml:space="preserve"> neformaliojo švietimo įstaigų veikloje</w:t>
      </w:r>
      <w:r>
        <w:rPr>
          <w:rFonts w:ascii="Times New Roman" w:hAnsi="Times New Roman" w:cs="Times New Roman"/>
          <w:sz w:val="24"/>
          <w:szCs w:val="24"/>
        </w:rPr>
        <w:t xml:space="preserve"> </w:t>
      </w:r>
      <w:r w:rsidR="00525BD0">
        <w:rPr>
          <w:rFonts w:ascii="Times New Roman" w:hAnsi="Times New Roman" w:cs="Times New Roman"/>
          <w:sz w:val="24"/>
          <w:szCs w:val="24"/>
        </w:rPr>
        <w:t xml:space="preserve">skaičius </w:t>
      </w:r>
      <w:r w:rsidRPr="00065D55">
        <w:rPr>
          <w:rFonts w:ascii="Times New Roman" w:eastAsia="Times New Roman" w:hAnsi="Times New Roman" w:cs="Times New Roman"/>
          <w:color w:val="000000"/>
          <w:sz w:val="24"/>
          <w:szCs w:val="24"/>
        </w:rPr>
        <w:t>2012-201</w:t>
      </w:r>
      <w:r w:rsidR="00E77B62">
        <w:rPr>
          <w:rFonts w:ascii="Times New Roman" w:eastAsia="Times New Roman" w:hAnsi="Times New Roman" w:cs="Times New Roman"/>
          <w:color w:val="000000"/>
          <w:sz w:val="24"/>
          <w:szCs w:val="24"/>
        </w:rPr>
        <w:t>4</w:t>
      </w:r>
      <w:r w:rsidRPr="00065D55">
        <w:rPr>
          <w:rFonts w:ascii="Times New Roman" w:eastAsia="Times New Roman" w:hAnsi="Times New Roman" w:cs="Times New Roman"/>
          <w:color w:val="000000"/>
          <w:sz w:val="24"/>
          <w:szCs w:val="24"/>
        </w:rPr>
        <w:t xml:space="preserve"> m.</w:t>
      </w:r>
      <w:r w:rsidRPr="00065D55">
        <w:rPr>
          <w:rFonts w:ascii="Times New Roman" w:hAnsi="Times New Roman" w:cs="Times New Roman"/>
          <w:sz w:val="24"/>
          <w:szCs w:val="24"/>
        </w:rPr>
        <w:t xml:space="preserve"> </w:t>
      </w:r>
    </w:p>
    <w:tbl>
      <w:tblPr>
        <w:tblW w:w="6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160"/>
        <w:gridCol w:w="2160"/>
      </w:tblGrid>
      <w:tr w:rsidR="008D2FF0" w:rsidRPr="00254193" w:rsidTr="005978B8">
        <w:trPr>
          <w:trHeight w:val="690"/>
        </w:trPr>
        <w:tc>
          <w:tcPr>
            <w:tcW w:w="6480" w:type="dxa"/>
            <w:gridSpan w:val="3"/>
            <w:shd w:val="clear" w:color="auto" w:fill="auto"/>
            <w:hideMark/>
          </w:tcPr>
          <w:p w:rsidR="008D2FF0" w:rsidRPr="00254193" w:rsidRDefault="008D2FF0" w:rsidP="0087344D">
            <w:pPr>
              <w:spacing w:after="0" w:line="240" w:lineRule="auto"/>
              <w:jc w:val="center"/>
              <w:rPr>
                <w:rFonts w:ascii="Times New Roman" w:eastAsia="Times New Roman" w:hAnsi="Times New Roman" w:cs="Times New Roman"/>
                <w:color w:val="000000"/>
                <w:sz w:val="20"/>
                <w:szCs w:val="20"/>
              </w:rPr>
            </w:pPr>
            <w:r w:rsidRPr="00CD3E19">
              <w:rPr>
                <w:rFonts w:ascii="Times New Roman" w:eastAsia="Times New Roman" w:hAnsi="Times New Roman" w:cs="Times New Roman"/>
                <w:b/>
                <w:color w:val="000000"/>
                <w:sz w:val="20"/>
                <w:szCs w:val="20"/>
              </w:rPr>
              <w:t>Jaunų žmonių</w:t>
            </w:r>
            <w:r w:rsidRPr="00254193">
              <w:rPr>
                <w:rFonts w:ascii="Times New Roman" w:eastAsia="Times New Roman" w:hAnsi="Times New Roman" w:cs="Times New Roman"/>
                <w:color w:val="000000"/>
                <w:sz w:val="20"/>
                <w:szCs w:val="20"/>
              </w:rPr>
              <w:t xml:space="preserve">, dalyvaujančių neformaliojo švietimo įstaigų, registruotų AIKOS, veikloje, </w:t>
            </w:r>
            <w:r w:rsidRPr="00CD3E19">
              <w:rPr>
                <w:rFonts w:ascii="Times New Roman" w:eastAsia="Times New Roman" w:hAnsi="Times New Roman" w:cs="Times New Roman"/>
                <w:b/>
                <w:sz w:val="20"/>
                <w:szCs w:val="20"/>
              </w:rPr>
              <w:t>skaičius</w:t>
            </w:r>
          </w:p>
        </w:tc>
      </w:tr>
      <w:tr w:rsidR="008D2FF0" w:rsidRPr="00254193" w:rsidTr="005978B8">
        <w:trPr>
          <w:trHeight w:val="300"/>
        </w:trPr>
        <w:tc>
          <w:tcPr>
            <w:tcW w:w="2160" w:type="dxa"/>
            <w:shd w:val="clear" w:color="auto" w:fill="auto"/>
            <w:noWrap/>
            <w:vAlign w:val="bottom"/>
            <w:hideMark/>
          </w:tcPr>
          <w:p w:rsidR="008D2FF0" w:rsidRPr="00254193" w:rsidRDefault="008D2FF0" w:rsidP="008D2FF0">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w:t>
            </w:r>
            <w:r>
              <w:rPr>
                <w:rFonts w:ascii="Times New Roman" w:eastAsia="Times New Roman" w:hAnsi="Times New Roman" w:cs="Times New Roman"/>
                <w:color w:val="000000"/>
                <w:sz w:val="20"/>
                <w:szCs w:val="20"/>
              </w:rPr>
              <w:t xml:space="preserve"> m.</w:t>
            </w:r>
          </w:p>
        </w:tc>
        <w:tc>
          <w:tcPr>
            <w:tcW w:w="2160" w:type="dxa"/>
            <w:shd w:val="clear" w:color="auto" w:fill="auto"/>
            <w:noWrap/>
            <w:vAlign w:val="bottom"/>
            <w:hideMark/>
          </w:tcPr>
          <w:p w:rsidR="008D2FF0" w:rsidRPr="00254193" w:rsidRDefault="008D2FF0" w:rsidP="008D2FF0">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w:t>
            </w:r>
            <w:r>
              <w:rPr>
                <w:rFonts w:ascii="Times New Roman" w:eastAsia="Times New Roman" w:hAnsi="Times New Roman" w:cs="Times New Roman"/>
                <w:color w:val="000000"/>
                <w:sz w:val="20"/>
                <w:szCs w:val="20"/>
              </w:rPr>
              <w:t xml:space="preserve"> m.</w:t>
            </w:r>
          </w:p>
        </w:tc>
        <w:tc>
          <w:tcPr>
            <w:tcW w:w="2160" w:type="dxa"/>
            <w:shd w:val="clear" w:color="auto" w:fill="auto"/>
            <w:noWrap/>
            <w:vAlign w:val="bottom"/>
            <w:hideMark/>
          </w:tcPr>
          <w:p w:rsidR="008D2FF0" w:rsidRPr="00254193" w:rsidRDefault="008D2FF0" w:rsidP="008D2FF0">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w:t>
            </w:r>
            <w:r>
              <w:rPr>
                <w:rFonts w:ascii="Times New Roman" w:eastAsia="Times New Roman" w:hAnsi="Times New Roman" w:cs="Times New Roman"/>
                <w:color w:val="000000"/>
                <w:sz w:val="20"/>
                <w:szCs w:val="20"/>
              </w:rPr>
              <w:t xml:space="preserve"> m.</w:t>
            </w:r>
          </w:p>
        </w:tc>
      </w:tr>
      <w:tr w:rsidR="008D2FF0" w:rsidRPr="00254193" w:rsidTr="005978B8">
        <w:trPr>
          <w:trHeight w:val="690"/>
        </w:trPr>
        <w:tc>
          <w:tcPr>
            <w:tcW w:w="2160" w:type="dxa"/>
            <w:shd w:val="clear" w:color="auto" w:fill="auto"/>
            <w:noWrap/>
            <w:vAlign w:val="bottom"/>
            <w:hideMark/>
          </w:tcPr>
          <w:p w:rsidR="008D2FF0" w:rsidRPr="00254193" w:rsidRDefault="008D2FF0" w:rsidP="008D2FF0">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1673</w:t>
            </w:r>
          </w:p>
        </w:tc>
        <w:tc>
          <w:tcPr>
            <w:tcW w:w="2160" w:type="dxa"/>
            <w:shd w:val="clear" w:color="auto" w:fill="auto"/>
            <w:noWrap/>
            <w:vAlign w:val="bottom"/>
            <w:hideMark/>
          </w:tcPr>
          <w:p w:rsidR="008D2FF0" w:rsidRPr="00254193" w:rsidRDefault="008D2FF0" w:rsidP="008D2FF0">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1590</w:t>
            </w:r>
          </w:p>
        </w:tc>
        <w:tc>
          <w:tcPr>
            <w:tcW w:w="2160" w:type="dxa"/>
            <w:shd w:val="clear" w:color="auto" w:fill="auto"/>
            <w:noWrap/>
            <w:vAlign w:val="bottom"/>
            <w:hideMark/>
          </w:tcPr>
          <w:p w:rsidR="008D2FF0" w:rsidRPr="00254193" w:rsidRDefault="008D2FF0" w:rsidP="008D2FF0">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1736</w:t>
            </w:r>
          </w:p>
        </w:tc>
      </w:tr>
    </w:tbl>
    <w:p w:rsidR="006748FA" w:rsidRDefault="006748FA" w:rsidP="004B1B19">
      <w:pPr>
        <w:rPr>
          <w:rFonts w:ascii="Times New Roman" w:eastAsia="Times New Roman" w:hAnsi="Times New Roman" w:cs="Times New Roman"/>
          <w:b/>
          <w:sz w:val="24"/>
          <w:szCs w:val="24"/>
        </w:rPr>
      </w:pPr>
    </w:p>
    <w:p w:rsidR="00E27952" w:rsidRPr="00065D55" w:rsidRDefault="005978B8" w:rsidP="004B1B19">
      <w:pPr>
        <w:rPr>
          <w:rFonts w:ascii="Times New Roman" w:hAnsi="Times New Roman" w:cs="Times New Roman"/>
          <w:sz w:val="24"/>
          <w:szCs w:val="24"/>
        </w:rPr>
      </w:pPr>
      <w:r w:rsidRPr="00065D55">
        <w:rPr>
          <w:rFonts w:ascii="Times New Roman" w:eastAsia="Times New Roman" w:hAnsi="Times New Roman" w:cs="Times New Roman"/>
          <w:b/>
          <w:sz w:val="24"/>
          <w:szCs w:val="24"/>
        </w:rPr>
        <w:t>6.</w:t>
      </w:r>
      <w:r w:rsidR="00C42822">
        <w:rPr>
          <w:rFonts w:ascii="Times New Roman" w:eastAsia="Times New Roman" w:hAnsi="Times New Roman" w:cs="Times New Roman"/>
          <w:b/>
          <w:sz w:val="24"/>
          <w:szCs w:val="24"/>
        </w:rPr>
        <w:t>4</w:t>
      </w:r>
      <w:r w:rsidRPr="00065D55">
        <w:rPr>
          <w:rFonts w:ascii="Times New Roman" w:eastAsia="Times New Roman" w:hAnsi="Times New Roman" w:cs="Times New Roman"/>
          <w:b/>
          <w:sz w:val="24"/>
          <w:szCs w:val="24"/>
        </w:rPr>
        <w:t>. lentelė.</w:t>
      </w:r>
      <w:r w:rsidRPr="00065D55">
        <w:rPr>
          <w:rFonts w:ascii="Times New Roman" w:eastAsia="Times New Roman" w:hAnsi="Times New Roman" w:cs="Times New Roman"/>
          <w:sz w:val="24"/>
          <w:szCs w:val="24"/>
        </w:rPr>
        <w:t xml:space="preserve"> </w:t>
      </w:r>
      <w:r w:rsidR="001E5EB3" w:rsidRPr="00CC14C5">
        <w:rPr>
          <w:rFonts w:ascii="Times New Roman" w:hAnsi="Times New Roman" w:cs="Times New Roman"/>
          <w:sz w:val="24"/>
          <w:szCs w:val="24"/>
        </w:rPr>
        <w:t>F</w:t>
      </w:r>
      <w:r w:rsidRPr="00CC14C5">
        <w:rPr>
          <w:rFonts w:ascii="Times New Roman" w:hAnsi="Times New Roman" w:cs="Times New Roman"/>
          <w:sz w:val="24"/>
          <w:szCs w:val="24"/>
        </w:rPr>
        <w:t>ormaliojo švietimo įstaig</w:t>
      </w:r>
      <w:r w:rsidR="001E5EB3" w:rsidRPr="00CC14C5">
        <w:rPr>
          <w:rFonts w:ascii="Times New Roman" w:hAnsi="Times New Roman" w:cs="Times New Roman"/>
          <w:sz w:val="24"/>
          <w:szCs w:val="24"/>
        </w:rPr>
        <w:t>ose veikianči</w:t>
      </w:r>
      <w:r w:rsidR="00804C59" w:rsidRPr="00CC14C5">
        <w:rPr>
          <w:rFonts w:ascii="Times New Roman" w:hAnsi="Times New Roman" w:cs="Times New Roman"/>
          <w:sz w:val="24"/>
          <w:szCs w:val="24"/>
        </w:rPr>
        <w:t>os</w:t>
      </w:r>
      <w:r w:rsidR="001E5EB3">
        <w:rPr>
          <w:rFonts w:ascii="Times New Roman" w:hAnsi="Times New Roman" w:cs="Times New Roman"/>
          <w:sz w:val="24"/>
          <w:szCs w:val="24"/>
        </w:rPr>
        <w:t xml:space="preserve"> mokinių savivald</w:t>
      </w:r>
      <w:r w:rsidR="00433AF1">
        <w:rPr>
          <w:rFonts w:ascii="Times New Roman" w:hAnsi="Times New Roman" w:cs="Times New Roman"/>
          <w:sz w:val="24"/>
          <w:szCs w:val="24"/>
        </w:rPr>
        <w:t>os</w:t>
      </w:r>
      <w:r w:rsidRPr="00065D55">
        <w:rPr>
          <w:rFonts w:ascii="Times New Roman" w:hAnsi="Times New Roman" w:cs="Times New Roman"/>
          <w:sz w:val="24"/>
          <w:szCs w:val="24"/>
        </w:rPr>
        <w:t xml:space="preserve"> </w:t>
      </w:r>
      <w:r>
        <w:rPr>
          <w:rFonts w:ascii="Times New Roman" w:hAnsi="Times New Roman" w:cs="Times New Roman"/>
          <w:sz w:val="24"/>
          <w:szCs w:val="24"/>
        </w:rPr>
        <w:t xml:space="preserve">skaičius </w:t>
      </w:r>
      <w:r w:rsidR="001E5EB3">
        <w:rPr>
          <w:rFonts w:ascii="Times New Roman" w:eastAsia="Times New Roman" w:hAnsi="Times New Roman" w:cs="Times New Roman"/>
          <w:color w:val="000000"/>
          <w:sz w:val="24"/>
          <w:szCs w:val="24"/>
        </w:rPr>
        <w:t>ir</w:t>
      </w:r>
      <w:r w:rsidR="00433AF1">
        <w:rPr>
          <w:rFonts w:ascii="Times New Roman" w:eastAsia="Times New Roman" w:hAnsi="Times New Roman" w:cs="Times New Roman"/>
          <w:color w:val="000000"/>
          <w:sz w:val="24"/>
          <w:szCs w:val="24"/>
        </w:rPr>
        <w:t xml:space="preserve"> jų </w:t>
      </w:r>
      <w:r w:rsidR="001E5EB3">
        <w:rPr>
          <w:rFonts w:ascii="Times New Roman" w:eastAsia="Times New Roman" w:hAnsi="Times New Roman" w:cs="Times New Roman"/>
          <w:color w:val="000000"/>
          <w:sz w:val="24"/>
          <w:szCs w:val="24"/>
        </w:rPr>
        <w:t xml:space="preserve"> atstovavimas rajono ir nacionalinėse struktūrose.</w:t>
      </w:r>
      <w:r w:rsidRPr="00065D55">
        <w:rPr>
          <w:rFonts w:ascii="Times New Roman" w:hAnsi="Times New Roman" w:cs="Times New Roman"/>
          <w:sz w:val="24"/>
          <w:szCs w:val="24"/>
        </w:rPr>
        <w:t xml:space="preserve"> </w:t>
      </w:r>
    </w:p>
    <w:tbl>
      <w:tblPr>
        <w:tblW w:w="9796" w:type="dxa"/>
        <w:tblInd w:w="93" w:type="dxa"/>
        <w:tblLayout w:type="fixed"/>
        <w:tblLook w:val="04A0"/>
      </w:tblPr>
      <w:tblGrid>
        <w:gridCol w:w="466"/>
        <w:gridCol w:w="3518"/>
        <w:gridCol w:w="7"/>
        <w:gridCol w:w="4387"/>
        <w:gridCol w:w="1418"/>
      </w:tblGrid>
      <w:tr w:rsidR="00FD7018" w:rsidRPr="00254193" w:rsidTr="006E76B3">
        <w:trPr>
          <w:trHeight w:val="690"/>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018" w:rsidRPr="00254193" w:rsidRDefault="00FD7018" w:rsidP="00E037DA">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3518" w:type="dxa"/>
            <w:tcBorders>
              <w:top w:val="single" w:sz="4" w:space="0" w:color="auto"/>
              <w:left w:val="single" w:sz="4" w:space="0" w:color="auto"/>
              <w:bottom w:val="single" w:sz="4" w:space="0" w:color="auto"/>
              <w:right w:val="single" w:sz="4" w:space="0" w:color="auto"/>
            </w:tcBorders>
            <w:shd w:val="clear" w:color="auto" w:fill="auto"/>
            <w:hideMark/>
          </w:tcPr>
          <w:p w:rsidR="00FD7018" w:rsidRPr="00E23CF3" w:rsidRDefault="00FD7018" w:rsidP="00442F8F">
            <w:pPr>
              <w:spacing w:after="0" w:line="240" w:lineRule="auto"/>
              <w:jc w:val="center"/>
              <w:rPr>
                <w:rFonts w:ascii="Times New Roman" w:eastAsia="Times New Roman" w:hAnsi="Times New Roman" w:cs="Times New Roman"/>
                <w:bCs/>
                <w:sz w:val="20"/>
                <w:szCs w:val="20"/>
              </w:rPr>
            </w:pPr>
            <w:r w:rsidRPr="00E23CF3">
              <w:rPr>
                <w:rFonts w:ascii="Times New Roman" w:eastAsia="Times New Roman" w:hAnsi="Times New Roman" w:cs="Times New Roman"/>
                <w:bCs/>
                <w:sz w:val="20"/>
                <w:szCs w:val="20"/>
              </w:rPr>
              <w:t>Formaliojo švietimo įstaigos (bendrojo ugdymo mokyklos)</w:t>
            </w:r>
            <w:r>
              <w:rPr>
                <w:rFonts w:ascii="Times New Roman" w:eastAsia="Times New Roman" w:hAnsi="Times New Roman" w:cs="Times New Roman"/>
                <w:bCs/>
                <w:sz w:val="20"/>
                <w:szCs w:val="20"/>
              </w:rPr>
              <w:t xml:space="preserve"> kuriose veikia mokinių savivaldos</w:t>
            </w:r>
            <w:r w:rsidRPr="00E23CF3">
              <w:rPr>
                <w:rFonts w:ascii="Times New Roman" w:eastAsia="Times New Roman" w:hAnsi="Times New Roman" w:cs="Times New Roman"/>
                <w:bCs/>
                <w:sz w:val="20"/>
                <w:szCs w:val="20"/>
              </w:rPr>
              <w:t xml:space="preserve"> </w:t>
            </w:r>
          </w:p>
        </w:tc>
        <w:tc>
          <w:tcPr>
            <w:tcW w:w="4394" w:type="dxa"/>
            <w:gridSpan w:val="2"/>
            <w:tcBorders>
              <w:top w:val="single" w:sz="8" w:space="0" w:color="auto"/>
              <w:left w:val="single" w:sz="4" w:space="0" w:color="auto"/>
              <w:bottom w:val="single" w:sz="4" w:space="0" w:color="auto"/>
              <w:right w:val="single" w:sz="4" w:space="0" w:color="auto"/>
            </w:tcBorders>
            <w:shd w:val="clear" w:color="auto" w:fill="auto"/>
            <w:hideMark/>
          </w:tcPr>
          <w:p w:rsidR="00FD7018" w:rsidRPr="00E23CF3" w:rsidRDefault="00FD7018" w:rsidP="00F20FB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1250AC">
              <w:rPr>
                <w:rFonts w:ascii="Times New Roman" w:eastAsia="Times New Roman" w:hAnsi="Times New Roman" w:cs="Times New Roman"/>
                <w:bCs/>
                <w:sz w:val="20"/>
                <w:szCs w:val="20"/>
              </w:rPr>
              <w:t>Mokykloje veikian</w:t>
            </w:r>
            <w:r w:rsidR="001250AC">
              <w:rPr>
                <w:rFonts w:ascii="Times New Roman" w:eastAsia="Times New Roman" w:hAnsi="Times New Roman" w:cs="Times New Roman"/>
                <w:bCs/>
                <w:sz w:val="20"/>
                <w:szCs w:val="20"/>
                <w:lang w:val="lt-LT"/>
              </w:rPr>
              <w:t>č</w:t>
            </w:r>
            <w:r w:rsidR="001250AC">
              <w:rPr>
                <w:rFonts w:ascii="Times New Roman" w:eastAsia="Times New Roman" w:hAnsi="Times New Roman" w:cs="Times New Roman"/>
                <w:bCs/>
                <w:sz w:val="20"/>
                <w:szCs w:val="20"/>
              </w:rPr>
              <w:t>ios m</w:t>
            </w:r>
            <w:r>
              <w:rPr>
                <w:rFonts w:ascii="Times New Roman" w:eastAsia="Times New Roman" w:hAnsi="Times New Roman" w:cs="Times New Roman"/>
                <w:bCs/>
                <w:sz w:val="20"/>
                <w:szCs w:val="20"/>
              </w:rPr>
              <w:t>okinių savivaldos</w:t>
            </w:r>
            <w:r w:rsidR="001250AC">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pavadinimas</w:t>
            </w:r>
            <w:r w:rsidR="00F20FB3">
              <w:rPr>
                <w:rFonts w:ascii="Times New Roman" w:eastAsia="Times New Roman" w:hAnsi="Times New Roman" w:cs="Times New Roman"/>
                <w:bCs/>
                <w:sz w:val="20"/>
                <w:szCs w:val="20"/>
              </w:rPr>
              <w:t xml:space="preserve"> </w:t>
            </w:r>
          </w:p>
        </w:tc>
        <w:tc>
          <w:tcPr>
            <w:tcW w:w="1418" w:type="dxa"/>
            <w:tcBorders>
              <w:top w:val="single" w:sz="8" w:space="0" w:color="auto"/>
              <w:left w:val="single" w:sz="4" w:space="0" w:color="auto"/>
              <w:bottom w:val="single" w:sz="4" w:space="0" w:color="auto"/>
              <w:right w:val="single" w:sz="4" w:space="0" w:color="auto"/>
            </w:tcBorders>
            <w:shd w:val="clear" w:color="auto" w:fill="auto"/>
          </w:tcPr>
          <w:p w:rsidR="00FD7018" w:rsidRPr="00E23CF3" w:rsidRDefault="00352EC3" w:rsidP="00FD701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Savivaldų skaičius</w:t>
            </w:r>
          </w:p>
        </w:tc>
      </w:tr>
      <w:tr w:rsidR="00FD7018" w:rsidRPr="00254193" w:rsidTr="006E76B3">
        <w:trPr>
          <w:trHeight w:val="866"/>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p>
        </w:tc>
        <w:tc>
          <w:tcPr>
            <w:tcW w:w="3518" w:type="dxa"/>
            <w:tcBorders>
              <w:top w:val="nil"/>
              <w:left w:val="nil"/>
              <w:bottom w:val="single" w:sz="4" w:space="0" w:color="auto"/>
              <w:right w:val="single" w:sz="4" w:space="0" w:color="auto"/>
            </w:tcBorders>
            <w:shd w:val="clear" w:color="auto" w:fill="auto"/>
            <w:hideMark/>
          </w:tcPr>
          <w:p w:rsidR="00FD7018" w:rsidRPr="00C31468" w:rsidRDefault="00FD7018" w:rsidP="00C31468">
            <w:pPr>
              <w:pStyle w:val="Betarp"/>
              <w:rPr>
                <w:rFonts w:ascii="Times New Roman" w:hAnsi="Times New Roman" w:cs="Times New Roman"/>
                <w:sz w:val="18"/>
                <w:szCs w:val="18"/>
              </w:rPr>
            </w:pPr>
            <w:r w:rsidRPr="00C31468">
              <w:rPr>
                <w:rFonts w:ascii="Times New Roman" w:hAnsi="Times New Roman" w:cs="Times New Roman"/>
                <w:sz w:val="18"/>
                <w:szCs w:val="18"/>
              </w:rPr>
              <w:t>Rokiškio Juozo Tumo-Vaižganto gimnazija („keturmetė“ gimnazija - I-IV  gimnazijos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C31468" w:rsidRDefault="00352EC3" w:rsidP="00C31468">
            <w:pPr>
              <w:pStyle w:val="Betarp"/>
              <w:rPr>
                <w:rFonts w:ascii="Times New Roman" w:hAnsi="Times New Roman" w:cs="Times New Roman"/>
                <w:sz w:val="18"/>
                <w:szCs w:val="18"/>
                <w:lang w:val="lt-LT"/>
              </w:rPr>
            </w:pPr>
            <w:r w:rsidRPr="00C31468">
              <w:rPr>
                <w:rFonts w:ascii="Times New Roman" w:hAnsi="Times New Roman" w:cs="Times New Roman"/>
                <w:sz w:val="18"/>
                <w:szCs w:val="18"/>
                <w:lang w:val="lt-LT"/>
              </w:rPr>
              <w:t>Juozo Tumo-</w:t>
            </w:r>
            <w:r w:rsidR="00FD7018" w:rsidRPr="00C31468">
              <w:rPr>
                <w:rFonts w:ascii="Times New Roman" w:hAnsi="Times New Roman" w:cs="Times New Roman"/>
                <w:sz w:val="18"/>
                <w:szCs w:val="18"/>
                <w:lang w:val="lt-LT"/>
              </w:rPr>
              <w:t>Vaižganto gimnazijos (</w:t>
            </w:r>
            <w:r w:rsidR="00FD7018" w:rsidRPr="00C31468">
              <w:rPr>
                <w:rFonts w:ascii="Times New Roman" w:hAnsi="Times New Roman" w:cs="Times New Roman"/>
                <w:b/>
                <w:sz w:val="18"/>
                <w:szCs w:val="18"/>
                <w:lang w:val="lt-LT"/>
              </w:rPr>
              <w:t>Romuva</w:t>
            </w:r>
            <w:r w:rsidR="00FD7018" w:rsidRPr="00C31468">
              <w:rPr>
                <w:rFonts w:ascii="Times New Roman" w:hAnsi="Times New Roman" w:cs="Times New Roman"/>
                <w:sz w:val="18"/>
                <w:szCs w:val="18"/>
                <w:lang w:val="lt-LT"/>
              </w:rPr>
              <w:t>) mokinių seimas</w:t>
            </w:r>
          </w:p>
          <w:p w:rsidR="00352EC3" w:rsidRPr="00C31468" w:rsidRDefault="00352EC3" w:rsidP="00C31468">
            <w:pPr>
              <w:pStyle w:val="Betarp"/>
              <w:rPr>
                <w:rFonts w:ascii="Times New Roman" w:hAnsi="Times New Roman" w:cs="Times New Roman"/>
                <w:sz w:val="18"/>
                <w:szCs w:val="18"/>
                <w:lang w:val="lt-LT"/>
              </w:rPr>
            </w:pPr>
            <w:r w:rsidRPr="00C31468">
              <w:rPr>
                <w:rFonts w:ascii="Times New Roman" w:hAnsi="Times New Roman" w:cs="Times New Roman"/>
                <w:sz w:val="18"/>
                <w:szCs w:val="18"/>
                <w:lang w:val="lt-LT"/>
              </w:rPr>
              <w:t>Juozo Tumo- Vaižganto gimnazijos (</w:t>
            </w:r>
            <w:r w:rsidRPr="00C31468">
              <w:rPr>
                <w:rFonts w:ascii="Times New Roman" w:hAnsi="Times New Roman" w:cs="Times New Roman"/>
                <w:b/>
                <w:sz w:val="18"/>
                <w:szCs w:val="18"/>
                <w:lang w:val="lt-LT"/>
              </w:rPr>
              <w:t>senieji rūmai</w:t>
            </w:r>
            <w:r w:rsidRPr="00C31468">
              <w:rPr>
                <w:rFonts w:ascii="Times New Roman" w:hAnsi="Times New Roman" w:cs="Times New Roman"/>
                <w:sz w:val="18"/>
                <w:szCs w:val="18"/>
                <w:lang w:val="lt-LT"/>
              </w:rPr>
              <w:t>) mokinių seimas</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C31468">
            <w:pPr>
              <w:pStyle w:val="Betarp"/>
            </w:pPr>
            <w:r>
              <w:t>2</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lastRenderedPageBreak/>
              <w:t>2.</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Juodupės gimnazija („ilgoji“ gimnazija- 1-8 kl. ir I-IV gimnazijos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0C438F" w:rsidP="00236501">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Juodupės gimnazijos mokinių seimas</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2365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3.</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Kamajų Antano Strazdo gimnazija („ilgoji“ gimnazija - 1-8 kl. ir I-IV gimnazijos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7064FC" w:rsidP="00236501">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Kamajų Antano Strazdo gimnazijos mokinių klubas „ARA“</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2365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Obelių gimnazija („ilgoji“ gimnazija - 1-8 kl. ir I-IV gimnazijos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3D2021" w:rsidP="00851C3E">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Obelių gimnazijos mokinių savivalda</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851C3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5.</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Pandėlio gimnazija („ilgoji“ gimnazija - 1-8 kl. ir I-IV gimnazijos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625438" w:rsidP="00851C3E">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Pandėlio gimnazijos mokinių taryba</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851C3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6.</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sz w:val="20"/>
                <w:szCs w:val="20"/>
              </w:rPr>
            </w:pPr>
            <w:r w:rsidRPr="00254193">
              <w:rPr>
                <w:rFonts w:ascii="Times New Roman" w:eastAsia="Times New Roman" w:hAnsi="Times New Roman" w:cs="Times New Roman"/>
                <w:sz w:val="20"/>
                <w:szCs w:val="20"/>
              </w:rPr>
              <w:t>Jūžintų Juozo Otto Širvydo pagrindinė mokykla (1-10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3D2021" w:rsidP="00851C3E">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Jūžintų Juozo Otto Širvydo vidurinės mokyklos mokinių seimas</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851C3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65"/>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BC6492"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FD7018" w:rsidRPr="00254193">
              <w:rPr>
                <w:rFonts w:ascii="Times New Roman" w:eastAsia="Times New Roman" w:hAnsi="Times New Roman" w:cs="Times New Roman"/>
                <w:color w:val="000000"/>
                <w:sz w:val="20"/>
                <w:szCs w:val="20"/>
              </w:rPr>
              <w:t>.</w:t>
            </w:r>
          </w:p>
        </w:tc>
        <w:tc>
          <w:tcPr>
            <w:tcW w:w="3518" w:type="dxa"/>
            <w:tcBorders>
              <w:top w:val="nil"/>
              <w:left w:val="nil"/>
              <w:bottom w:val="single" w:sz="4" w:space="0" w:color="auto"/>
              <w:right w:val="single" w:sz="4" w:space="0" w:color="auto"/>
            </w:tcBorders>
            <w:shd w:val="clear" w:color="auto" w:fill="auto"/>
            <w:noWrap/>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Kriaunų pagrindinė mokykla (1-10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E30516" w:rsidP="00851C3E">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Kriaunų pagrindinės mokyklos mokinių komitetas</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851C3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BC6492"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FD7018" w:rsidRPr="00254193">
              <w:rPr>
                <w:rFonts w:ascii="Times New Roman" w:eastAsia="Times New Roman" w:hAnsi="Times New Roman" w:cs="Times New Roman"/>
                <w:color w:val="000000"/>
                <w:sz w:val="20"/>
                <w:szCs w:val="20"/>
              </w:rPr>
              <w:t>.</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Panemunėlio pagrindinė mokykla (1-10 klasės),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FD7018" w:rsidRPr="0024795F" w:rsidRDefault="003144A1" w:rsidP="00851C3E">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Panemunėlio pagrindinė mokyklos mokinių savivalda</w:t>
            </w:r>
          </w:p>
        </w:tc>
        <w:tc>
          <w:tcPr>
            <w:tcW w:w="1418" w:type="dxa"/>
            <w:tcBorders>
              <w:top w:val="single" w:sz="4" w:space="0" w:color="auto"/>
              <w:left w:val="single" w:sz="4" w:space="0" w:color="auto"/>
              <w:bottom w:val="single" w:sz="4" w:space="0" w:color="auto"/>
              <w:right w:val="single" w:sz="4" w:space="0" w:color="000000"/>
            </w:tcBorders>
            <w:shd w:val="clear" w:color="auto" w:fill="auto"/>
          </w:tcPr>
          <w:p w:rsidR="00FD7018" w:rsidRPr="00254193" w:rsidRDefault="00206774" w:rsidP="00851C3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BC6492"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r w:rsidR="00FD7018" w:rsidRPr="00254193">
              <w:rPr>
                <w:rFonts w:ascii="Times New Roman" w:eastAsia="Times New Roman" w:hAnsi="Times New Roman" w:cs="Times New Roman"/>
                <w:color w:val="000000"/>
                <w:sz w:val="20"/>
                <w:szCs w:val="20"/>
              </w:rPr>
              <w:t>.</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Juozo Tūbelio progimnazija (1-8 klasės),</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D7018" w:rsidRPr="0024795F" w:rsidRDefault="007C1492" w:rsidP="00E037DA">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Rokiškio Juozo Tūbelio progimnazijos mokinių taryba</w:t>
            </w:r>
          </w:p>
        </w:tc>
        <w:tc>
          <w:tcPr>
            <w:tcW w:w="1418" w:type="dxa"/>
            <w:tcBorders>
              <w:top w:val="single" w:sz="4" w:space="0" w:color="auto"/>
              <w:left w:val="single" w:sz="4" w:space="0" w:color="auto"/>
              <w:bottom w:val="single" w:sz="4" w:space="0" w:color="auto"/>
              <w:right w:val="single" w:sz="8" w:space="0" w:color="000000"/>
            </w:tcBorders>
            <w:vAlign w:val="center"/>
          </w:tcPr>
          <w:p w:rsidR="00FD7018" w:rsidRPr="00254193" w:rsidRDefault="00206774"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FD7018" w:rsidP="00BC6492">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w:t>
            </w:r>
            <w:r w:rsidR="00BC6492">
              <w:rPr>
                <w:rFonts w:ascii="Times New Roman" w:eastAsia="Times New Roman" w:hAnsi="Times New Roman" w:cs="Times New Roman"/>
                <w:color w:val="000000"/>
                <w:sz w:val="20"/>
                <w:szCs w:val="20"/>
              </w:rPr>
              <w:t>0</w:t>
            </w:r>
            <w:r w:rsidRPr="00254193">
              <w:rPr>
                <w:rFonts w:ascii="Times New Roman" w:eastAsia="Times New Roman" w:hAnsi="Times New Roman" w:cs="Times New Roman"/>
                <w:color w:val="000000"/>
                <w:sz w:val="20"/>
                <w:szCs w:val="20"/>
              </w:rPr>
              <w:t>.</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FD7018" w:rsidP="00E037DA">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Rokiškio Senamiesčio progimnazija su Laibgalių skyriumi (1-8 klasės),</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D7018" w:rsidRPr="0024795F" w:rsidRDefault="00625438" w:rsidP="00E037DA">
            <w:pPr>
              <w:spacing w:after="0" w:line="240" w:lineRule="auto"/>
              <w:rPr>
                <w:rFonts w:ascii="Times New Roman" w:eastAsia="Times New Roman" w:hAnsi="Times New Roman" w:cs="Times New Roman"/>
                <w:color w:val="000000"/>
                <w:sz w:val="20"/>
                <w:szCs w:val="20"/>
              </w:rPr>
            </w:pPr>
            <w:r w:rsidRPr="0024795F">
              <w:rPr>
                <w:rFonts w:ascii="Times New Roman" w:eastAsia="Calibri" w:hAnsi="Times New Roman" w:cs="Times New Roman"/>
                <w:sz w:val="18"/>
                <w:szCs w:val="18"/>
                <w:lang w:val="lt-LT"/>
              </w:rPr>
              <w:t>Rokiškio Senamiesčio progimnazijos mokinių seimas</w:t>
            </w:r>
          </w:p>
        </w:tc>
        <w:tc>
          <w:tcPr>
            <w:tcW w:w="1418" w:type="dxa"/>
            <w:tcBorders>
              <w:top w:val="single" w:sz="4" w:space="0" w:color="auto"/>
              <w:left w:val="single" w:sz="4" w:space="0" w:color="auto"/>
              <w:bottom w:val="single" w:sz="4" w:space="0" w:color="auto"/>
              <w:right w:val="single" w:sz="8" w:space="0" w:color="000000"/>
            </w:tcBorders>
            <w:vAlign w:val="center"/>
          </w:tcPr>
          <w:p w:rsidR="00FD7018" w:rsidRPr="00254193" w:rsidRDefault="00206774"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9F39E9" w:rsidRPr="00254193" w:rsidTr="006E76B3">
        <w:trPr>
          <w:trHeight w:val="450"/>
        </w:trPr>
        <w:tc>
          <w:tcPr>
            <w:tcW w:w="9796" w:type="dxa"/>
            <w:gridSpan w:val="5"/>
            <w:tcBorders>
              <w:top w:val="nil"/>
              <w:left w:val="single" w:sz="8" w:space="0" w:color="auto"/>
              <w:bottom w:val="single" w:sz="4" w:space="0" w:color="auto"/>
              <w:right w:val="single" w:sz="8" w:space="0" w:color="000000"/>
            </w:tcBorders>
            <w:shd w:val="clear" w:color="auto" w:fill="auto"/>
            <w:noWrap/>
            <w:hideMark/>
          </w:tcPr>
          <w:p w:rsidR="009F39E9" w:rsidRPr="0044607B" w:rsidRDefault="0044607B" w:rsidP="0044607B">
            <w:pPr>
              <w:spacing w:after="0" w:line="240" w:lineRule="auto"/>
              <w:jc w:val="center"/>
              <w:rPr>
                <w:rFonts w:ascii="Times New Roman" w:eastAsia="Times New Roman" w:hAnsi="Times New Roman" w:cs="Times New Roman"/>
                <w:b/>
                <w:color w:val="000000"/>
                <w:sz w:val="20"/>
                <w:szCs w:val="20"/>
              </w:rPr>
            </w:pPr>
            <w:r w:rsidRPr="0044607B">
              <w:rPr>
                <w:rFonts w:ascii="Times New Roman" w:eastAsia="Times New Roman" w:hAnsi="Times New Roman" w:cs="Times New Roman"/>
                <w:b/>
                <w:color w:val="000000"/>
                <w:sz w:val="20"/>
                <w:szCs w:val="20"/>
              </w:rPr>
              <w:t>Mokinių savivaldos atstovavimas rajono ir nacionalinėse struktūrose</w:t>
            </w:r>
          </w:p>
        </w:tc>
      </w:tr>
      <w:tr w:rsidR="0044607B"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44607B" w:rsidRPr="00DB1592" w:rsidRDefault="004F1D19" w:rsidP="0044607B">
            <w:pPr>
              <w:spacing w:after="0" w:line="240" w:lineRule="auto"/>
              <w:jc w:val="center"/>
              <w:rPr>
                <w:rFonts w:ascii="Times New Roman" w:eastAsia="Times New Roman" w:hAnsi="Times New Roman" w:cs="Times New Roman"/>
                <w:color w:val="000000"/>
                <w:sz w:val="20"/>
                <w:szCs w:val="20"/>
              </w:rPr>
            </w:pPr>
            <w:r w:rsidRPr="00DB1592">
              <w:rPr>
                <w:rFonts w:ascii="Times New Roman" w:eastAsia="Times New Roman" w:hAnsi="Times New Roman" w:cs="Times New Roman"/>
                <w:color w:val="000000"/>
                <w:sz w:val="20"/>
                <w:szCs w:val="20"/>
              </w:rPr>
              <w:t xml:space="preserve">1. </w:t>
            </w:r>
          </w:p>
        </w:tc>
        <w:tc>
          <w:tcPr>
            <w:tcW w:w="3525" w:type="dxa"/>
            <w:gridSpan w:val="2"/>
            <w:tcBorders>
              <w:top w:val="nil"/>
              <w:left w:val="single" w:sz="4" w:space="0" w:color="auto"/>
              <w:bottom w:val="single" w:sz="4" w:space="0" w:color="auto"/>
              <w:right w:val="single" w:sz="4" w:space="0" w:color="auto"/>
            </w:tcBorders>
            <w:shd w:val="clear" w:color="auto" w:fill="auto"/>
          </w:tcPr>
          <w:p w:rsidR="0044607B" w:rsidRPr="005F22F8" w:rsidRDefault="004F1D19" w:rsidP="0044607B">
            <w:pPr>
              <w:spacing w:after="0" w:line="240" w:lineRule="auto"/>
              <w:jc w:val="center"/>
              <w:rPr>
                <w:rFonts w:ascii="Times New Roman" w:eastAsia="Times New Roman" w:hAnsi="Times New Roman" w:cs="Times New Roman"/>
                <w:color w:val="000000"/>
                <w:sz w:val="20"/>
                <w:szCs w:val="20"/>
              </w:rPr>
            </w:pPr>
            <w:r w:rsidRPr="005F22F8">
              <w:rPr>
                <w:rFonts w:ascii="Times New Roman" w:eastAsia="Times New Roman" w:hAnsi="Times New Roman" w:cs="Times New Roman"/>
                <w:color w:val="000000"/>
                <w:sz w:val="20"/>
                <w:szCs w:val="20"/>
              </w:rPr>
              <w:t>Rokiškio rajono mokinių taryba</w:t>
            </w:r>
          </w:p>
        </w:tc>
        <w:tc>
          <w:tcPr>
            <w:tcW w:w="4387" w:type="dxa"/>
            <w:tcBorders>
              <w:top w:val="nil"/>
              <w:left w:val="single" w:sz="4" w:space="0" w:color="auto"/>
              <w:bottom w:val="single" w:sz="4" w:space="0" w:color="auto"/>
              <w:right w:val="single" w:sz="4" w:space="0" w:color="auto"/>
            </w:tcBorders>
            <w:shd w:val="clear" w:color="auto" w:fill="auto"/>
          </w:tcPr>
          <w:p w:rsidR="0044607B" w:rsidRPr="005F22F8" w:rsidRDefault="004F1D19" w:rsidP="00E94991">
            <w:pPr>
              <w:spacing w:after="0" w:line="240" w:lineRule="auto"/>
              <w:jc w:val="center"/>
              <w:rPr>
                <w:rFonts w:ascii="Times New Roman" w:eastAsia="Times New Roman" w:hAnsi="Times New Roman" w:cs="Times New Roman"/>
                <w:color w:val="000000"/>
                <w:sz w:val="20"/>
                <w:szCs w:val="20"/>
              </w:rPr>
            </w:pPr>
            <w:r w:rsidRPr="005F22F8">
              <w:rPr>
                <w:rFonts w:ascii="Times New Roman" w:eastAsia="Times New Roman" w:hAnsi="Times New Roman" w:cs="Times New Roman"/>
                <w:color w:val="000000"/>
                <w:sz w:val="20"/>
                <w:szCs w:val="20"/>
              </w:rPr>
              <w:t xml:space="preserve">Koordinuoja </w:t>
            </w:r>
            <w:r w:rsidR="00E94991" w:rsidRPr="005F22F8">
              <w:rPr>
                <w:rFonts w:ascii="Times New Roman" w:eastAsia="Times New Roman" w:hAnsi="Times New Roman" w:cs="Times New Roman"/>
                <w:color w:val="000000"/>
                <w:sz w:val="20"/>
                <w:szCs w:val="20"/>
              </w:rPr>
              <w:t xml:space="preserve">ir atstovauja </w:t>
            </w:r>
            <w:r w:rsidRPr="005F22F8">
              <w:rPr>
                <w:rFonts w:ascii="Times New Roman" w:eastAsia="Times New Roman" w:hAnsi="Times New Roman" w:cs="Times New Roman"/>
                <w:color w:val="000000"/>
                <w:sz w:val="20"/>
                <w:szCs w:val="20"/>
              </w:rPr>
              <w:t>mokyklose veikianči</w:t>
            </w:r>
            <w:r w:rsidR="00E94991" w:rsidRPr="005F22F8">
              <w:rPr>
                <w:rFonts w:ascii="Times New Roman" w:eastAsia="Times New Roman" w:hAnsi="Times New Roman" w:cs="Times New Roman"/>
                <w:color w:val="000000"/>
                <w:sz w:val="20"/>
                <w:szCs w:val="20"/>
              </w:rPr>
              <w:t>as</w:t>
            </w:r>
            <w:r w:rsidRPr="005F22F8">
              <w:rPr>
                <w:rFonts w:ascii="Times New Roman" w:eastAsia="Times New Roman" w:hAnsi="Times New Roman" w:cs="Times New Roman"/>
                <w:color w:val="000000"/>
                <w:sz w:val="20"/>
                <w:szCs w:val="20"/>
              </w:rPr>
              <w:t xml:space="preserve"> mokinių savivald</w:t>
            </w:r>
            <w:r w:rsidR="00E94991" w:rsidRPr="005F22F8">
              <w:rPr>
                <w:rFonts w:ascii="Times New Roman" w:eastAsia="Times New Roman" w:hAnsi="Times New Roman" w:cs="Times New Roman"/>
                <w:color w:val="000000"/>
                <w:sz w:val="20"/>
                <w:szCs w:val="20"/>
              </w:rPr>
              <w:t>as</w:t>
            </w:r>
          </w:p>
        </w:tc>
        <w:tc>
          <w:tcPr>
            <w:tcW w:w="1418" w:type="dxa"/>
            <w:tcBorders>
              <w:top w:val="nil"/>
              <w:left w:val="single" w:sz="4" w:space="0" w:color="auto"/>
              <w:bottom w:val="single" w:sz="4" w:space="0" w:color="auto"/>
              <w:right w:val="single" w:sz="8" w:space="0" w:color="000000"/>
            </w:tcBorders>
            <w:shd w:val="clear" w:color="auto" w:fill="auto"/>
          </w:tcPr>
          <w:p w:rsidR="0044607B" w:rsidRPr="0044607B" w:rsidRDefault="004F1D19" w:rsidP="00CA4D4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DB1592" w:rsidP="0044607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FD7018" w:rsidRPr="00254193">
              <w:rPr>
                <w:rFonts w:ascii="Times New Roman" w:eastAsia="Times New Roman" w:hAnsi="Times New Roman" w:cs="Times New Roman"/>
                <w:color w:val="000000"/>
                <w:sz w:val="20"/>
                <w:szCs w:val="20"/>
              </w:rPr>
              <w:t>.</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9F39E9"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Lietuvos mokinių parlamento atstovas</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D7018" w:rsidRPr="00254193" w:rsidRDefault="004F1D19"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Atstovauja Rokiškio rajono mokinių savivaldą Lietuvos mokinių parlamente</w:t>
            </w:r>
          </w:p>
        </w:tc>
        <w:tc>
          <w:tcPr>
            <w:tcW w:w="1418" w:type="dxa"/>
            <w:tcBorders>
              <w:top w:val="single" w:sz="4" w:space="0" w:color="auto"/>
              <w:left w:val="single" w:sz="4" w:space="0" w:color="auto"/>
              <w:bottom w:val="single" w:sz="4" w:space="0" w:color="auto"/>
              <w:right w:val="single" w:sz="8" w:space="0" w:color="000000"/>
            </w:tcBorders>
            <w:vAlign w:val="center"/>
          </w:tcPr>
          <w:p w:rsidR="00FD7018" w:rsidRPr="00254193" w:rsidRDefault="009F39E9" w:rsidP="00CA4D4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FD7018" w:rsidRPr="00254193" w:rsidTr="006E76B3">
        <w:trPr>
          <w:trHeight w:val="450"/>
        </w:trPr>
        <w:tc>
          <w:tcPr>
            <w:tcW w:w="466" w:type="dxa"/>
            <w:tcBorders>
              <w:top w:val="nil"/>
              <w:left w:val="single" w:sz="8" w:space="0" w:color="auto"/>
              <w:bottom w:val="single" w:sz="4" w:space="0" w:color="auto"/>
              <w:right w:val="single" w:sz="4" w:space="0" w:color="auto"/>
            </w:tcBorders>
            <w:shd w:val="clear" w:color="auto" w:fill="auto"/>
            <w:noWrap/>
            <w:hideMark/>
          </w:tcPr>
          <w:p w:rsidR="00FD7018" w:rsidRPr="00254193" w:rsidRDefault="00DB1592" w:rsidP="009F39E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518" w:type="dxa"/>
            <w:tcBorders>
              <w:top w:val="nil"/>
              <w:left w:val="nil"/>
              <w:bottom w:val="single" w:sz="4" w:space="0" w:color="auto"/>
              <w:right w:val="single" w:sz="4" w:space="0" w:color="auto"/>
            </w:tcBorders>
            <w:shd w:val="clear" w:color="auto" w:fill="auto"/>
            <w:hideMark/>
          </w:tcPr>
          <w:p w:rsidR="00FD7018" w:rsidRPr="00254193" w:rsidRDefault="009F39E9" w:rsidP="009F39E9">
            <w:pPr>
              <w:spacing w:after="0" w:line="240" w:lineRule="auto"/>
              <w:rPr>
                <w:rFonts w:ascii="Times New Roman" w:eastAsia="Times New Roman" w:hAnsi="Times New Roman" w:cs="Times New Roman"/>
                <w:color w:val="000000"/>
                <w:sz w:val="20"/>
                <w:szCs w:val="20"/>
              </w:rPr>
            </w:pPr>
            <w:r w:rsidRPr="001C5301">
              <w:rPr>
                <w:rFonts w:ascii="Times New Roman" w:hAnsi="Times New Roman" w:cs="Times New Roman"/>
                <w:sz w:val="18"/>
                <w:szCs w:val="18"/>
              </w:rPr>
              <w:t>Lietuvos moksleivių sąjungos atstova</w:t>
            </w:r>
            <w:r>
              <w:rPr>
                <w:rFonts w:ascii="Times New Roman" w:hAnsi="Times New Roman" w:cs="Times New Roman"/>
                <w:sz w:val="18"/>
                <w:szCs w:val="18"/>
              </w:rPr>
              <w:t>i</w:t>
            </w:r>
            <w:r w:rsidRPr="001C5301">
              <w:rPr>
                <w:rFonts w:ascii="Times New Roman" w:hAnsi="Times New Roman" w:cs="Times New Roman"/>
                <w:sz w:val="18"/>
                <w:szCs w:val="18"/>
              </w:rPr>
              <w:t xml:space="preserve"> Roki</w:t>
            </w:r>
            <w:r w:rsidRPr="001C5301">
              <w:rPr>
                <w:rFonts w:ascii="Times New Roman" w:hAnsi="Times New Roman" w:cs="Times New Roman"/>
                <w:sz w:val="18"/>
                <w:szCs w:val="18"/>
                <w:lang w:val="lt-LT"/>
              </w:rPr>
              <w:t>š</w:t>
            </w:r>
            <w:r w:rsidRPr="001C5301">
              <w:rPr>
                <w:rFonts w:ascii="Times New Roman" w:hAnsi="Times New Roman" w:cs="Times New Roman"/>
                <w:sz w:val="18"/>
                <w:szCs w:val="18"/>
              </w:rPr>
              <w:t>kio rajone</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D7018" w:rsidRPr="00254193" w:rsidRDefault="00DB1592" w:rsidP="00E037D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Atstovauja Rokiškio rajono mokinių savivaldą LIetuvos mokinių sąjungoje</w:t>
            </w:r>
          </w:p>
        </w:tc>
        <w:tc>
          <w:tcPr>
            <w:tcW w:w="1418" w:type="dxa"/>
            <w:tcBorders>
              <w:top w:val="single" w:sz="4" w:space="0" w:color="auto"/>
              <w:left w:val="single" w:sz="4" w:space="0" w:color="auto"/>
              <w:bottom w:val="single" w:sz="4" w:space="0" w:color="auto"/>
              <w:right w:val="single" w:sz="8" w:space="0" w:color="000000"/>
            </w:tcBorders>
            <w:vAlign w:val="center"/>
          </w:tcPr>
          <w:p w:rsidR="00FD7018" w:rsidRPr="00254193" w:rsidRDefault="009F39E9" w:rsidP="00CA4D4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bl>
    <w:p w:rsidR="00CA4AA9" w:rsidRDefault="00CA4AA9" w:rsidP="00433AF1">
      <w:pPr>
        <w:rPr>
          <w:rFonts w:ascii="Times New Roman" w:eastAsia="Times New Roman" w:hAnsi="Times New Roman" w:cs="Times New Roman"/>
          <w:b/>
          <w:sz w:val="24"/>
          <w:szCs w:val="24"/>
        </w:rPr>
      </w:pPr>
    </w:p>
    <w:p w:rsidR="00E037DA" w:rsidRPr="00CA4AA9" w:rsidRDefault="00433AF1" w:rsidP="00CA4AA9">
      <w:pPr>
        <w:rPr>
          <w:rFonts w:ascii="Times New Roman" w:hAnsi="Times New Roman" w:cs="Times New Roman"/>
          <w:sz w:val="24"/>
          <w:szCs w:val="24"/>
        </w:rPr>
      </w:pPr>
      <w:r w:rsidRPr="00CA4AA9">
        <w:rPr>
          <w:rFonts w:ascii="Times New Roman" w:eastAsia="Times New Roman" w:hAnsi="Times New Roman" w:cs="Times New Roman"/>
          <w:b/>
          <w:sz w:val="24"/>
          <w:szCs w:val="24"/>
        </w:rPr>
        <w:t>6.5. lentelė.</w:t>
      </w:r>
      <w:r w:rsidRPr="00CA4AA9">
        <w:rPr>
          <w:rFonts w:ascii="Times New Roman" w:eastAsia="Times New Roman" w:hAnsi="Times New Roman" w:cs="Times New Roman"/>
          <w:sz w:val="24"/>
          <w:szCs w:val="24"/>
        </w:rPr>
        <w:t xml:space="preserve"> </w:t>
      </w:r>
      <w:r w:rsidRPr="00CA4AA9">
        <w:rPr>
          <w:rFonts w:ascii="Times New Roman" w:hAnsi="Times New Roman" w:cs="Times New Roman"/>
          <w:sz w:val="24"/>
          <w:szCs w:val="24"/>
        </w:rPr>
        <w:t>Formaliojo švietimo įstaigose</w:t>
      </w:r>
      <w:r>
        <w:rPr>
          <w:rFonts w:ascii="Times New Roman" w:hAnsi="Times New Roman" w:cs="Times New Roman"/>
          <w:sz w:val="24"/>
          <w:szCs w:val="24"/>
        </w:rPr>
        <w:t xml:space="preserve"> veikiančios mokinių savivaldų</w:t>
      </w:r>
      <w:r w:rsidRPr="00065D55">
        <w:rPr>
          <w:rFonts w:ascii="Times New Roman" w:hAnsi="Times New Roman" w:cs="Times New Roman"/>
          <w:sz w:val="24"/>
          <w:szCs w:val="24"/>
        </w:rPr>
        <w:t xml:space="preserve"> </w:t>
      </w:r>
      <w:r>
        <w:rPr>
          <w:rFonts w:ascii="Times New Roman" w:hAnsi="Times New Roman" w:cs="Times New Roman"/>
          <w:sz w:val="24"/>
          <w:szCs w:val="24"/>
        </w:rPr>
        <w:t xml:space="preserve">skaičius </w:t>
      </w:r>
      <w:r w:rsidRPr="00065D55">
        <w:rPr>
          <w:rFonts w:ascii="Times New Roman" w:eastAsia="Times New Roman" w:hAnsi="Times New Roman" w:cs="Times New Roman"/>
          <w:color w:val="000000"/>
          <w:sz w:val="24"/>
          <w:szCs w:val="24"/>
        </w:rPr>
        <w:t>2012-201</w:t>
      </w:r>
      <w:r>
        <w:rPr>
          <w:rFonts w:ascii="Times New Roman" w:eastAsia="Times New Roman" w:hAnsi="Times New Roman" w:cs="Times New Roman"/>
          <w:color w:val="000000"/>
          <w:sz w:val="24"/>
          <w:szCs w:val="24"/>
        </w:rPr>
        <w:t>4</w:t>
      </w:r>
      <w:r w:rsidRPr="00065D55">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rPr>
        <w:t xml:space="preserve"> </w:t>
      </w:r>
    </w:p>
    <w:tbl>
      <w:tblPr>
        <w:tblW w:w="2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960"/>
        <w:gridCol w:w="960"/>
      </w:tblGrid>
      <w:tr w:rsidR="00283E69" w:rsidRPr="00254193" w:rsidTr="00CA4AA9">
        <w:trPr>
          <w:trHeight w:val="690"/>
        </w:trPr>
        <w:tc>
          <w:tcPr>
            <w:tcW w:w="2772" w:type="dxa"/>
            <w:gridSpan w:val="3"/>
            <w:shd w:val="clear" w:color="auto" w:fill="auto"/>
            <w:hideMark/>
          </w:tcPr>
          <w:p w:rsidR="00283E69" w:rsidRPr="00254193" w:rsidRDefault="00283E69" w:rsidP="00CA4AA9">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Mokinių savivaldų, veikiančių bendrojo ugdymo mokyklose, skaičius</w:t>
            </w:r>
            <w:r w:rsidR="004641B1">
              <w:rPr>
                <w:rFonts w:ascii="Times New Roman" w:eastAsia="Times New Roman" w:hAnsi="Times New Roman" w:cs="Times New Roman"/>
                <w:color w:val="000000"/>
                <w:sz w:val="20"/>
                <w:szCs w:val="20"/>
              </w:rPr>
              <w:t xml:space="preserve"> 2012- 2014 m.</w:t>
            </w:r>
          </w:p>
        </w:tc>
      </w:tr>
      <w:tr w:rsidR="00283E69" w:rsidRPr="00254193" w:rsidTr="00CA4AA9">
        <w:trPr>
          <w:trHeight w:val="300"/>
        </w:trPr>
        <w:tc>
          <w:tcPr>
            <w:tcW w:w="852" w:type="dxa"/>
            <w:shd w:val="clear" w:color="auto" w:fill="auto"/>
            <w:noWrap/>
            <w:vAlign w:val="bottom"/>
            <w:hideMark/>
          </w:tcPr>
          <w:p w:rsidR="00283E69" w:rsidRPr="00254193" w:rsidRDefault="00283E69" w:rsidP="008A551E">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w:t>
            </w:r>
          </w:p>
        </w:tc>
        <w:tc>
          <w:tcPr>
            <w:tcW w:w="960" w:type="dxa"/>
            <w:shd w:val="clear" w:color="auto" w:fill="auto"/>
            <w:noWrap/>
            <w:vAlign w:val="bottom"/>
            <w:hideMark/>
          </w:tcPr>
          <w:p w:rsidR="00283E69" w:rsidRPr="00254193" w:rsidRDefault="00283E69" w:rsidP="008A551E">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w:t>
            </w:r>
          </w:p>
        </w:tc>
        <w:tc>
          <w:tcPr>
            <w:tcW w:w="960" w:type="dxa"/>
            <w:shd w:val="clear" w:color="auto" w:fill="auto"/>
            <w:noWrap/>
            <w:vAlign w:val="bottom"/>
            <w:hideMark/>
          </w:tcPr>
          <w:p w:rsidR="00283E69" w:rsidRPr="00254193" w:rsidRDefault="00283E69" w:rsidP="00CA4AA9">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w:t>
            </w:r>
          </w:p>
        </w:tc>
      </w:tr>
      <w:tr w:rsidR="00283E69" w:rsidRPr="00254193" w:rsidTr="00CA4AA9">
        <w:trPr>
          <w:trHeight w:val="690"/>
        </w:trPr>
        <w:tc>
          <w:tcPr>
            <w:tcW w:w="852" w:type="dxa"/>
            <w:shd w:val="clear" w:color="auto" w:fill="auto"/>
            <w:noWrap/>
            <w:vAlign w:val="bottom"/>
            <w:hideMark/>
          </w:tcPr>
          <w:p w:rsidR="00283E69" w:rsidRPr="00254193" w:rsidRDefault="00283E69" w:rsidP="008A551E">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11</w:t>
            </w:r>
          </w:p>
        </w:tc>
        <w:tc>
          <w:tcPr>
            <w:tcW w:w="960" w:type="dxa"/>
            <w:shd w:val="clear" w:color="auto" w:fill="auto"/>
            <w:noWrap/>
            <w:vAlign w:val="bottom"/>
            <w:hideMark/>
          </w:tcPr>
          <w:p w:rsidR="00283E69" w:rsidRPr="00254193" w:rsidRDefault="00283E69" w:rsidP="008A551E">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11</w:t>
            </w:r>
          </w:p>
        </w:tc>
        <w:tc>
          <w:tcPr>
            <w:tcW w:w="960" w:type="dxa"/>
            <w:shd w:val="clear" w:color="auto" w:fill="auto"/>
            <w:noWrap/>
            <w:vAlign w:val="bottom"/>
            <w:hideMark/>
          </w:tcPr>
          <w:p w:rsidR="00283E69" w:rsidRPr="00254193" w:rsidRDefault="00283E69" w:rsidP="00CA4AA9">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11</w:t>
            </w:r>
          </w:p>
        </w:tc>
      </w:tr>
    </w:tbl>
    <w:p w:rsidR="00BB7684" w:rsidRDefault="00BB7684" w:rsidP="00922C0F">
      <w:pPr>
        <w:spacing w:after="0" w:line="240" w:lineRule="auto"/>
        <w:ind w:right="-108"/>
        <w:jc w:val="both"/>
        <w:rPr>
          <w:rFonts w:ascii="Times New Roman" w:hAnsi="Times New Roman" w:cs="Times New Roman"/>
          <w:b/>
          <w:sz w:val="24"/>
          <w:szCs w:val="24"/>
        </w:rPr>
      </w:pPr>
    </w:p>
    <w:p w:rsidR="00922C0F" w:rsidRPr="00922C0F" w:rsidRDefault="0087344D" w:rsidP="00922C0F">
      <w:pPr>
        <w:spacing w:after="0" w:line="240" w:lineRule="auto"/>
        <w:ind w:right="-108"/>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890176">
        <w:rPr>
          <w:rFonts w:ascii="Times New Roman" w:eastAsia="Times New Roman" w:hAnsi="Times New Roman" w:cs="Times New Roman"/>
          <w:sz w:val="24"/>
          <w:szCs w:val="24"/>
        </w:rPr>
        <w:t>j</w:t>
      </w:r>
      <w:r w:rsidR="00890176" w:rsidRPr="0081600A">
        <w:rPr>
          <w:rFonts w:ascii="Times New Roman" w:eastAsia="Times New Roman" w:hAnsi="Times New Roman" w:cs="Times New Roman"/>
          <w:sz w:val="24"/>
          <w:szCs w:val="24"/>
        </w:rPr>
        <w:t>aunimo dalyvavim</w:t>
      </w:r>
      <w:r w:rsidR="00890176">
        <w:rPr>
          <w:rFonts w:ascii="Times New Roman" w:eastAsia="Times New Roman" w:hAnsi="Times New Roman" w:cs="Times New Roman"/>
          <w:sz w:val="24"/>
          <w:szCs w:val="24"/>
        </w:rPr>
        <w:t>o</w:t>
      </w:r>
      <w:r w:rsidR="00890176" w:rsidRPr="0081600A">
        <w:rPr>
          <w:rFonts w:ascii="Times New Roman" w:eastAsia="Times New Roman" w:hAnsi="Times New Roman" w:cs="Times New Roman"/>
          <w:sz w:val="24"/>
          <w:szCs w:val="24"/>
        </w:rPr>
        <w:t xml:space="preserve"> savivaldybės institucjų, jaunimo, su jaunimu dirbančių organizacijų, neformaliojo švietimo įstaigų, atvirųjų jaunimo centrų, erdvių veikloje</w:t>
      </w:r>
      <w:r w:rsidR="00890176" w:rsidRPr="0081600A">
        <w:rPr>
          <w:rFonts w:ascii="Times New Roman" w:eastAsia="Times New Roman" w:hAnsi="Times New Roman" w:cs="Times New Roman"/>
          <w:bCs/>
          <w:sz w:val="24"/>
          <w:szCs w:val="24"/>
        </w:rPr>
        <w:t xml:space="preserve"> (toliau- jaunimo veikla)</w:t>
      </w:r>
      <w:r w:rsidR="00BE1B5D">
        <w:rPr>
          <w:rFonts w:ascii="Times New Roman" w:eastAsia="Times New Roman" w:hAnsi="Times New Roman" w:cs="Times New Roman"/>
          <w:bCs/>
          <w:sz w:val="24"/>
          <w:szCs w:val="24"/>
        </w:rPr>
        <w:t xml:space="preserve"> </w:t>
      </w:r>
      <w:r w:rsidR="00890176">
        <w:rPr>
          <w:rFonts w:ascii="Times New Roman" w:hAnsi="Times New Roman" w:cs="Times New Roman"/>
          <w:b/>
          <w:sz w:val="24"/>
          <w:szCs w:val="24"/>
        </w:rPr>
        <w:t>v</w:t>
      </w:r>
      <w:r w:rsidRPr="008A4F1B">
        <w:rPr>
          <w:rFonts w:ascii="Times New Roman" w:hAnsi="Times New Roman" w:cs="Times New Roman"/>
          <w:b/>
          <w:sz w:val="24"/>
          <w:szCs w:val="24"/>
        </w:rPr>
        <w:t xml:space="preserve">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B57BB1">
        <w:rPr>
          <w:rFonts w:ascii="Times New Roman" w:hAnsi="Times New Roman" w:cs="Times New Roman"/>
          <w:i/>
          <w:sz w:val="24"/>
          <w:szCs w:val="24"/>
        </w:rPr>
        <w:t>Išskiriamos stipriosios sritys:</w:t>
      </w:r>
      <w:r>
        <w:rPr>
          <w:rFonts w:ascii="Times New Roman" w:hAnsi="Times New Roman" w:cs="Times New Roman"/>
          <w:sz w:val="24"/>
          <w:szCs w:val="24"/>
        </w:rPr>
        <w:t xml:space="preserve"> </w:t>
      </w:r>
      <w:r w:rsidR="00922C0F" w:rsidRPr="00922C0F">
        <w:rPr>
          <w:rFonts w:ascii="Times New Roman" w:hAnsi="Times New Roman" w:cs="Times New Roman"/>
          <w:sz w:val="24"/>
          <w:szCs w:val="24"/>
        </w:rPr>
        <w:t>Nuolat veikiančios komisijos, tarybos ir kitos struktūros, kuriose dalyvauja jauni žmonės;</w:t>
      </w:r>
      <w:r w:rsidR="00922C0F">
        <w:rPr>
          <w:rFonts w:ascii="Times New Roman" w:hAnsi="Times New Roman" w:cs="Times New Roman"/>
          <w:sz w:val="24"/>
          <w:szCs w:val="24"/>
        </w:rPr>
        <w:t xml:space="preserve"> </w:t>
      </w:r>
      <w:r w:rsidR="00922C0F" w:rsidRPr="00922C0F">
        <w:rPr>
          <w:rFonts w:ascii="Times New Roman" w:hAnsi="Times New Roman" w:cs="Times New Roman"/>
          <w:sz w:val="24"/>
          <w:szCs w:val="24"/>
        </w:rPr>
        <w:t xml:space="preserve">Savivaldybės teritorijoje veikiančių jaunimo ir su jaunimu dirbančių organizacijų 2012-2015 m. projektinės veiklos rodikliai, jaunimo dalyvavimas  VšĮ Rokiškio jaunimo centro (atviras darbas su jaunimu) </w:t>
      </w:r>
      <w:r w:rsidR="00922C0F">
        <w:rPr>
          <w:rFonts w:ascii="Times New Roman" w:hAnsi="Times New Roman" w:cs="Times New Roman"/>
          <w:sz w:val="24"/>
          <w:szCs w:val="24"/>
        </w:rPr>
        <w:t>ir kitų jaunimo erdvių veiklose</w:t>
      </w:r>
      <w:r w:rsidR="00922C0F" w:rsidRPr="00922C0F">
        <w:rPr>
          <w:rFonts w:ascii="Times New Roman" w:hAnsi="Times New Roman" w:cs="Times New Roman"/>
          <w:sz w:val="24"/>
          <w:szCs w:val="24"/>
        </w:rPr>
        <w:t>. Jaunimas įtraukiamas į Rokiškio raj</w:t>
      </w:r>
      <w:r w:rsidR="00922C0F">
        <w:rPr>
          <w:rFonts w:ascii="Times New Roman" w:hAnsi="Times New Roman" w:cs="Times New Roman"/>
          <w:sz w:val="24"/>
          <w:szCs w:val="24"/>
        </w:rPr>
        <w:t>ono s</w:t>
      </w:r>
      <w:r w:rsidR="00922C0F" w:rsidRPr="00922C0F">
        <w:rPr>
          <w:rFonts w:ascii="Times New Roman" w:hAnsi="Times New Roman" w:cs="Times New Roman"/>
          <w:sz w:val="24"/>
          <w:szCs w:val="24"/>
        </w:rPr>
        <w:t>avivaldybės formuojamas tarybas, komisijas ir kt.</w:t>
      </w:r>
    </w:p>
    <w:p w:rsidR="00CF3B77" w:rsidRPr="00CF3B77" w:rsidRDefault="00922C0F" w:rsidP="00CF3B77">
      <w:pPr>
        <w:spacing w:after="0" w:line="240" w:lineRule="auto"/>
        <w:ind w:right="-108"/>
        <w:jc w:val="both"/>
        <w:rPr>
          <w:rFonts w:ascii="Times New Roman" w:hAnsi="Times New Roman" w:cs="Times New Roman"/>
          <w:sz w:val="24"/>
          <w:szCs w:val="24"/>
        </w:rPr>
      </w:pPr>
      <w:r w:rsidRPr="00922C0F">
        <w:rPr>
          <w:rFonts w:ascii="Times New Roman" w:hAnsi="Times New Roman" w:cs="Times New Roman"/>
          <w:sz w:val="24"/>
          <w:szCs w:val="24"/>
        </w:rPr>
        <w:t>Formaliojo ir neformaliojo švietimo įstaigų skaičius</w:t>
      </w:r>
      <w:r w:rsidR="00D551DA">
        <w:rPr>
          <w:rFonts w:ascii="Times New Roman" w:hAnsi="Times New Roman" w:cs="Times New Roman"/>
          <w:sz w:val="24"/>
          <w:szCs w:val="24"/>
        </w:rPr>
        <w:t xml:space="preserve"> u</w:t>
      </w:r>
      <w:r w:rsidR="00D551DA">
        <w:rPr>
          <w:rFonts w:ascii="Times New Roman" w:hAnsi="Times New Roman" w:cs="Times New Roman"/>
          <w:sz w:val="24"/>
          <w:szCs w:val="24"/>
          <w:lang w:val="lt-LT"/>
        </w:rPr>
        <w:t>ž</w:t>
      </w:r>
      <w:r w:rsidR="00D551DA">
        <w:rPr>
          <w:rFonts w:ascii="Times New Roman" w:hAnsi="Times New Roman" w:cs="Times New Roman"/>
          <w:sz w:val="24"/>
          <w:szCs w:val="24"/>
        </w:rPr>
        <w:t xml:space="preserve">tikrina </w:t>
      </w:r>
      <w:r w:rsidRPr="00922C0F">
        <w:rPr>
          <w:rFonts w:ascii="Times New Roman" w:hAnsi="Times New Roman" w:cs="Times New Roman"/>
          <w:sz w:val="24"/>
          <w:szCs w:val="24"/>
        </w:rPr>
        <w:t xml:space="preserve"> </w:t>
      </w:r>
      <w:r w:rsidRPr="00D551DA">
        <w:rPr>
          <w:rFonts w:ascii="Times New Roman" w:hAnsi="Times New Roman" w:cs="Times New Roman"/>
          <w:color w:val="FF0000"/>
          <w:sz w:val="24"/>
          <w:szCs w:val="24"/>
        </w:rPr>
        <w:t>ganėtinai didel</w:t>
      </w:r>
      <w:r w:rsidR="00D551DA" w:rsidRPr="00D551DA">
        <w:rPr>
          <w:rFonts w:ascii="Times New Roman" w:hAnsi="Times New Roman" w:cs="Times New Roman"/>
          <w:color w:val="FF0000"/>
          <w:sz w:val="24"/>
          <w:szCs w:val="24"/>
        </w:rPr>
        <w:t>ę</w:t>
      </w:r>
      <w:r w:rsidRPr="00D551DA">
        <w:rPr>
          <w:rFonts w:ascii="Times New Roman" w:hAnsi="Times New Roman" w:cs="Times New Roman"/>
          <w:color w:val="FF0000"/>
          <w:sz w:val="24"/>
          <w:szCs w:val="24"/>
        </w:rPr>
        <w:t xml:space="preserve"> pasirinkim</w:t>
      </w:r>
      <w:r w:rsidR="00D551DA" w:rsidRPr="00D551DA">
        <w:rPr>
          <w:rFonts w:ascii="Times New Roman" w:hAnsi="Times New Roman" w:cs="Times New Roman"/>
          <w:color w:val="FF0000"/>
          <w:sz w:val="24"/>
          <w:szCs w:val="24"/>
        </w:rPr>
        <w:t>o įvairovę arčiau gyvenamosios vietos.</w:t>
      </w:r>
      <w:r w:rsidR="00C5112F">
        <w:rPr>
          <w:rFonts w:ascii="Times New Roman" w:hAnsi="Times New Roman" w:cs="Times New Roman"/>
          <w:color w:val="FF0000"/>
          <w:sz w:val="24"/>
          <w:szCs w:val="24"/>
        </w:rPr>
        <w:t xml:space="preserve"> </w:t>
      </w:r>
      <w:r w:rsidRPr="00922C0F">
        <w:rPr>
          <w:rFonts w:ascii="Times New Roman" w:hAnsi="Times New Roman" w:cs="Times New Roman"/>
          <w:sz w:val="24"/>
          <w:szCs w:val="24"/>
        </w:rPr>
        <w:t>Jaunimo organizacijos, atstovaujančios tam tikros dalies jaunimą, stiprėja</w:t>
      </w:r>
      <w:r w:rsidR="00C5112F">
        <w:rPr>
          <w:rFonts w:ascii="Times New Roman" w:hAnsi="Times New Roman" w:cs="Times New Roman"/>
          <w:sz w:val="24"/>
          <w:szCs w:val="24"/>
        </w:rPr>
        <w:t>.</w:t>
      </w:r>
      <w:r w:rsidR="00C5112F">
        <w:rPr>
          <w:rFonts w:ascii="Times New Roman" w:hAnsi="Times New Roman" w:cs="Times New Roman"/>
          <w:color w:val="FF0000"/>
          <w:sz w:val="24"/>
          <w:szCs w:val="24"/>
        </w:rPr>
        <w:t xml:space="preserve"> </w:t>
      </w:r>
      <w:r w:rsidRPr="00922C0F">
        <w:rPr>
          <w:rFonts w:ascii="Times New Roman" w:hAnsi="Times New Roman" w:cs="Times New Roman"/>
          <w:sz w:val="24"/>
          <w:szCs w:val="24"/>
        </w:rPr>
        <w:t xml:space="preserve">Savivaldybė atsižvelgia į jaunų žmonių teikiamus </w:t>
      </w:r>
      <w:r w:rsidR="00C5112F" w:rsidRPr="00922C0F">
        <w:rPr>
          <w:rFonts w:ascii="Times New Roman" w:hAnsi="Times New Roman" w:cs="Times New Roman"/>
          <w:sz w:val="24"/>
          <w:szCs w:val="24"/>
        </w:rPr>
        <w:t xml:space="preserve">savivaldybei </w:t>
      </w:r>
      <w:r w:rsidRPr="00922C0F">
        <w:rPr>
          <w:rFonts w:ascii="Times New Roman" w:hAnsi="Times New Roman" w:cs="Times New Roman"/>
          <w:sz w:val="24"/>
          <w:szCs w:val="24"/>
        </w:rPr>
        <w:t>siūlymus ar rezoliucijas</w:t>
      </w:r>
      <w:r w:rsidR="00C5112F">
        <w:rPr>
          <w:rFonts w:ascii="Times New Roman" w:hAnsi="Times New Roman" w:cs="Times New Roman"/>
          <w:sz w:val="24"/>
          <w:szCs w:val="24"/>
        </w:rPr>
        <w:t>.</w:t>
      </w:r>
      <w:r w:rsidRPr="00922C0F">
        <w:rPr>
          <w:rFonts w:ascii="Times New Roman" w:hAnsi="Times New Roman" w:cs="Times New Roman"/>
          <w:sz w:val="24"/>
          <w:szCs w:val="24"/>
        </w:rPr>
        <w:t xml:space="preserve"> Jauni žmonės vykdo ir dalyvauja savivaldybės finanansuojamuose projektuose, iniciatyvose</w:t>
      </w:r>
      <w:r w:rsidR="00C5112F">
        <w:rPr>
          <w:rFonts w:ascii="Times New Roman" w:hAnsi="Times New Roman" w:cs="Times New Roman"/>
          <w:sz w:val="24"/>
          <w:szCs w:val="24"/>
        </w:rPr>
        <w:t>.</w:t>
      </w:r>
      <w:r w:rsidR="00446F1D">
        <w:rPr>
          <w:rFonts w:ascii="Times New Roman" w:hAnsi="Times New Roman" w:cs="Times New Roman"/>
          <w:color w:val="FF0000"/>
          <w:sz w:val="24"/>
          <w:szCs w:val="24"/>
        </w:rPr>
        <w:t xml:space="preserve"> </w:t>
      </w:r>
      <w:r w:rsidRPr="00922C0F">
        <w:rPr>
          <w:rFonts w:ascii="Times New Roman" w:hAnsi="Times New Roman" w:cs="Times New Roman"/>
          <w:sz w:val="24"/>
          <w:szCs w:val="24"/>
        </w:rPr>
        <w:t xml:space="preserve">Savivaldybė skatina </w:t>
      </w:r>
      <w:r w:rsidRPr="00922C0F">
        <w:rPr>
          <w:rFonts w:ascii="Times New Roman" w:hAnsi="Times New Roman" w:cs="Times New Roman"/>
          <w:sz w:val="24"/>
          <w:szCs w:val="24"/>
        </w:rPr>
        <w:lastRenderedPageBreak/>
        <w:t>jaunimo ir su jaunimu dirbančias organizacijas dirbti su soc</w:t>
      </w:r>
      <w:r w:rsidR="00C5112F">
        <w:rPr>
          <w:rFonts w:ascii="Times New Roman" w:hAnsi="Times New Roman" w:cs="Times New Roman"/>
          <w:sz w:val="24"/>
          <w:szCs w:val="24"/>
        </w:rPr>
        <w:t>ialinę</w:t>
      </w:r>
      <w:r w:rsidRPr="00922C0F">
        <w:rPr>
          <w:rFonts w:ascii="Times New Roman" w:hAnsi="Times New Roman" w:cs="Times New Roman"/>
          <w:sz w:val="24"/>
          <w:szCs w:val="24"/>
        </w:rPr>
        <w:t xml:space="preserve"> atskirtį patiriančiais žmonėmis</w:t>
      </w:r>
      <w:r w:rsidR="00F22B28">
        <w:rPr>
          <w:rFonts w:ascii="Times New Roman" w:hAnsi="Times New Roman" w:cs="Times New Roman"/>
          <w:sz w:val="24"/>
          <w:szCs w:val="24"/>
        </w:rPr>
        <w:t xml:space="preserve">. </w:t>
      </w:r>
      <w:r w:rsidR="00446F1D" w:rsidRPr="00E051B8">
        <w:rPr>
          <w:rFonts w:ascii="Times New Roman" w:hAnsi="Times New Roman" w:cs="Times New Roman"/>
          <w:i/>
          <w:sz w:val="24"/>
          <w:szCs w:val="24"/>
        </w:rPr>
        <w:t xml:space="preserve">Išskiriamos </w:t>
      </w:r>
      <w:r w:rsidR="00112772" w:rsidRPr="00E051B8">
        <w:rPr>
          <w:rFonts w:ascii="Times New Roman" w:hAnsi="Times New Roman" w:cs="Times New Roman"/>
          <w:i/>
          <w:sz w:val="24"/>
          <w:szCs w:val="24"/>
        </w:rPr>
        <w:t>tobulintinos</w:t>
      </w:r>
      <w:r w:rsidR="00446F1D" w:rsidRPr="00E051B8">
        <w:rPr>
          <w:rFonts w:ascii="Times New Roman" w:hAnsi="Times New Roman" w:cs="Times New Roman"/>
          <w:i/>
          <w:sz w:val="24"/>
          <w:szCs w:val="24"/>
        </w:rPr>
        <w:t xml:space="preserve"> sritys:</w:t>
      </w:r>
      <w:r w:rsidR="00CF3B77" w:rsidRPr="00CF3B77">
        <w:t xml:space="preserve"> </w:t>
      </w:r>
      <w:r w:rsidR="00CF3B77" w:rsidRPr="00CF3B77">
        <w:rPr>
          <w:rFonts w:ascii="Times New Roman" w:hAnsi="Times New Roman" w:cs="Times New Roman"/>
          <w:sz w:val="24"/>
          <w:szCs w:val="24"/>
        </w:rPr>
        <w:t xml:space="preserve">Realus veikiančių organizacijų skaičius </w:t>
      </w:r>
      <w:r w:rsidR="00B82116">
        <w:rPr>
          <w:rFonts w:ascii="Times New Roman" w:hAnsi="Times New Roman" w:cs="Times New Roman"/>
          <w:sz w:val="24"/>
          <w:szCs w:val="24"/>
        </w:rPr>
        <w:t xml:space="preserve">ir jų </w:t>
      </w:r>
      <w:r w:rsidR="00B82116" w:rsidRPr="00CF3B77">
        <w:rPr>
          <w:rFonts w:ascii="Times New Roman" w:hAnsi="Times New Roman" w:cs="Times New Roman"/>
          <w:sz w:val="24"/>
          <w:szCs w:val="24"/>
        </w:rPr>
        <w:t xml:space="preserve">veiklos įvairovė </w:t>
      </w:r>
      <w:r w:rsidR="00CF3B77" w:rsidRPr="00CF3B77">
        <w:rPr>
          <w:rFonts w:ascii="Times New Roman" w:hAnsi="Times New Roman" w:cs="Times New Roman"/>
          <w:sz w:val="24"/>
          <w:szCs w:val="24"/>
        </w:rPr>
        <w:t>yra maž</w:t>
      </w:r>
      <w:r w:rsidR="00B82116">
        <w:rPr>
          <w:rFonts w:ascii="Times New Roman" w:hAnsi="Times New Roman" w:cs="Times New Roman"/>
          <w:sz w:val="24"/>
          <w:szCs w:val="24"/>
        </w:rPr>
        <w:t>i.</w:t>
      </w:r>
      <w:r w:rsidR="00CF3B77" w:rsidRPr="00CF3B77">
        <w:rPr>
          <w:rFonts w:ascii="Times New Roman" w:hAnsi="Times New Roman" w:cs="Times New Roman"/>
          <w:sz w:val="24"/>
          <w:szCs w:val="24"/>
        </w:rPr>
        <w:t xml:space="preserve"> </w:t>
      </w:r>
    </w:p>
    <w:p w:rsidR="00446F1D" w:rsidRPr="009723ED" w:rsidRDefault="00173423" w:rsidP="00CF3B77">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Mažai</w:t>
      </w:r>
      <w:r w:rsidR="00CF3B77" w:rsidRPr="00CF3B77">
        <w:rPr>
          <w:rFonts w:ascii="Times New Roman" w:hAnsi="Times New Roman" w:cs="Times New Roman"/>
          <w:sz w:val="24"/>
          <w:szCs w:val="24"/>
        </w:rPr>
        <w:t xml:space="preserve"> jaunų žmonių įsitraukia į jaunimo ir su jaunimu dirbančių organizacijų veiklą</w:t>
      </w:r>
      <w:r>
        <w:rPr>
          <w:rFonts w:ascii="Times New Roman" w:hAnsi="Times New Roman" w:cs="Times New Roman"/>
          <w:sz w:val="24"/>
          <w:szCs w:val="24"/>
        </w:rPr>
        <w:t>.</w:t>
      </w:r>
      <w:r w:rsidR="00A00BE5">
        <w:rPr>
          <w:rFonts w:ascii="Times New Roman" w:hAnsi="Times New Roman" w:cs="Times New Roman"/>
          <w:sz w:val="24"/>
          <w:szCs w:val="24"/>
        </w:rPr>
        <w:t xml:space="preserve"> </w:t>
      </w:r>
      <w:r w:rsidR="00CF3B77" w:rsidRPr="00CF3B77">
        <w:rPr>
          <w:rFonts w:ascii="Times New Roman" w:hAnsi="Times New Roman" w:cs="Times New Roman"/>
          <w:sz w:val="24"/>
          <w:szCs w:val="24"/>
        </w:rPr>
        <w:t xml:space="preserve">Jauni žmonės </w:t>
      </w:r>
      <w:r>
        <w:rPr>
          <w:rFonts w:ascii="Times New Roman" w:hAnsi="Times New Roman" w:cs="Times New Roman"/>
          <w:sz w:val="24"/>
          <w:szCs w:val="24"/>
        </w:rPr>
        <w:t>nepakankamai</w:t>
      </w:r>
      <w:r w:rsidR="00CF3B77" w:rsidRPr="00CF3B77">
        <w:rPr>
          <w:rFonts w:ascii="Times New Roman" w:hAnsi="Times New Roman" w:cs="Times New Roman"/>
          <w:sz w:val="24"/>
          <w:szCs w:val="24"/>
        </w:rPr>
        <w:t xml:space="preserve"> įsitraukia į vietos savivaldos struktūras</w:t>
      </w:r>
      <w:r w:rsidR="00A00BE5">
        <w:rPr>
          <w:rFonts w:ascii="Times New Roman" w:hAnsi="Times New Roman" w:cs="Times New Roman"/>
          <w:sz w:val="24"/>
          <w:szCs w:val="24"/>
        </w:rPr>
        <w:t>.</w:t>
      </w:r>
      <w:r w:rsidR="00994ED3">
        <w:rPr>
          <w:rFonts w:ascii="Times New Roman" w:hAnsi="Times New Roman" w:cs="Times New Roman"/>
          <w:sz w:val="24"/>
          <w:szCs w:val="24"/>
        </w:rPr>
        <w:t xml:space="preserve"> </w:t>
      </w:r>
      <w:r w:rsidR="00CF3B77" w:rsidRPr="00CF3B77">
        <w:rPr>
          <w:rFonts w:ascii="Times New Roman" w:hAnsi="Times New Roman" w:cs="Times New Roman"/>
          <w:sz w:val="24"/>
          <w:szCs w:val="24"/>
        </w:rPr>
        <w:t>Realus</w:t>
      </w:r>
      <w:r w:rsidR="00A00BE5">
        <w:rPr>
          <w:rFonts w:ascii="Times New Roman" w:hAnsi="Times New Roman" w:cs="Times New Roman"/>
          <w:sz w:val="24"/>
          <w:szCs w:val="24"/>
        </w:rPr>
        <w:t xml:space="preserve"> </w:t>
      </w:r>
      <w:r w:rsidR="00A00BE5" w:rsidRPr="00A00BE5">
        <w:rPr>
          <w:rFonts w:ascii="Times New Roman" w:hAnsi="Times New Roman" w:cs="Times New Roman"/>
          <w:color w:val="FF0000"/>
          <w:sz w:val="24"/>
          <w:szCs w:val="24"/>
        </w:rPr>
        <w:t>aktyviai veikiančių</w:t>
      </w:r>
      <w:r w:rsidR="00CF3B77" w:rsidRPr="00CF3B77">
        <w:rPr>
          <w:rFonts w:ascii="Times New Roman" w:hAnsi="Times New Roman" w:cs="Times New Roman"/>
          <w:sz w:val="24"/>
          <w:szCs w:val="24"/>
        </w:rPr>
        <w:t xml:space="preserve"> mokinių savivaldų skaičius yra nedidelis, jos nėra stiprios</w:t>
      </w:r>
      <w:r w:rsidR="00A00BE5">
        <w:rPr>
          <w:rFonts w:ascii="Times New Roman" w:hAnsi="Times New Roman" w:cs="Times New Roman"/>
          <w:sz w:val="24"/>
          <w:szCs w:val="24"/>
        </w:rPr>
        <w:t>.</w:t>
      </w:r>
      <w:r w:rsidR="002C584A">
        <w:rPr>
          <w:rFonts w:ascii="Times New Roman" w:hAnsi="Times New Roman" w:cs="Times New Roman"/>
          <w:sz w:val="24"/>
          <w:szCs w:val="24"/>
        </w:rPr>
        <w:t xml:space="preserve"> </w:t>
      </w:r>
      <w:r w:rsidR="00CF3B77" w:rsidRPr="00CF3B77">
        <w:rPr>
          <w:rFonts w:ascii="Times New Roman" w:hAnsi="Times New Roman" w:cs="Times New Roman"/>
          <w:sz w:val="24"/>
          <w:szCs w:val="24"/>
        </w:rPr>
        <w:t>Jaunimo organizacijos, atstovaujančios tam tikros dalies jaunimą, nėra pakankamai stiprios ir kompetetingos, kad galėtų tinkamai atstovauti</w:t>
      </w:r>
      <w:r w:rsidR="00994ED3">
        <w:rPr>
          <w:rFonts w:ascii="Times New Roman" w:hAnsi="Times New Roman" w:cs="Times New Roman"/>
          <w:sz w:val="24"/>
          <w:szCs w:val="24"/>
        </w:rPr>
        <w:t xml:space="preserve"> viso rajono jaunus žmones.</w:t>
      </w:r>
      <w:r w:rsidR="002C584A">
        <w:rPr>
          <w:rFonts w:ascii="Times New Roman" w:hAnsi="Times New Roman" w:cs="Times New Roman"/>
          <w:sz w:val="24"/>
          <w:szCs w:val="24"/>
        </w:rPr>
        <w:t xml:space="preserve"> </w:t>
      </w:r>
      <w:r w:rsidR="00CF3B77" w:rsidRPr="00CF3B77">
        <w:rPr>
          <w:rFonts w:ascii="Times New Roman" w:hAnsi="Times New Roman" w:cs="Times New Roman"/>
          <w:sz w:val="24"/>
          <w:szCs w:val="24"/>
        </w:rPr>
        <w:t>Jaunų žmonių teikiamų siūlymų, rezoliucijų skaičius nėra didelis (trūksta žinių – apie tai, kuo savivaldybė gali būti naudinga, kaip tuos siūlymus rašyti ir teikti)</w:t>
      </w:r>
      <w:r w:rsidR="002C584A">
        <w:rPr>
          <w:rFonts w:ascii="Times New Roman" w:hAnsi="Times New Roman" w:cs="Times New Roman"/>
          <w:sz w:val="24"/>
          <w:szCs w:val="24"/>
        </w:rPr>
        <w:t>.</w:t>
      </w:r>
      <w:r w:rsidR="003C2B34">
        <w:rPr>
          <w:rFonts w:ascii="Times New Roman" w:hAnsi="Times New Roman" w:cs="Times New Roman"/>
          <w:sz w:val="24"/>
          <w:szCs w:val="24"/>
        </w:rPr>
        <w:t xml:space="preserve"> </w:t>
      </w:r>
      <w:r w:rsidR="00CF3B77" w:rsidRPr="00CF3B77">
        <w:rPr>
          <w:rFonts w:ascii="Times New Roman" w:hAnsi="Times New Roman" w:cs="Times New Roman"/>
          <w:sz w:val="24"/>
          <w:szCs w:val="24"/>
        </w:rPr>
        <w:t>Nėra tikslinių programų, skirtų socialinę atskirtį patirientiems jauniems žmonėms</w:t>
      </w:r>
      <w:r w:rsidR="003C2B34">
        <w:rPr>
          <w:rFonts w:ascii="Times New Roman" w:hAnsi="Times New Roman" w:cs="Times New Roman"/>
          <w:sz w:val="24"/>
          <w:szCs w:val="24"/>
        </w:rPr>
        <w:t>.</w:t>
      </w:r>
    </w:p>
    <w:p w:rsidR="002350FC" w:rsidRDefault="0087344D" w:rsidP="00B74F8E">
      <w:pPr>
        <w:spacing w:after="0" w:line="240" w:lineRule="auto"/>
        <w:ind w:right="-108"/>
        <w:jc w:val="both"/>
        <w:rPr>
          <w:rFonts w:ascii="Times New Roman" w:hAnsi="Times New Roman" w:cs="Times New Roman"/>
          <w:sz w:val="24"/>
          <w:szCs w:val="24"/>
        </w:rPr>
      </w:pPr>
      <w:r w:rsidRPr="00D67B47">
        <w:rPr>
          <w:rFonts w:ascii="Times New Roman" w:hAnsi="Times New Roman" w:cs="Times New Roman"/>
          <w:i/>
          <w:sz w:val="24"/>
          <w:szCs w:val="24"/>
        </w:rPr>
        <w:t>Rekomenduojama</w:t>
      </w:r>
      <w:r w:rsidRPr="00D67B47">
        <w:t xml:space="preserve"> </w:t>
      </w:r>
      <w:r w:rsidR="00074FCF">
        <w:rPr>
          <w:rFonts w:ascii="Times New Roman" w:hAnsi="Times New Roman" w:cs="Times New Roman"/>
          <w:sz w:val="24"/>
          <w:szCs w:val="24"/>
        </w:rPr>
        <w:t>s</w:t>
      </w:r>
      <w:r w:rsidR="00BE2FA5">
        <w:rPr>
          <w:rFonts w:ascii="Times New Roman" w:hAnsi="Times New Roman" w:cs="Times New Roman"/>
          <w:sz w:val="24"/>
          <w:szCs w:val="24"/>
        </w:rPr>
        <w:t xml:space="preserve">tiprinti ir plėtoti </w:t>
      </w:r>
      <w:r w:rsidR="00B74F8E" w:rsidRPr="00B74F8E">
        <w:rPr>
          <w:rFonts w:ascii="Times New Roman" w:hAnsi="Times New Roman" w:cs="Times New Roman"/>
          <w:sz w:val="24"/>
          <w:szCs w:val="24"/>
        </w:rPr>
        <w:t>jaunimo organizacijas;</w:t>
      </w:r>
      <w:r w:rsidR="00B74F8E">
        <w:rPr>
          <w:rFonts w:ascii="Times New Roman" w:hAnsi="Times New Roman" w:cs="Times New Roman"/>
          <w:sz w:val="24"/>
          <w:szCs w:val="24"/>
        </w:rPr>
        <w:t xml:space="preserve"> </w:t>
      </w:r>
      <w:r w:rsidR="00074FCF">
        <w:rPr>
          <w:rFonts w:ascii="Times New Roman" w:hAnsi="Times New Roman" w:cs="Times New Roman"/>
          <w:sz w:val="24"/>
          <w:szCs w:val="24"/>
        </w:rPr>
        <w:t>s</w:t>
      </w:r>
      <w:r w:rsidR="00B74F8E" w:rsidRPr="00B74F8E">
        <w:rPr>
          <w:rFonts w:ascii="Times New Roman" w:hAnsi="Times New Roman" w:cs="Times New Roman"/>
          <w:sz w:val="24"/>
          <w:szCs w:val="24"/>
        </w:rPr>
        <w:t xml:space="preserve">katinti jaunų žmonių įsitraukimą į </w:t>
      </w:r>
      <w:r w:rsidR="00BE2FA5">
        <w:rPr>
          <w:rFonts w:ascii="Times New Roman" w:hAnsi="Times New Roman" w:cs="Times New Roman"/>
          <w:sz w:val="24"/>
          <w:szCs w:val="24"/>
        </w:rPr>
        <w:t xml:space="preserve">vietos savivaldos struktūras; </w:t>
      </w:r>
      <w:r w:rsidR="00074FCF">
        <w:rPr>
          <w:rFonts w:ascii="Times New Roman" w:hAnsi="Times New Roman" w:cs="Times New Roman"/>
          <w:sz w:val="24"/>
          <w:szCs w:val="24"/>
        </w:rPr>
        <w:t>p</w:t>
      </w:r>
      <w:r w:rsidR="00B74F8E" w:rsidRPr="00B74F8E">
        <w:rPr>
          <w:rFonts w:ascii="Times New Roman" w:hAnsi="Times New Roman" w:cs="Times New Roman"/>
          <w:sz w:val="24"/>
          <w:szCs w:val="24"/>
        </w:rPr>
        <w:t xml:space="preserve">lėtoti ir stiprinti mokinių savivaldą; </w:t>
      </w:r>
      <w:r w:rsidR="00074FCF">
        <w:rPr>
          <w:rFonts w:ascii="Times New Roman" w:hAnsi="Times New Roman" w:cs="Times New Roman"/>
          <w:sz w:val="24"/>
          <w:szCs w:val="24"/>
        </w:rPr>
        <w:t>t</w:t>
      </w:r>
      <w:r w:rsidR="00B74F8E" w:rsidRPr="00B74F8E">
        <w:rPr>
          <w:rFonts w:ascii="Times New Roman" w:hAnsi="Times New Roman" w:cs="Times New Roman"/>
          <w:sz w:val="24"/>
          <w:szCs w:val="24"/>
        </w:rPr>
        <w:t>eikti siūlymą savivaldybei dėl tikslinės programos, skirtos socialinę atskirtį patiriančiam jaunimui atsiradimo.</w:t>
      </w:r>
    </w:p>
    <w:p w:rsidR="007E195F" w:rsidRPr="00994D8D" w:rsidRDefault="007E195F" w:rsidP="007E195F">
      <w:pPr>
        <w:pStyle w:val="Betarp"/>
        <w:jc w:val="both"/>
        <w:rPr>
          <w:rFonts w:ascii="Times New Roman" w:hAnsi="Times New Roman" w:cs="Times New Roman"/>
          <w:b/>
          <w:sz w:val="24"/>
          <w:szCs w:val="24"/>
        </w:rPr>
      </w:pPr>
      <w:r w:rsidRPr="00994D8D">
        <w:rPr>
          <w:rFonts w:ascii="Times New Roman" w:hAnsi="Times New Roman" w:cs="Times New Roman"/>
          <w:b/>
          <w:sz w:val="24"/>
          <w:szCs w:val="24"/>
        </w:rPr>
        <w:t>2.2. Tarptautiniai ryšiai, mainai, bendradarbiavimo projektai, finansuojami ar kofinansuojami iš savivaldybės biudžeto</w:t>
      </w:r>
    </w:p>
    <w:p w:rsidR="007E195F" w:rsidRPr="005D4542" w:rsidRDefault="007E195F" w:rsidP="007E195F">
      <w:pPr>
        <w:pStyle w:val="Betarp"/>
        <w:jc w:val="both"/>
        <w:rPr>
          <w:rFonts w:ascii="Times New Roman" w:hAnsi="Times New Roman" w:cs="Times New Roman"/>
          <w:sz w:val="24"/>
          <w:szCs w:val="24"/>
        </w:rPr>
      </w:pPr>
      <w:r w:rsidRPr="005D4542">
        <w:rPr>
          <w:rFonts w:ascii="Times New Roman" w:hAnsi="Times New Roman" w:cs="Times New Roman"/>
          <w:b/>
          <w:color w:val="000000"/>
          <w:sz w:val="24"/>
          <w:szCs w:val="24"/>
        </w:rPr>
        <w:t>Kiekybiniai vertinimo rodikliai</w:t>
      </w:r>
      <w:r w:rsidRPr="005D4542">
        <w:rPr>
          <w:rFonts w:ascii="Times New Roman" w:hAnsi="Times New Roman" w:cs="Times New Roman"/>
          <w:color w:val="000000"/>
          <w:sz w:val="24"/>
          <w:szCs w:val="24"/>
        </w:rPr>
        <w:t xml:space="preserve">- </w:t>
      </w:r>
      <w:r w:rsidRPr="005D4542">
        <w:rPr>
          <w:rFonts w:ascii="Times New Roman" w:eastAsia="Calibri" w:hAnsi="Times New Roman" w:cs="Times New Roman"/>
          <w:sz w:val="24"/>
          <w:szCs w:val="24"/>
        </w:rPr>
        <w:t>Jauni žmonės, dalyvaujantys tarptautiniuose projektuose, tarptautinėse stažuotėse ir kvalifikacijos kėlimo programose. Savivaldybės skiriamos lėšos tarptautiniams mainams, projektams finansuoti ar kofinansuoti.</w:t>
      </w:r>
    </w:p>
    <w:p w:rsidR="007E195F" w:rsidRPr="005D4542" w:rsidRDefault="007E195F" w:rsidP="007E195F">
      <w:pPr>
        <w:pStyle w:val="Betarp"/>
        <w:jc w:val="both"/>
        <w:rPr>
          <w:rFonts w:ascii="Times New Roman" w:eastAsia="Calibri" w:hAnsi="Times New Roman" w:cs="Times New Roman"/>
          <w:sz w:val="24"/>
          <w:szCs w:val="24"/>
        </w:rPr>
      </w:pPr>
      <w:r w:rsidRPr="005D4542">
        <w:rPr>
          <w:rFonts w:ascii="Times New Roman" w:hAnsi="Times New Roman" w:cs="Times New Roman"/>
          <w:b/>
          <w:sz w:val="24"/>
          <w:szCs w:val="24"/>
        </w:rPr>
        <w:t>Kiekybinių rodiklių matavimo vienetas</w:t>
      </w:r>
      <w:r w:rsidRPr="005D4542">
        <w:rPr>
          <w:rFonts w:ascii="Times New Roman" w:hAnsi="Times New Roman" w:cs="Times New Roman"/>
          <w:sz w:val="24"/>
          <w:szCs w:val="24"/>
        </w:rPr>
        <w:t xml:space="preserve">- </w:t>
      </w:r>
      <w:r w:rsidRPr="005D4542">
        <w:rPr>
          <w:rFonts w:ascii="Times New Roman" w:eastAsia="Calibri" w:hAnsi="Times New Roman" w:cs="Times New Roman"/>
          <w:sz w:val="24"/>
          <w:szCs w:val="24"/>
        </w:rPr>
        <w:t xml:space="preserve">Jaunų žmonių, dalyvavusių jaunimo mainų projektuose,  tarptautinėse stažuotėse ir kvalifikacijos kėlimo programose, skaičius, </w:t>
      </w:r>
      <w:r>
        <w:rPr>
          <w:rFonts w:ascii="Times New Roman" w:eastAsia="Calibri" w:hAnsi="Times New Roman" w:cs="Times New Roman"/>
          <w:sz w:val="24"/>
          <w:szCs w:val="24"/>
        </w:rPr>
        <w:t>t</w:t>
      </w:r>
      <w:r w:rsidRPr="005D4542">
        <w:rPr>
          <w:rFonts w:ascii="Times New Roman" w:eastAsia="Calibri" w:hAnsi="Times New Roman" w:cs="Times New Roman"/>
          <w:sz w:val="24"/>
          <w:szCs w:val="24"/>
        </w:rPr>
        <w:t>arptautinių jaunimo projektų skaičius</w:t>
      </w:r>
      <w:r>
        <w:rPr>
          <w:rFonts w:ascii="Times New Roman" w:eastAsia="Calibri" w:hAnsi="Times New Roman" w:cs="Times New Roman"/>
          <w:sz w:val="24"/>
          <w:szCs w:val="24"/>
        </w:rPr>
        <w:t>.</w:t>
      </w:r>
    </w:p>
    <w:p w:rsidR="007E195F" w:rsidRPr="005D4542" w:rsidRDefault="007E195F" w:rsidP="007E195F">
      <w:pPr>
        <w:pStyle w:val="Betarp"/>
        <w:jc w:val="both"/>
        <w:rPr>
          <w:rFonts w:ascii="Times New Roman" w:hAnsi="Times New Roman" w:cs="Times New Roman"/>
          <w:sz w:val="24"/>
          <w:szCs w:val="24"/>
        </w:rPr>
      </w:pPr>
      <w:r w:rsidRPr="005D4542">
        <w:rPr>
          <w:rFonts w:ascii="Times New Roman" w:hAnsi="Times New Roman" w:cs="Times New Roman"/>
          <w:b/>
          <w:color w:val="000000"/>
          <w:sz w:val="24"/>
          <w:szCs w:val="24"/>
        </w:rPr>
        <w:t>Kokybiniai rodikliai</w:t>
      </w:r>
      <w:r w:rsidRPr="005D4542">
        <w:rPr>
          <w:rFonts w:ascii="Times New Roman" w:hAnsi="Times New Roman" w:cs="Times New Roman"/>
          <w:color w:val="000000"/>
          <w:sz w:val="24"/>
          <w:szCs w:val="24"/>
        </w:rPr>
        <w:t xml:space="preserve">- </w:t>
      </w:r>
      <w:r w:rsidRPr="005D4542">
        <w:rPr>
          <w:rFonts w:ascii="Times New Roman" w:eastAsia="Calibri" w:hAnsi="Times New Roman" w:cs="Times New Roman"/>
          <w:sz w:val="24"/>
          <w:szCs w:val="24"/>
        </w:rPr>
        <w:t>Užsienio šalių gerosios praktikos pritaikymas formuojant ir sėkmingai įgyvendinant jaunimo politiką</w:t>
      </w:r>
      <w:r>
        <w:rPr>
          <w:rFonts w:ascii="Times New Roman" w:eastAsia="Calibri" w:hAnsi="Times New Roman" w:cs="Times New Roman"/>
          <w:sz w:val="24"/>
          <w:szCs w:val="24"/>
        </w:rPr>
        <w:t>.</w:t>
      </w:r>
    </w:p>
    <w:p w:rsidR="007E195F" w:rsidRDefault="007E195F" w:rsidP="007E195F">
      <w:pPr>
        <w:spacing w:after="0" w:line="240" w:lineRule="auto"/>
        <w:rPr>
          <w:rFonts w:ascii="Times New Roman" w:eastAsia="Times New Roman" w:hAnsi="Times New Roman" w:cs="Times New Roman"/>
          <w:b/>
          <w:bCs/>
          <w:sz w:val="20"/>
          <w:szCs w:val="20"/>
        </w:rPr>
      </w:pPr>
    </w:p>
    <w:p w:rsidR="007E195F" w:rsidRPr="00502CFA" w:rsidRDefault="007E195F" w:rsidP="007E195F">
      <w:pPr>
        <w:spacing w:after="0" w:line="240" w:lineRule="auto"/>
        <w:rPr>
          <w:rFonts w:ascii="Times New Roman" w:eastAsia="Times New Roman" w:hAnsi="Times New Roman" w:cs="Times New Roman"/>
          <w:bCs/>
          <w:sz w:val="24"/>
          <w:szCs w:val="24"/>
        </w:rPr>
      </w:pPr>
      <w:r w:rsidRPr="005266DC">
        <w:rPr>
          <w:rFonts w:ascii="Times New Roman" w:eastAsia="Times New Roman" w:hAnsi="Times New Roman" w:cs="Times New Roman"/>
          <w:b/>
          <w:bCs/>
          <w:sz w:val="24"/>
          <w:szCs w:val="24"/>
        </w:rPr>
        <w:t>7 lentel</w:t>
      </w:r>
      <w:r w:rsidRPr="005266DC">
        <w:rPr>
          <w:rFonts w:ascii="Times New Roman" w:eastAsia="Times New Roman" w:hAnsi="Times New Roman" w:cs="Times New Roman"/>
          <w:b/>
          <w:bCs/>
          <w:sz w:val="24"/>
          <w:szCs w:val="24"/>
          <w:lang w:val="lt-LT"/>
        </w:rPr>
        <w:t>ė.</w:t>
      </w:r>
      <w:r w:rsidRPr="00502CFA">
        <w:rPr>
          <w:rFonts w:ascii="Times New Roman" w:eastAsia="Times New Roman" w:hAnsi="Times New Roman" w:cs="Times New Roman"/>
          <w:b/>
          <w:bCs/>
          <w:sz w:val="24"/>
          <w:szCs w:val="24"/>
        </w:rPr>
        <w:t xml:space="preserve"> </w:t>
      </w:r>
      <w:r w:rsidRPr="00502CFA">
        <w:rPr>
          <w:rFonts w:ascii="Times New Roman" w:eastAsia="Times New Roman" w:hAnsi="Times New Roman" w:cs="Times New Roman"/>
          <w:bCs/>
          <w:sz w:val="24"/>
          <w:szCs w:val="24"/>
        </w:rPr>
        <w:t>Tarptautiniai ryšiai, mainai, bendradarbiavimo projektai, finansuojami ar kofinansuojami iš savivaldybės biudžeto</w:t>
      </w:r>
    </w:p>
    <w:tbl>
      <w:tblPr>
        <w:tblW w:w="9796" w:type="dxa"/>
        <w:tblInd w:w="93" w:type="dxa"/>
        <w:tblLayout w:type="fixed"/>
        <w:tblLook w:val="04A0"/>
      </w:tblPr>
      <w:tblGrid>
        <w:gridCol w:w="866"/>
        <w:gridCol w:w="1276"/>
        <w:gridCol w:w="1275"/>
        <w:gridCol w:w="1276"/>
        <w:gridCol w:w="2835"/>
        <w:gridCol w:w="2268"/>
      </w:tblGrid>
      <w:tr w:rsidR="007E195F" w:rsidRPr="00254193" w:rsidTr="0019374D">
        <w:trPr>
          <w:trHeight w:val="885"/>
        </w:trPr>
        <w:tc>
          <w:tcPr>
            <w:tcW w:w="866" w:type="dxa"/>
            <w:tcBorders>
              <w:top w:val="single" w:sz="4" w:space="0" w:color="auto"/>
              <w:left w:val="single" w:sz="4" w:space="0" w:color="auto"/>
              <w:bottom w:val="single" w:sz="4" w:space="0" w:color="auto"/>
              <w:right w:val="single" w:sz="4" w:space="0" w:color="auto"/>
            </w:tcBorders>
            <w:shd w:val="clear" w:color="000000" w:fill="EEECE1"/>
            <w:hideMark/>
          </w:tcPr>
          <w:p w:rsidR="007E195F" w:rsidRPr="00254193" w:rsidRDefault="007E195F" w:rsidP="0019374D">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Metai</w:t>
            </w:r>
          </w:p>
        </w:tc>
        <w:tc>
          <w:tcPr>
            <w:tcW w:w="1276" w:type="dxa"/>
            <w:tcBorders>
              <w:top w:val="single" w:sz="4" w:space="0" w:color="auto"/>
              <w:left w:val="nil"/>
              <w:bottom w:val="single" w:sz="4" w:space="0" w:color="auto"/>
              <w:right w:val="single" w:sz="4" w:space="0" w:color="auto"/>
            </w:tcBorders>
            <w:shd w:val="clear" w:color="000000" w:fill="EEECE1"/>
            <w:hideMark/>
          </w:tcPr>
          <w:p w:rsidR="007E195F" w:rsidRPr="00254193" w:rsidRDefault="007E195F" w:rsidP="0019374D">
            <w:pPr>
              <w:spacing w:after="0" w:line="240" w:lineRule="auto"/>
              <w:rPr>
                <w:rFonts w:ascii="Times New Roman" w:eastAsia="Times New Roman" w:hAnsi="Times New Roman" w:cs="Times New Roman"/>
                <w:bCs/>
                <w:color w:val="000000"/>
                <w:sz w:val="20"/>
                <w:szCs w:val="20"/>
              </w:rPr>
            </w:pPr>
            <w:r w:rsidRPr="00254193">
              <w:rPr>
                <w:rFonts w:ascii="Times New Roman" w:eastAsia="Times New Roman" w:hAnsi="Times New Roman" w:cs="Times New Roman"/>
                <w:bCs/>
                <w:color w:val="000000"/>
                <w:sz w:val="20"/>
                <w:szCs w:val="20"/>
              </w:rPr>
              <w:t>Tarptautiniai jaunimo projektai (skaičius)</w:t>
            </w:r>
          </w:p>
        </w:tc>
        <w:tc>
          <w:tcPr>
            <w:tcW w:w="1275" w:type="dxa"/>
            <w:tcBorders>
              <w:top w:val="single" w:sz="4" w:space="0" w:color="auto"/>
              <w:left w:val="nil"/>
              <w:bottom w:val="single" w:sz="4" w:space="0" w:color="auto"/>
              <w:right w:val="single" w:sz="4" w:space="0" w:color="auto"/>
            </w:tcBorders>
            <w:shd w:val="clear" w:color="000000" w:fill="EEECE1"/>
            <w:hideMark/>
          </w:tcPr>
          <w:p w:rsidR="007E195F" w:rsidRPr="00254193" w:rsidRDefault="007E195F" w:rsidP="0019374D">
            <w:pPr>
              <w:spacing w:after="0" w:line="240" w:lineRule="auto"/>
              <w:rPr>
                <w:rFonts w:ascii="Times New Roman" w:eastAsia="Times New Roman" w:hAnsi="Times New Roman" w:cs="Times New Roman"/>
                <w:bCs/>
                <w:color w:val="000000"/>
                <w:sz w:val="20"/>
                <w:szCs w:val="20"/>
              </w:rPr>
            </w:pPr>
            <w:r w:rsidRPr="00254193">
              <w:rPr>
                <w:rFonts w:ascii="Times New Roman" w:eastAsia="Times New Roman" w:hAnsi="Times New Roman" w:cs="Times New Roman"/>
                <w:bCs/>
                <w:color w:val="000000"/>
                <w:sz w:val="20"/>
                <w:szCs w:val="20"/>
              </w:rPr>
              <w:t>Pritraukta/panaudota lėšų tūkst. litų</w:t>
            </w:r>
          </w:p>
        </w:tc>
        <w:tc>
          <w:tcPr>
            <w:tcW w:w="1276" w:type="dxa"/>
            <w:tcBorders>
              <w:top w:val="single" w:sz="4" w:space="0" w:color="auto"/>
              <w:left w:val="nil"/>
              <w:bottom w:val="single" w:sz="4" w:space="0" w:color="auto"/>
              <w:right w:val="single" w:sz="4" w:space="0" w:color="auto"/>
            </w:tcBorders>
            <w:shd w:val="clear" w:color="000000" w:fill="EEECE1"/>
            <w:hideMark/>
          </w:tcPr>
          <w:p w:rsidR="007E195F" w:rsidRPr="00254193" w:rsidRDefault="007E195F" w:rsidP="0019374D">
            <w:pPr>
              <w:spacing w:after="0" w:line="240" w:lineRule="auto"/>
              <w:rPr>
                <w:rFonts w:ascii="Times New Roman" w:eastAsia="Times New Roman" w:hAnsi="Times New Roman" w:cs="Times New Roman"/>
                <w:bCs/>
                <w:color w:val="000000"/>
                <w:sz w:val="20"/>
                <w:szCs w:val="20"/>
              </w:rPr>
            </w:pPr>
            <w:r w:rsidRPr="00254193">
              <w:rPr>
                <w:rFonts w:ascii="Times New Roman" w:eastAsia="Times New Roman" w:hAnsi="Times New Roman" w:cs="Times New Roman"/>
                <w:bCs/>
                <w:color w:val="000000"/>
                <w:sz w:val="20"/>
                <w:szCs w:val="20"/>
              </w:rPr>
              <w:t>Jaunų žmonių, dalyvavusių tarptautiniuose projektuose, skaičius</w:t>
            </w:r>
            <w:r>
              <w:rPr>
                <w:rFonts w:ascii="Times New Roman" w:eastAsia="Times New Roman" w:hAnsi="Times New Roman" w:cs="Times New Roman"/>
                <w:bCs/>
                <w:color w:val="000000"/>
                <w:sz w:val="20"/>
                <w:szCs w:val="20"/>
              </w:rPr>
              <w:t>*</w:t>
            </w:r>
          </w:p>
        </w:tc>
        <w:tc>
          <w:tcPr>
            <w:tcW w:w="2835" w:type="dxa"/>
            <w:tcBorders>
              <w:top w:val="single" w:sz="4" w:space="0" w:color="auto"/>
              <w:left w:val="nil"/>
              <w:bottom w:val="single" w:sz="4" w:space="0" w:color="auto"/>
              <w:right w:val="single" w:sz="4" w:space="0" w:color="auto"/>
            </w:tcBorders>
            <w:shd w:val="clear" w:color="000000" w:fill="EEECE1"/>
            <w:hideMark/>
          </w:tcPr>
          <w:p w:rsidR="007E195F" w:rsidRPr="00254193" w:rsidRDefault="007E195F" w:rsidP="0019374D">
            <w:pPr>
              <w:spacing w:after="0" w:line="240" w:lineRule="auto"/>
              <w:rPr>
                <w:rFonts w:ascii="Times New Roman" w:eastAsia="Times New Roman" w:hAnsi="Times New Roman" w:cs="Times New Roman"/>
                <w:bCs/>
                <w:color w:val="000000"/>
                <w:sz w:val="20"/>
                <w:szCs w:val="20"/>
              </w:rPr>
            </w:pPr>
            <w:r w:rsidRPr="00254193">
              <w:rPr>
                <w:rFonts w:ascii="Times New Roman" w:eastAsia="Times New Roman" w:hAnsi="Times New Roman" w:cs="Times New Roman"/>
                <w:bCs/>
                <w:color w:val="000000"/>
                <w:sz w:val="20"/>
                <w:szCs w:val="20"/>
              </w:rPr>
              <w:t>Duomenų šaltiniai</w:t>
            </w:r>
          </w:p>
        </w:tc>
        <w:tc>
          <w:tcPr>
            <w:tcW w:w="2268" w:type="dxa"/>
            <w:tcBorders>
              <w:top w:val="single" w:sz="4" w:space="0" w:color="auto"/>
              <w:left w:val="nil"/>
              <w:bottom w:val="single" w:sz="4" w:space="0" w:color="auto"/>
              <w:right w:val="single" w:sz="4" w:space="0" w:color="auto"/>
            </w:tcBorders>
            <w:shd w:val="clear" w:color="000000" w:fill="EEECE1"/>
          </w:tcPr>
          <w:p w:rsidR="007E195F" w:rsidRPr="00254193" w:rsidRDefault="007E195F" w:rsidP="0019374D">
            <w:pPr>
              <w:spacing w:after="0" w:line="240" w:lineRule="auto"/>
              <w:rPr>
                <w:rFonts w:ascii="Times New Roman" w:eastAsia="Times New Roman" w:hAnsi="Times New Roman" w:cs="Times New Roman"/>
                <w:bCs/>
                <w:color w:val="000000"/>
                <w:sz w:val="20"/>
                <w:szCs w:val="20"/>
                <w:lang w:val="lt-LT"/>
              </w:rPr>
            </w:pPr>
            <w:r w:rsidRPr="00254193">
              <w:rPr>
                <w:rFonts w:ascii="Times New Roman" w:eastAsia="Times New Roman" w:hAnsi="Times New Roman" w:cs="Times New Roman"/>
                <w:bCs/>
                <w:color w:val="000000"/>
                <w:sz w:val="20"/>
                <w:szCs w:val="20"/>
              </w:rPr>
              <w:t>Savivaldybės prisidėjimas</w:t>
            </w:r>
          </w:p>
        </w:tc>
      </w:tr>
      <w:tr w:rsidR="007E195F" w:rsidRPr="00254193" w:rsidTr="0019374D">
        <w:trPr>
          <w:trHeight w:val="1125"/>
        </w:trPr>
        <w:tc>
          <w:tcPr>
            <w:tcW w:w="866" w:type="dxa"/>
            <w:tcBorders>
              <w:top w:val="nil"/>
              <w:left w:val="single" w:sz="4" w:space="0" w:color="auto"/>
              <w:bottom w:val="single" w:sz="4" w:space="0" w:color="auto"/>
              <w:right w:val="single" w:sz="4" w:space="0" w:color="auto"/>
            </w:tcBorders>
            <w:shd w:val="clear" w:color="auto" w:fill="auto"/>
            <w:noWrap/>
            <w:hideMark/>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w:t>
            </w:r>
          </w:p>
        </w:tc>
        <w:tc>
          <w:tcPr>
            <w:tcW w:w="1276"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6</w:t>
            </w:r>
          </w:p>
        </w:tc>
        <w:tc>
          <w:tcPr>
            <w:tcW w:w="1275"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168,4</w:t>
            </w:r>
          </w:p>
        </w:tc>
        <w:tc>
          <w:tcPr>
            <w:tcW w:w="1276"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2215</w:t>
            </w:r>
          </w:p>
        </w:tc>
        <w:tc>
          <w:tcPr>
            <w:tcW w:w="2835" w:type="dxa"/>
            <w:tcBorders>
              <w:top w:val="nil"/>
              <w:left w:val="nil"/>
              <w:bottom w:val="single" w:sz="4" w:space="0" w:color="auto"/>
              <w:right w:val="single" w:sz="4" w:space="0" w:color="auto"/>
            </w:tcBorders>
            <w:shd w:val="clear" w:color="auto" w:fill="auto"/>
            <w:hideMark/>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Jaunimo NVO ataskaitų duomenys, JRT ataskaita( 2013 m. vasario 22 d. Nr.TS-4.51)</w:t>
            </w:r>
          </w:p>
        </w:tc>
        <w:tc>
          <w:tcPr>
            <w:tcW w:w="2268" w:type="dxa"/>
            <w:vMerge w:val="restart"/>
            <w:tcBorders>
              <w:top w:val="nil"/>
              <w:left w:val="nil"/>
              <w:right w:val="single" w:sz="4" w:space="0" w:color="auto"/>
            </w:tcBorders>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Savivaldybės prisidėjimas: </w:t>
            </w:r>
            <w:r>
              <w:rPr>
                <w:rFonts w:ascii="Times New Roman" w:eastAsia="Times New Roman" w:hAnsi="Times New Roman" w:cs="Times New Roman"/>
                <w:color w:val="000000"/>
                <w:sz w:val="20"/>
                <w:szCs w:val="20"/>
              </w:rPr>
              <w:t xml:space="preserve">jaunimo darbuotojų </w:t>
            </w:r>
            <w:r w:rsidRPr="00254193">
              <w:rPr>
                <w:rFonts w:ascii="Times New Roman" w:eastAsia="Times New Roman" w:hAnsi="Times New Roman" w:cs="Times New Roman"/>
                <w:color w:val="000000"/>
                <w:sz w:val="20"/>
                <w:szCs w:val="20"/>
              </w:rPr>
              <w:t>komandiruotės, patalpų ir įrangos suteikimas, transporto ir kitos išlaidos</w:t>
            </w:r>
            <w:r>
              <w:rPr>
                <w:rFonts w:ascii="Times New Roman" w:eastAsia="Times New Roman" w:hAnsi="Times New Roman" w:cs="Times New Roman"/>
                <w:color w:val="000000"/>
                <w:sz w:val="20"/>
                <w:szCs w:val="20"/>
              </w:rPr>
              <w:t>, tiesiogiai susijusios su tarptautinių jaunimo projektų, įskaitant mainus ir stažuotes,  igyvendinimu</w:t>
            </w:r>
            <w:r w:rsidRPr="00254193">
              <w:rPr>
                <w:rFonts w:ascii="Times New Roman" w:eastAsia="Times New Roman" w:hAnsi="Times New Roman" w:cs="Times New Roman"/>
                <w:color w:val="000000"/>
                <w:sz w:val="20"/>
                <w:szCs w:val="20"/>
              </w:rPr>
              <w:t>.</w:t>
            </w:r>
          </w:p>
        </w:tc>
      </w:tr>
      <w:tr w:rsidR="007E195F" w:rsidRPr="00254193" w:rsidTr="0019374D">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2013</w:t>
            </w:r>
          </w:p>
        </w:tc>
        <w:tc>
          <w:tcPr>
            <w:tcW w:w="1276"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8</w:t>
            </w:r>
          </w:p>
        </w:tc>
        <w:tc>
          <w:tcPr>
            <w:tcW w:w="1275"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241,3</w:t>
            </w:r>
          </w:p>
        </w:tc>
        <w:tc>
          <w:tcPr>
            <w:tcW w:w="1276"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686</w:t>
            </w:r>
          </w:p>
        </w:tc>
        <w:tc>
          <w:tcPr>
            <w:tcW w:w="2835" w:type="dxa"/>
            <w:tcBorders>
              <w:top w:val="nil"/>
              <w:left w:val="nil"/>
              <w:bottom w:val="single" w:sz="4" w:space="0" w:color="auto"/>
              <w:right w:val="single" w:sz="4" w:space="0" w:color="auto"/>
            </w:tcBorders>
            <w:shd w:val="clear" w:color="auto" w:fill="auto"/>
            <w:hideMark/>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Jaunimo NVO ataskaitų duomenys, JRT ataskaita( 2014 m. kovo 28 d. Nr.TS-)</w:t>
            </w:r>
          </w:p>
        </w:tc>
        <w:tc>
          <w:tcPr>
            <w:tcW w:w="2268" w:type="dxa"/>
            <w:vMerge/>
            <w:tcBorders>
              <w:left w:val="nil"/>
              <w:right w:val="single" w:sz="4" w:space="0" w:color="auto"/>
            </w:tcBorders>
          </w:tcPr>
          <w:p w:rsidR="007E195F" w:rsidRPr="00254193" w:rsidRDefault="007E195F" w:rsidP="0019374D">
            <w:pPr>
              <w:spacing w:after="0" w:line="240" w:lineRule="auto"/>
              <w:rPr>
                <w:rFonts w:ascii="Times New Roman" w:eastAsia="Times New Roman" w:hAnsi="Times New Roman" w:cs="Times New Roman"/>
                <w:color w:val="000000"/>
                <w:sz w:val="20"/>
                <w:szCs w:val="20"/>
              </w:rPr>
            </w:pPr>
          </w:p>
        </w:tc>
      </w:tr>
      <w:tr w:rsidR="007E195F" w:rsidRPr="00254193" w:rsidTr="0019374D">
        <w:trPr>
          <w:trHeight w:val="900"/>
        </w:trPr>
        <w:tc>
          <w:tcPr>
            <w:tcW w:w="866" w:type="dxa"/>
            <w:tcBorders>
              <w:top w:val="nil"/>
              <w:left w:val="single" w:sz="4" w:space="0" w:color="auto"/>
              <w:bottom w:val="single" w:sz="4" w:space="0" w:color="auto"/>
              <w:right w:val="single" w:sz="4" w:space="0" w:color="auto"/>
            </w:tcBorders>
            <w:shd w:val="clear" w:color="auto" w:fill="auto"/>
            <w:noWrap/>
            <w:hideMark/>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2014</w:t>
            </w:r>
          </w:p>
        </w:tc>
        <w:tc>
          <w:tcPr>
            <w:tcW w:w="1276"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56,5</w:t>
            </w:r>
          </w:p>
        </w:tc>
        <w:tc>
          <w:tcPr>
            <w:tcW w:w="1276" w:type="dxa"/>
            <w:tcBorders>
              <w:top w:val="nil"/>
              <w:left w:val="nil"/>
              <w:bottom w:val="single" w:sz="4" w:space="0" w:color="auto"/>
              <w:right w:val="single" w:sz="4" w:space="0" w:color="auto"/>
            </w:tcBorders>
            <w:shd w:val="clear" w:color="auto" w:fill="auto"/>
            <w:noWrap/>
            <w:hideMark/>
          </w:tcPr>
          <w:p w:rsidR="007E195F" w:rsidRPr="00254193" w:rsidRDefault="007E195F"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81</w:t>
            </w:r>
          </w:p>
        </w:tc>
        <w:tc>
          <w:tcPr>
            <w:tcW w:w="2835" w:type="dxa"/>
            <w:tcBorders>
              <w:top w:val="nil"/>
              <w:left w:val="nil"/>
              <w:bottom w:val="single" w:sz="4" w:space="0" w:color="auto"/>
              <w:right w:val="single" w:sz="4" w:space="0" w:color="auto"/>
            </w:tcBorders>
            <w:shd w:val="clear" w:color="auto" w:fill="auto"/>
            <w:hideMark/>
          </w:tcPr>
          <w:p w:rsidR="007E195F" w:rsidRPr="00254193" w:rsidRDefault="007E195F"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Jaunimo NVO ataskaitų duomenys, JRT ataskaita( 2014 m. kovo 27 d. Nr.TS-)</w:t>
            </w:r>
          </w:p>
        </w:tc>
        <w:tc>
          <w:tcPr>
            <w:tcW w:w="2268" w:type="dxa"/>
            <w:vMerge/>
            <w:tcBorders>
              <w:left w:val="nil"/>
              <w:bottom w:val="single" w:sz="4" w:space="0" w:color="auto"/>
              <w:right w:val="single" w:sz="4" w:space="0" w:color="auto"/>
            </w:tcBorders>
          </w:tcPr>
          <w:p w:rsidR="007E195F" w:rsidRPr="00254193" w:rsidRDefault="007E195F" w:rsidP="0019374D">
            <w:pPr>
              <w:spacing w:after="0" w:line="240" w:lineRule="auto"/>
              <w:rPr>
                <w:rFonts w:ascii="Times New Roman" w:eastAsia="Times New Roman" w:hAnsi="Times New Roman" w:cs="Times New Roman"/>
                <w:color w:val="000000"/>
                <w:sz w:val="20"/>
                <w:szCs w:val="20"/>
              </w:rPr>
            </w:pPr>
          </w:p>
        </w:tc>
      </w:tr>
    </w:tbl>
    <w:p w:rsidR="007E195F" w:rsidRDefault="007E195F" w:rsidP="007E195F">
      <w:pPr>
        <w:tabs>
          <w:tab w:val="left" w:pos="6600"/>
        </w:tabs>
        <w:jc w:val="both"/>
        <w:rPr>
          <w:rFonts w:ascii="Times New Roman" w:hAnsi="Times New Roman" w:cs="Times New Roman"/>
          <w:sz w:val="20"/>
          <w:szCs w:val="20"/>
        </w:rPr>
      </w:pPr>
      <w:r>
        <w:rPr>
          <w:rFonts w:ascii="Times New Roman" w:hAnsi="Times New Roman" w:cs="Times New Roman"/>
          <w:sz w:val="20"/>
          <w:szCs w:val="20"/>
        </w:rPr>
        <w:t xml:space="preserve">*įskaitant mainų ir stažuočių dalyvius </w:t>
      </w:r>
    </w:p>
    <w:p w:rsidR="007E195F" w:rsidRDefault="007E195F" w:rsidP="007E195F">
      <w:pPr>
        <w:pStyle w:val="Betarp"/>
        <w:jc w:val="both"/>
        <w:rPr>
          <w:rFonts w:ascii="Times New Roman" w:hAnsi="Times New Roman" w:cs="Times New Roman"/>
          <w:sz w:val="24"/>
          <w:szCs w:val="24"/>
          <w:lang w:val="lt-LT"/>
        </w:rPr>
      </w:pPr>
      <w:r w:rsidRPr="008A4F1B">
        <w:rPr>
          <w:rFonts w:ascii="Times New Roman" w:hAnsi="Times New Roman" w:cs="Times New Roman"/>
          <w:b/>
          <w:sz w:val="24"/>
          <w:szCs w:val="24"/>
        </w:rPr>
        <w:lastRenderedPageBreak/>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dėl t</w:t>
      </w:r>
      <w:r w:rsidRPr="00F053C0">
        <w:rPr>
          <w:rFonts w:ascii="Times New Roman" w:hAnsi="Times New Roman" w:cs="Times New Roman"/>
          <w:sz w:val="24"/>
          <w:szCs w:val="24"/>
        </w:rPr>
        <w:t>arptautini</w:t>
      </w:r>
      <w:r>
        <w:rPr>
          <w:rFonts w:ascii="Times New Roman" w:hAnsi="Times New Roman" w:cs="Times New Roman"/>
          <w:sz w:val="24"/>
          <w:szCs w:val="24"/>
        </w:rPr>
        <w:t>ų</w:t>
      </w:r>
      <w:r w:rsidRPr="00F053C0">
        <w:rPr>
          <w:rFonts w:ascii="Times New Roman" w:hAnsi="Times New Roman" w:cs="Times New Roman"/>
          <w:sz w:val="24"/>
          <w:szCs w:val="24"/>
        </w:rPr>
        <w:t xml:space="preserve"> ryši</w:t>
      </w:r>
      <w:r>
        <w:rPr>
          <w:rFonts w:ascii="Times New Roman" w:hAnsi="Times New Roman" w:cs="Times New Roman"/>
          <w:sz w:val="24"/>
          <w:szCs w:val="24"/>
        </w:rPr>
        <w:t>ų</w:t>
      </w:r>
      <w:r w:rsidRPr="00F053C0">
        <w:rPr>
          <w:rFonts w:ascii="Times New Roman" w:hAnsi="Times New Roman" w:cs="Times New Roman"/>
          <w:sz w:val="24"/>
          <w:szCs w:val="24"/>
        </w:rPr>
        <w:t>, main</w:t>
      </w:r>
      <w:r>
        <w:rPr>
          <w:rFonts w:ascii="Times New Roman" w:hAnsi="Times New Roman" w:cs="Times New Roman"/>
          <w:sz w:val="24"/>
          <w:szCs w:val="24"/>
        </w:rPr>
        <w:t>ų</w:t>
      </w:r>
      <w:r w:rsidRPr="00F053C0">
        <w:rPr>
          <w:rFonts w:ascii="Times New Roman" w:hAnsi="Times New Roman" w:cs="Times New Roman"/>
          <w:sz w:val="24"/>
          <w:szCs w:val="24"/>
        </w:rPr>
        <w:t>, bendradarbiavimo projekt</w:t>
      </w:r>
      <w:r>
        <w:rPr>
          <w:rFonts w:ascii="Times New Roman" w:hAnsi="Times New Roman" w:cs="Times New Roman"/>
          <w:sz w:val="24"/>
          <w:szCs w:val="24"/>
        </w:rPr>
        <w:t>ų</w:t>
      </w:r>
      <w:r w:rsidRPr="00F053C0">
        <w:rPr>
          <w:rFonts w:ascii="Times New Roman" w:hAnsi="Times New Roman" w:cs="Times New Roman"/>
          <w:sz w:val="24"/>
          <w:szCs w:val="24"/>
        </w:rPr>
        <w:t>, finansuojam</w:t>
      </w:r>
      <w:r>
        <w:rPr>
          <w:rFonts w:ascii="Times New Roman" w:hAnsi="Times New Roman" w:cs="Times New Roman"/>
          <w:sz w:val="24"/>
          <w:szCs w:val="24"/>
        </w:rPr>
        <w:t>ų</w:t>
      </w:r>
      <w:r w:rsidRPr="00F053C0">
        <w:rPr>
          <w:rFonts w:ascii="Times New Roman" w:hAnsi="Times New Roman" w:cs="Times New Roman"/>
          <w:sz w:val="24"/>
          <w:szCs w:val="24"/>
        </w:rPr>
        <w:t xml:space="preserve"> ar kofinansuojam</w:t>
      </w:r>
      <w:r>
        <w:rPr>
          <w:rFonts w:ascii="Times New Roman" w:hAnsi="Times New Roman" w:cs="Times New Roman"/>
          <w:sz w:val="24"/>
          <w:szCs w:val="24"/>
        </w:rPr>
        <w:t>ų</w:t>
      </w:r>
      <w:r w:rsidRPr="00F053C0">
        <w:rPr>
          <w:rFonts w:ascii="Times New Roman" w:hAnsi="Times New Roman" w:cs="Times New Roman"/>
          <w:sz w:val="24"/>
          <w:szCs w:val="24"/>
        </w:rPr>
        <w:t xml:space="preserve"> iš savivaldybės biudžeto</w:t>
      </w:r>
      <w:r w:rsidRPr="008A4F1B">
        <w:rPr>
          <w:rFonts w:ascii="Times New Roman" w:hAnsi="Times New Roman" w:cs="Times New Roman"/>
          <w:sz w:val="24"/>
          <w:szCs w:val="24"/>
        </w:rPr>
        <w:t xml:space="preserve"> </w:t>
      </w:r>
      <w:r w:rsidRPr="008A4F1B">
        <w:rPr>
          <w:rFonts w:ascii="Times New Roman" w:hAnsi="Times New Roman" w:cs="Times New Roman"/>
          <w:b/>
          <w:sz w:val="24"/>
          <w:szCs w:val="24"/>
        </w:rPr>
        <w:t xml:space="preserve">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B57BB1">
        <w:rPr>
          <w:rFonts w:ascii="Times New Roman" w:hAnsi="Times New Roman" w:cs="Times New Roman"/>
          <w:i/>
          <w:sz w:val="24"/>
          <w:szCs w:val="24"/>
        </w:rPr>
        <w:t>Išskiriamos stipriosios sritys:</w:t>
      </w:r>
      <w:r>
        <w:rPr>
          <w:rFonts w:ascii="Times New Roman" w:hAnsi="Times New Roman" w:cs="Times New Roman"/>
          <w:sz w:val="24"/>
          <w:szCs w:val="24"/>
        </w:rPr>
        <w:t xml:space="preserve"> į</w:t>
      </w:r>
      <w:r w:rsidRPr="00986B8C">
        <w:rPr>
          <w:rFonts w:ascii="Times New Roman" w:hAnsi="Times New Roman" w:cs="Times New Roman"/>
          <w:sz w:val="24"/>
          <w:szCs w:val="24"/>
        </w:rPr>
        <w:t>gyvendinta 17 tarptautinių projektų, kuriuose dalyvavo per 3 tūkst</w:t>
      </w:r>
      <w:r>
        <w:rPr>
          <w:rFonts w:ascii="Times New Roman" w:hAnsi="Times New Roman" w:cs="Times New Roman"/>
          <w:sz w:val="24"/>
          <w:szCs w:val="24"/>
        </w:rPr>
        <w:t>ančius</w:t>
      </w:r>
      <w:r w:rsidRPr="00986B8C">
        <w:rPr>
          <w:rFonts w:ascii="Times New Roman" w:hAnsi="Times New Roman" w:cs="Times New Roman"/>
          <w:sz w:val="24"/>
          <w:szCs w:val="24"/>
        </w:rPr>
        <w:t xml:space="preserve"> jaunų žmonių, įskaitant</w:t>
      </w:r>
      <w:r>
        <w:rPr>
          <w:rFonts w:ascii="Times New Roman" w:hAnsi="Times New Roman" w:cs="Times New Roman"/>
          <w:sz w:val="24"/>
          <w:szCs w:val="24"/>
        </w:rPr>
        <w:t xml:space="preserve"> abstrakčią auditoriją; savivaldybės prisidėjimas - </w:t>
      </w:r>
      <w:r w:rsidRPr="00986B8C">
        <w:rPr>
          <w:rFonts w:ascii="Times New Roman" w:hAnsi="Times New Roman" w:cs="Times New Roman"/>
          <w:sz w:val="24"/>
          <w:szCs w:val="24"/>
        </w:rPr>
        <w:t>darbuotojų komandiruotės, patalpos, techninės pri</w:t>
      </w:r>
      <w:r>
        <w:rPr>
          <w:rFonts w:ascii="Times New Roman" w:hAnsi="Times New Roman" w:cs="Times New Roman"/>
          <w:sz w:val="24"/>
          <w:szCs w:val="24"/>
        </w:rPr>
        <w:t xml:space="preserve">emonės renginių organizavimui, </w:t>
      </w:r>
      <w:r w:rsidRPr="00986B8C">
        <w:rPr>
          <w:rFonts w:ascii="Times New Roman" w:hAnsi="Times New Roman" w:cs="Times New Roman"/>
          <w:sz w:val="24"/>
          <w:szCs w:val="24"/>
        </w:rPr>
        <w:t>transporto paslaugos ir kita</w:t>
      </w:r>
      <w:r>
        <w:rPr>
          <w:rFonts w:ascii="Times New Roman" w:hAnsi="Times New Roman" w:cs="Times New Roman"/>
          <w:sz w:val="24"/>
          <w:szCs w:val="24"/>
        </w:rPr>
        <w:t>; j</w:t>
      </w:r>
      <w:r w:rsidRPr="00986B8C">
        <w:rPr>
          <w:rFonts w:ascii="Times New Roman" w:hAnsi="Times New Roman" w:cs="Times New Roman"/>
          <w:sz w:val="24"/>
          <w:szCs w:val="24"/>
        </w:rPr>
        <w:t>auni žmonės labai noriai dalyvauja tarptautiniuose jaunimo mainuose ir mokymų kursuose, iš esmės suvokia jų naudą</w:t>
      </w:r>
      <w:r>
        <w:rPr>
          <w:rFonts w:ascii="Times New Roman" w:hAnsi="Times New Roman" w:cs="Times New Roman"/>
          <w:sz w:val="24"/>
          <w:szCs w:val="24"/>
        </w:rPr>
        <w:t>; j</w:t>
      </w:r>
      <w:r w:rsidRPr="00986B8C">
        <w:rPr>
          <w:rFonts w:ascii="Times New Roman" w:hAnsi="Times New Roman" w:cs="Times New Roman"/>
          <w:sz w:val="24"/>
          <w:szCs w:val="24"/>
        </w:rPr>
        <w:t>auni žmonės organizuoja</w:t>
      </w:r>
      <w:r>
        <w:rPr>
          <w:rFonts w:ascii="Times New Roman" w:hAnsi="Times New Roman" w:cs="Times New Roman"/>
          <w:sz w:val="24"/>
          <w:szCs w:val="24"/>
        </w:rPr>
        <w:t>,</w:t>
      </w:r>
      <w:r w:rsidRPr="00986B8C">
        <w:rPr>
          <w:rFonts w:ascii="Times New Roman" w:hAnsi="Times New Roman" w:cs="Times New Roman"/>
          <w:sz w:val="24"/>
          <w:szCs w:val="24"/>
        </w:rPr>
        <w:t xml:space="preserve"> palyginus</w:t>
      </w:r>
      <w:r>
        <w:rPr>
          <w:rFonts w:ascii="Times New Roman" w:hAnsi="Times New Roman" w:cs="Times New Roman"/>
          <w:sz w:val="24"/>
          <w:szCs w:val="24"/>
        </w:rPr>
        <w:t>,</w:t>
      </w:r>
      <w:r w:rsidRPr="00986B8C">
        <w:rPr>
          <w:rFonts w:ascii="Times New Roman" w:hAnsi="Times New Roman" w:cs="Times New Roman"/>
          <w:sz w:val="24"/>
          <w:szCs w:val="24"/>
        </w:rPr>
        <w:t xml:space="preserve"> daug tarptautinių projektų</w:t>
      </w:r>
      <w:r>
        <w:rPr>
          <w:rFonts w:ascii="Times New Roman" w:hAnsi="Times New Roman" w:cs="Times New Roman"/>
          <w:sz w:val="24"/>
          <w:szCs w:val="24"/>
        </w:rPr>
        <w:t xml:space="preserve">. </w:t>
      </w:r>
      <w:r w:rsidRPr="00F45ADA">
        <w:rPr>
          <w:rFonts w:ascii="Times New Roman" w:hAnsi="Times New Roman" w:cs="Times New Roman"/>
          <w:i/>
          <w:sz w:val="24"/>
          <w:szCs w:val="24"/>
        </w:rPr>
        <w:t>Akcentuojamos tobulintinos sritys</w:t>
      </w:r>
      <w:r>
        <w:rPr>
          <w:rFonts w:ascii="Times New Roman" w:hAnsi="Times New Roman" w:cs="Times New Roman"/>
          <w:sz w:val="24"/>
          <w:szCs w:val="24"/>
        </w:rPr>
        <w:t>:</w:t>
      </w:r>
      <w:r w:rsidRPr="0069228A">
        <w:t xml:space="preserve"> </w:t>
      </w:r>
      <w:r>
        <w:rPr>
          <w:rFonts w:ascii="Times New Roman" w:hAnsi="Times New Roman" w:cs="Times New Roman"/>
          <w:sz w:val="24"/>
          <w:szCs w:val="24"/>
        </w:rPr>
        <w:t>s</w:t>
      </w:r>
      <w:r w:rsidRPr="0069228A">
        <w:rPr>
          <w:rFonts w:ascii="Times New Roman" w:hAnsi="Times New Roman" w:cs="Times New Roman"/>
          <w:sz w:val="24"/>
          <w:szCs w:val="24"/>
        </w:rPr>
        <w:t>avivaldybė</w:t>
      </w:r>
      <w:r>
        <w:rPr>
          <w:rFonts w:ascii="Times New Roman" w:hAnsi="Times New Roman" w:cs="Times New Roman"/>
          <w:sz w:val="24"/>
          <w:szCs w:val="24"/>
        </w:rPr>
        <w:t xml:space="preserve">je </w:t>
      </w:r>
      <w:r w:rsidRPr="0069228A">
        <w:rPr>
          <w:rFonts w:ascii="Times New Roman" w:hAnsi="Times New Roman" w:cs="Times New Roman"/>
          <w:color w:val="FF0000"/>
          <w:sz w:val="24"/>
          <w:szCs w:val="24"/>
        </w:rPr>
        <w:t xml:space="preserve">nėra tikslinių </w:t>
      </w:r>
      <w:r w:rsidRPr="0069228A">
        <w:rPr>
          <w:rFonts w:ascii="Times New Roman" w:hAnsi="Times New Roman" w:cs="Times New Roman"/>
          <w:b/>
          <w:sz w:val="24"/>
          <w:szCs w:val="24"/>
        </w:rPr>
        <w:t>jaunimo</w:t>
      </w:r>
      <w:r>
        <w:rPr>
          <w:rFonts w:ascii="Times New Roman" w:hAnsi="Times New Roman" w:cs="Times New Roman"/>
          <w:color w:val="FF0000"/>
          <w:sz w:val="24"/>
          <w:szCs w:val="24"/>
        </w:rPr>
        <w:t xml:space="preserve"> programų, fondų, </w:t>
      </w:r>
      <w:r w:rsidRPr="0069228A">
        <w:rPr>
          <w:rFonts w:ascii="Times New Roman" w:hAnsi="Times New Roman" w:cs="Times New Roman"/>
          <w:sz w:val="24"/>
          <w:szCs w:val="24"/>
        </w:rPr>
        <w:t>tarptautiniams mainams, projekta</w:t>
      </w:r>
      <w:r>
        <w:rPr>
          <w:rFonts w:ascii="Times New Roman" w:hAnsi="Times New Roman" w:cs="Times New Roman"/>
          <w:sz w:val="24"/>
          <w:szCs w:val="24"/>
        </w:rPr>
        <w:t>ms</w:t>
      </w:r>
      <w:r w:rsidRPr="0069228A">
        <w:rPr>
          <w:rFonts w:ascii="Times New Roman" w:hAnsi="Times New Roman" w:cs="Times New Roman"/>
          <w:sz w:val="24"/>
          <w:szCs w:val="24"/>
        </w:rPr>
        <w:t xml:space="preserve"> finansuoti ar koofinansuoti</w:t>
      </w:r>
      <w:r>
        <w:rPr>
          <w:rFonts w:ascii="Times New Roman" w:hAnsi="Times New Roman" w:cs="Times New Roman"/>
          <w:sz w:val="24"/>
          <w:szCs w:val="24"/>
        </w:rPr>
        <w:t xml:space="preserve">. </w:t>
      </w:r>
      <w:r w:rsidRPr="00D67B47">
        <w:rPr>
          <w:rFonts w:ascii="Times New Roman" w:hAnsi="Times New Roman" w:cs="Times New Roman"/>
          <w:i/>
          <w:sz w:val="24"/>
          <w:szCs w:val="24"/>
        </w:rPr>
        <w:t>Rekomenduojama</w:t>
      </w:r>
      <w:r w:rsidRPr="00D67B47">
        <w:t xml:space="preserve"> </w:t>
      </w:r>
      <w:r>
        <w:rPr>
          <w:rFonts w:ascii="Times New Roman" w:hAnsi="Times New Roman" w:cs="Times New Roman"/>
          <w:sz w:val="24"/>
          <w:szCs w:val="24"/>
        </w:rPr>
        <w:t>i</w:t>
      </w:r>
      <w:r w:rsidRPr="00D67B47">
        <w:rPr>
          <w:rFonts w:ascii="Times New Roman" w:hAnsi="Times New Roman" w:cs="Times New Roman"/>
          <w:sz w:val="24"/>
          <w:szCs w:val="24"/>
        </w:rPr>
        <w:t>nformuoti jaunimo organizacijas apie projektų koofinansavimo galimybes savivaldybės lėšomis</w:t>
      </w:r>
      <w:r>
        <w:rPr>
          <w:rFonts w:ascii="Times New Roman" w:hAnsi="Times New Roman" w:cs="Times New Roman"/>
          <w:sz w:val="24"/>
          <w:szCs w:val="24"/>
        </w:rPr>
        <w:t xml:space="preserve"> iš visoms savivaldybės institucijoms skirtos Rokiškio rajono savivaldybės </w:t>
      </w:r>
      <w:r w:rsidRPr="00467A28">
        <w:rPr>
          <w:rFonts w:ascii="Times New Roman" w:eastAsia="Calibri" w:hAnsi="Times New Roman" w:cs="Times New Roman"/>
          <w:sz w:val="24"/>
          <w:szCs w:val="24"/>
          <w:lang w:val="lt-LT"/>
        </w:rPr>
        <w:t xml:space="preserve">Tikslinės paskirties lėšų naudojimo Europos ir kitų fondų projektams iš dalies finansuoti </w:t>
      </w:r>
      <w:r>
        <w:rPr>
          <w:rFonts w:ascii="Times New Roman" w:hAnsi="Times New Roman" w:cs="Times New Roman"/>
          <w:sz w:val="24"/>
          <w:szCs w:val="24"/>
          <w:lang w:val="lt-LT"/>
        </w:rPr>
        <w:t>programos.</w:t>
      </w:r>
    </w:p>
    <w:p w:rsidR="008C733D" w:rsidRDefault="00CD4332" w:rsidP="00CD4332">
      <w:pPr>
        <w:pStyle w:val="Betarp"/>
        <w:jc w:val="both"/>
        <w:rPr>
          <w:rFonts w:ascii="Times New Roman" w:eastAsia="Calibri" w:hAnsi="Times New Roman" w:cs="Times New Roman"/>
          <w:b/>
          <w:sz w:val="24"/>
          <w:szCs w:val="24"/>
        </w:rPr>
      </w:pPr>
      <w:r w:rsidRPr="00CC38C1">
        <w:rPr>
          <w:rFonts w:ascii="Times New Roman" w:hAnsi="Times New Roman" w:cs="Times New Roman"/>
          <w:b/>
          <w:sz w:val="24"/>
          <w:szCs w:val="24"/>
        </w:rPr>
        <w:t xml:space="preserve">2.3. Įvairių jaunimo grupių, jaunų žmonių, dėl socialinių, ekonominių, kultūrinių ar politinių priežasčių negalinčių būti lygiaverčiais visuomenės dalyviais </w:t>
      </w:r>
      <w:r w:rsidRPr="00CC38C1">
        <w:rPr>
          <w:rFonts w:ascii="Times New Roman" w:eastAsia="Calibri" w:hAnsi="Times New Roman" w:cs="Times New Roman"/>
          <w:b/>
          <w:sz w:val="24"/>
          <w:szCs w:val="24"/>
        </w:rPr>
        <w:t>(toliau – socialinę atskirtį patiriantys jauni žmonės), situacija ir darbas su jais</w:t>
      </w:r>
    </w:p>
    <w:p w:rsidR="006A68DC" w:rsidRPr="007E0F54" w:rsidRDefault="006A68DC" w:rsidP="001619DE">
      <w:pPr>
        <w:pStyle w:val="Betarp"/>
        <w:jc w:val="both"/>
        <w:rPr>
          <w:rFonts w:ascii="Times New Roman" w:hAnsi="Times New Roman" w:cs="Times New Roman"/>
          <w:sz w:val="24"/>
          <w:szCs w:val="24"/>
        </w:rPr>
      </w:pPr>
      <w:r w:rsidRPr="007E0F54">
        <w:rPr>
          <w:rFonts w:ascii="Times New Roman" w:hAnsi="Times New Roman" w:cs="Times New Roman"/>
          <w:b/>
          <w:color w:val="000000"/>
          <w:sz w:val="24"/>
          <w:szCs w:val="24"/>
        </w:rPr>
        <w:t>Kiekybiniai vertinimo rodikliai</w:t>
      </w:r>
      <w:r w:rsidR="001619DE" w:rsidRPr="007E0F54">
        <w:rPr>
          <w:rFonts w:ascii="Times New Roman" w:hAnsi="Times New Roman" w:cs="Times New Roman"/>
          <w:b/>
          <w:color w:val="000000"/>
          <w:sz w:val="24"/>
          <w:szCs w:val="24"/>
        </w:rPr>
        <w:t xml:space="preserve"> - </w:t>
      </w:r>
      <w:r w:rsidR="001619DE" w:rsidRPr="007E0F54">
        <w:rPr>
          <w:rFonts w:ascii="Times New Roman" w:hAnsi="Times New Roman" w:cs="Times New Roman"/>
          <w:sz w:val="24"/>
          <w:szCs w:val="24"/>
        </w:rPr>
        <w:t>Socialinę atskirtį patiriantys jauni žmonės, dalyvaujantys jaunimo ir su jaunimu dirbančių organizacijų veikloje.</w:t>
      </w:r>
    </w:p>
    <w:p w:rsidR="00165A06" w:rsidRPr="007E0F54" w:rsidRDefault="00165A06" w:rsidP="001619DE">
      <w:pPr>
        <w:pStyle w:val="Betarp"/>
        <w:jc w:val="both"/>
        <w:rPr>
          <w:rFonts w:ascii="Times New Roman" w:hAnsi="Times New Roman" w:cs="Times New Roman"/>
          <w:sz w:val="24"/>
          <w:szCs w:val="24"/>
        </w:rPr>
      </w:pPr>
      <w:r w:rsidRPr="007E0F54">
        <w:rPr>
          <w:rFonts w:ascii="Times New Roman" w:hAnsi="Times New Roman" w:cs="Times New Roman"/>
          <w:b/>
          <w:sz w:val="24"/>
          <w:szCs w:val="24"/>
        </w:rPr>
        <w:t>Kiekybinių rodiklių matavimo vienetas</w:t>
      </w:r>
      <w:r w:rsidR="001619DE" w:rsidRPr="007E0F54">
        <w:rPr>
          <w:rFonts w:ascii="Times New Roman" w:hAnsi="Times New Roman" w:cs="Times New Roman"/>
          <w:b/>
          <w:sz w:val="24"/>
          <w:szCs w:val="24"/>
        </w:rPr>
        <w:t xml:space="preserve"> </w:t>
      </w:r>
      <w:r w:rsidRPr="007E0F54">
        <w:rPr>
          <w:rFonts w:ascii="Times New Roman" w:hAnsi="Times New Roman" w:cs="Times New Roman"/>
          <w:sz w:val="24"/>
          <w:szCs w:val="24"/>
        </w:rPr>
        <w:t>-</w:t>
      </w:r>
      <w:r w:rsidR="001619DE" w:rsidRPr="007E0F54">
        <w:rPr>
          <w:rFonts w:ascii="Times New Roman" w:hAnsi="Times New Roman" w:cs="Times New Roman"/>
          <w:sz w:val="24"/>
          <w:szCs w:val="24"/>
        </w:rPr>
        <w:t xml:space="preserve"> Socialinę atskirtį patiriančių jaunų žmonių, dalyvaujančių jaunimo ir su jaunimu dirbančių organizacijų veikloje, skaičius.</w:t>
      </w:r>
    </w:p>
    <w:p w:rsidR="00EF3CBE" w:rsidRPr="001619DE" w:rsidRDefault="0007030E" w:rsidP="001619DE">
      <w:pPr>
        <w:pStyle w:val="Betarp"/>
        <w:jc w:val="both"/>
        <w:rPr>
          <w:rFonts w:ascii="Times New Roman" w:hAnsi="Times New Roman" w:cs="Times New Roman"/>
          <w:b/>
          <w:sz w:val="24"/>
          <w:szCs w:val="24"/>
        </w:rPr>
      </w:pPr>
      <w:r w:rsidRPr="007E0F54">
        <w:rPr>
          <w:rFonts w:ascii="Times New Roman" w:hAnsi="Times New Roman" w:cs="Times New Roman"/>
          <w:b/>
          <w:color w:val="000000"/>
          <w:sz w:val="24"/>
          <w:szCs w:val="24"/>
        </w:rPr>
        <w:t>Kokybiniai rodikliai</w:t>
      </w:r>
      <w:r w:rsidR="001619DE" w:rsidRPr="007E0F54">
        <w:rPr>
          <w:rFonts w:ascii="Times New Roman" w:hAnsi="Times New Roman" w:cs="Times New Roman"/>
          <w:b/>
          <w:color w:val="000000"/>
          <w:sz w:val="24"/>
          <w:szCs w:val="24"/>
        </w:rPr>
        <w:t xml:space="preserve"> - </w:t>
      </w:r>
      <w:r w:rsidR="001619DE" w:rsidRPr="007E0F54">
        <w:rPr>
          <w:rFonts w:ascii="Times New Roman" w:hAnsi="Times New Roman" w:cs="Times New Roman"/>
          <w:sz w:val="24"/>
          <w:szCs w:val="24"/>
        </w:rPr>
        <w:t>Socialinę atskirtį patiriančių jaunų žmonių galimybės dalyvauti specialiose savivaldybėje veikiančiose programose ir priemonėse, šių programų bei priemonių žinomumas ir pasiekiamumas.</w:t>
      </w:r>
    </w:p>
    <w:p w:rsidR="00201E10" w:rsidRPr="00F34938" w:rsidRDefault="00F34938" w:rsidP="00CD4332">
      <w:pPr>
        <w:pStyle w:val="Betarp"/>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34938">
        <w:rPr>
          <w:rFonts w:ascii="Times New Roman" w:eastAsia="Calibri" w:hAnsi="Times New Roman" w:cs="Times New Roman"/>
          <w:sz w:val="24"/>
          <w:szCs w:val="24"/>
        </w:rPr>
        <w:t>Tikslinių programų nėra. Socialinę atskirt</w:t>
      </w:r>
      <w:r w:rsidR="00F73D50">
        <w:rPr>
          <w:rFonts w:ascii="Times New Roman" w:eastAsia="Calibri" w:hAnsi="Times New Roman" w:cs="Times New Roman"/>
          <w:sz w:val="24"/>
          <w:szCs w:val="24"/>
        </w:rPr>
        <w:t>į patiriantis jaunimas integruo</w:t>
      </w:r>
      <w:r w:rsidRPr="00F34938">
        <w:rPr>
          <w:rFonts w:ascii="Times New Roman" w:eastAsia="Calibri" w:hAnsi="Times New Roman" w:cs="Times New Roman"/>
          <w:sz w:val="24"/>
          <w:szCs w:val="24"/>
        </w:rPr>
        <w:t>jamas/įtraukiamas į vykdomu</w:t>
      </w:r>
      <w:r>
        <w:rPr>
          <w:rFonts w:ascii="Times New Roman" w:eastAsia="Calibri" w:hAnsi="Times New Roman" w:cs="Times New Roman"/>
          <w:sz w:val="24"/>
          <w:szCs w:val="24"/>
        </w:rPr>
        <w:t>s jaunimo NVO, JC, JE projektus</w:t>
      </w:r>
      <w:r w:rsidRPr="00F34938">
        <w:rPr>
          <w:rFonts w:ascii="Times New Roman" w:eastAsia="Calibri" w:hAnsi="Times New Roman" w:cs="Times New Roman"/>
          <w:sz w:val="24"/>
          <w:szCs w:val="24"/>
        </w:rPr>
        <w:t>. Ypač aktyviai dirba VšĮ Rokiškio jaunimo centras (atviras darbas su jaunimu) per metus įtraukdamas iki 300 jaunų žmonių.</w:t>
      </w:r>
    </w:p>
    <w:p w:rsidR="00AD1205" w:rsidRPr="00AA44B5" w:rsidRDefault="00AD1205" w:rsidP="00CD4332">
      <w:pPr>
        <w:pStyle w:val="Betarp"/>
        <w:jc w:val="both"/>
        <w:rPr>
          <w:rFonts w:ascii="Times New Roman" w:hAnsi="Times New Roman" w:cs="Times New Roman"/>
          <w:sz w:val="24"/>
          <w:szCs w:val="24"/>
        </w:rPr>
      </w:pPr>
      <w:r>
        <w:rPr>
          <w:rFonts w:ascii="Times New Roman" w:eastAsia="Times New Roman" w:hAnsi="Times New Roman" w:cs="Times New Roman"/>
          <w:b/>
          <w:bCs/>
          <w:sz w:val="24"/>
          <w:szCs w:val="24"/>
        </w:rPr>
        <w:t>8</w:t>
      </w:r>
      <w:r w:rsidRPr="005266DC">
        <w:rPr>
          <w:rFonts w:ascii="Times New Roman" w:eastAsia="Times New Roman" w:hAnsi="Times New Roman" w:cs="Times New Roman"/>
          <w:b/>
          <w:bCs/>
          <w:sz w:val="24"/>
          <w:szCs w:val="24"/>
        </w:rPr>
        <w:t xml:space="preserve"> lentel</w:t>
      </w:r>
      <w:r w:rsidRPr="005266DC">
        <w:rPr>
          <w:rFonts w:ascii="Times New Roman" w:eastAsia="Times New Roman" w:hAnsi="Times New Roman" w:cs="Times New Roman"/>
          <w:b/>
          <w:bCs/>
          <w:sz w:val="24"/>
          <w:szCs w:val="24"/>
          <w:lang w:val="lt-LT"/>
        </w:rPr>
        <w:t>ė.</w:t>
      </w:r>
      <w:r w:rsidR="00AA44B5" w:rsidRPr="00AA44B5">
        <w:rPr>
          <w:rFonts w:ascii="Times New Roman" w:eastAsia="Times New Roman" w:hAnsi="Times New Roman" w:cs="Times New Roman"/>
          <w:b/>
          <w:bCs/>
          <w:color w:val="000000"/>
          <w:sz w:val="20"/>
          <w:szCs w:val="20"/>
        </w:rPr>
        <w:t xml:space="preserve"> </w:t>
      </w:r>
      <w:r w:rsidR="00AA44B5" w:rsidRPr="00AA44B5">
        <w:rPr>
          <w:rFonts w:ascii="Times New Roman" w:eastAsia="Times New Roman" w:hAnsi="Times New Roman" w:cs="Times New Roman"/>
          <w:bCs/>
          <w:color w:val="000000"/>
          <w:sz w:val="24"/>
          <w:szCs w:val="24"/>
        </w:rPr>
        <w:t>Mažiau galimybių turinčio jaunimo, įtraukto į jaunimo NVO, JC, JE projektinę veiklą, skaičius 2012-2014 m.</w:t>
      </w:r>
    </w:p>
    <w:tbl>
      <w:tblPr>
        <w:tblW w:w="10110" w:type="dxa"/>
        <w:tblInd w:w="93" w:type="dxa"/>
        <w:tblLook w:val="04A0"/>
      </w:tblPr>
      <w:tblGrid>
        <w:gridCol w:w="907"/>
        <w:gridCol w:w="2401"/>
        <w:gridCol w:w="1158"/>
        <w:gridCol w:w="1450"/>
        <w:gridCol w:w="886"/>
        <w:gridCol w:w="3308"/>
      </w:tblGrid>
      <w:tr w:rsidR="00BB7684" w:rsidRPr="00254193" w:rsidTr="00877B9A">
        <w:trPr>
          <w:trHeight w:val="520"/>
        </w:trPr>
        <w:tc>
          <w:tcPr>
            <w:tcW w:w="907"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2012-2014 m.</w:t>
            </w:r>
          </w:p>
        </w:tc>
        <w:tc>
          <w:tcPr>
            <w:tcW w:w="2401"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BB7684" w:rsidRPr="00254193" w:rsidRDefault="00BB7684" w:rsidP="0019374D">
            <w:pPr>
              <w:spacing w:after="0" w:line="240" w:lineRule="auto"/>
              <w:jc w:val="center"/>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Finansuotos programos ir projektai, skirti darbui su socialinę atskirtį patiriančiais jaunais žmonėmis</w:t>
            </w:r>
          </w:p>
        </w:tc>
        <w:tc>
          <w:tcPr>
            <w:tcW w:w="3494" w:type="dxa"/>
            <w:gridSpan w:val="3"/>
            <w:tcBorders>
              <w:top w:val="single" w:sz="8" w:space="0" w:color="auto"/>
              <w:left w:val="nil"/>
              <w:bottom w:val="single" w:sz="4" w:space="0" w:color="auto"/>
              <w:right w:val="single" w:sz="4" w:space="0" w:color="auto"/>
            </w:tcBorders>
            <w:shd w:val="clear" w:color="auto" w:fill="auto"/>
            <w:hideMark/>
          </w:tcPr>
          <w:p w:rsidR="00BB7684" w:rsidRPr="00254193" w:rsidRDefault="00BB7684" w:rsidP="0019374D">
            <w:pPr>
              <w:spacing w:after="0" w:line="240" w:lineRule="auto"/>
              <w:jc w:val="center"/>
              <w:rPr>
                <w:rFonts w:ascii="Times New Roman" w:eastAsia="Times New Roman" w:hAnsi="Times New Roman" w:cs="Times New Roman"/>
                <w:b/>
                <w:bCs/>
                <w:color w:val="000000"/>
                <w:sz w:val="20"/>
                <w:szCs w:val="20"/>
              </w:rPr>
            </w:pPr>
            <w:r w:rsidRPr="00254193">
              <w:rPr>
                <w:rFonts w:ascii="Times New Roman" w:eastAsia="Times New Roman" w:hAnsi="Times New Roman" w:cs="Times New Roman"/>
                <w:b/>
                <w:bCs/>
                <w:color w:val="000000"/>
                <w:sz w:val="20"/>
                <w:szCs w:val="20"/>
              </w:rPr>
              <w:t xml:space="preserve">Mažiau galimybių turinčio jaunimo, įtraukto į jaunimo </w:t>
            </w:r>
            <w:r w:rsidR="008F178D">
              <w:rPr>
                <w:rFonts w:ascii="Times New Roman" w:eastAsia="Times New Roman" w:hAnsi="Times New Roman" w:cs="Times New Roman"/>
                <w:b/>
                <w:bCs/>
                <w:color w:val="000000"/>
                <w:sz w:val="20"/>
                <w:szCs w:val="20"/>
              </w:rPr>
              <w:t xml:space="preserve">NVO, JC, JE projektinę veiklą, </w:t>
            </w:r>
            <w:r w:rsidRPr="00254193">
              <w:rPr>
                <w:rFonts w:ascii="Times New Roman" w:eastAsia="Times New Roman" w:hAnsi="Times New Roman" w:cs="Times New Roman"/>
                <w:b/>
                <w:bCs/>
                <w:color w:val="000000"/>
                <w:sz w:val="20"/>
                <w:szCs w:val="20"/>
              </w:rPr>
              <w:t>skaičius</w:t>
            </w:r>
          </w:p>
        </w:tc>
        <w:tc>
          <w:tcPr>
            <w:tcW w:w="3308" w:type="dxa"/>
            <w:vMerge w:val="restart"/>
            <w:tcBorders>
              <w:top w:val="single" w:sz="8" w:space="0" w:color="auto"/>
              <w:left w:val="single" w:sz="4" w:space="0" w:color="auto"/>
              <w:bottom w:val="single" w:sz="4" w:space="0" w:color="auto"/>
              <w:right w:val="single" w:sz="8" w:space="0" w:color="auto"/>
            </w:tcBorders>
            <w:shd w:val="clear" w:color="auto" w:fill="auto"/>
            <w:noWrap/>
            <w:hideMark/>
          </w:tcPr>
          <w:p w:rsidR="00BB7684" w:rsidRPr="00254193" w:rsidRDefault="00BB7684" w:rsidP="0019374D">
            <w:pPr>
              <w:spacing w:after="0" w:line="240" w:lineRule="auto"/>
              <w:jc w:val="center"/>
              <w:rPr>
                <w:rFonts w:ascii="Times New Roman" w:eastAsia="Times New Roman" w:hAnsi="Times New Roman" w:cs="Times New Roman"/>
                <w:b/>
                <w:bCs/>
                <w:color w:val="000000"/>
                <w:sz w:val="20"/>
                <w:szCs w:val="20"/>
              </w:rPr>
            </w:pPr>
            <w:r w:rsidRPr="00254193">
              <w:rPr>
                <w:rFonts w:ascii="Times New Roman" w:eastAsia="Times New Roman" w:hAnsi="Times New Roman" w:cs="Times New Roman"/>
                <w:b/>
                <w:bCs/>
                <w:color w:val="000000"/>
                <w:sz w:val="20"/>
                <w:szCs w:val="20"/>
              </w:rPr>
              <w:t>Duomenų šaltiniai</w:t>
            </w:r>
          </w:p>
        </w:tc>
      </w:tr>
      <w:tr w:rsidR="00BB7684" w:rsidRPr="00254193" w:rsidTr="00877B9A">
        <w:trPr>
          <w:trHeight w:val="382"/>
        </w:trPr>
        <w:tc>
          <w:tcPr>
            <w:tcW w:w="907"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p>
        </w:tc>
        <w:tc>
          <w:tcPr>
            <w:tcW w:w="2401"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auto" w:fill="auto"/>
            <w:hideMark/>
          </w:tcPr>
          <w:p w:rsidR="00BB7684" w:rsidRPr="00254193" w:rsidRDefault="00BB7684" w:rsidP="0019374D">
            <w:pPr>
              <w:spacing w:after="0" w:line="240" w:lineRule="auto"/>
              <w:jc w:val="center"/>
              <w:rPr>
                <w:rFonts w:ascii="Times New Roman" w:eastAsia="Times New Roman" w:hAnsi="Times New Roman" w:cs="Times New Roman"/>
                <w:b/>
                <w:bCs/>
                <w:color w:val="000000"/>
                <w:sz w:val="20"/>
                <w:szCs w:val="20"/>
              </w:rPr>
            </w:pPr>
            <w:r w:rsidRPr="00254193">
              <w:rPr>
                <w:rFonts w:ascii="Times New Roman" w:eastAsia="Times New Roman" w:hAnsi="Times New Roman" w:cs="Times New Roman"/>
                <w:b/>
                <w:bCs/>
                <w:color w:val="000000"/>
                <w:sz w:val="20"/>
                <w:szCs w:val="20"/>
              </w:rPr>
              <w:t>2012</w:t>
            </w:r>
          </w:p>
        </w:tc>
        <w:tc>
          <w:tcPr>
            <w:tcW w:w="1450" w:type="dxa"/>
            <w:tcBorders>
              <w:top w:val="nil"/>
              <w:left w:val="nil"/>
              <w:bottom w:val="single" w:sz="4" w:space="0" w:color="auto"/>
              <w:right w:val="single" w:sz="4" w:space="0" w:color="auto"/>
            </w:tcBorders>
            <w:shd w:val="clear" w:color="auto" w:fill="auto"/>
            <w:hideMark/>
          </w:tcPr>
          <w:p w:rsidR="00BB7684" w:rsidRPr="00254193" w:rsidRDefault="00BB7684" w:rsidP="0019374D">
            <w:pPr>
              <w:spacing w:after="0" w:line="240" w:lineRule="auto"/>
              <w:jc w:val="center"/>
              <w:rPr>
                <w:rFonts w:ascii="Times New Roman" w:eastAsia="Times New Roman" w:hAnsi="Times New Roman" w:cs="Times New Roman"/>
                <w:b/>
                <w:bCs/>
                <w:color w:val="000000"/>
                <w:sz w:val="20"/>
                <w:szCs w:val="20"/>
              </w:rPr>
            </w:pPr>
            <w:r w:rsidRPr="00254193">
              <w:rPr>
                <w:rFonts w:ascii="Times New Roman" w:eastAsia="Times New Roman" w:hAnsi="Times New Roman" w:cs="Times New Roman"/>
                <w:b/>
                <w:bCs/>
                <w:color w:val="000000"/>
                <w:sz w:val="20"/>
                <w:szCs w:val="20"/>
              </w:rPr>
              <w:t>2013</w:t>
            </w:r>
          </w:p>
        </w:tc>
        <w:tc>
          <w:tcPr>
            <w:tcW w:w="886" w:type="dxa"/>
            <w:tcBorders>
              <w:top w:val="nil"/>
              <w:left w:val="nil"/>
              <w:bottom w:val="single" w:sz="4" w:space="0" w:color="auto"/>
              <w:right w:val="single" w:sz="4" w:space="0" w:color="auto"/>
            </w:tcBorders>
            <w:shd w:val="clear" w:color="auto" w:fill="auto"/>
            <w:hideMark/>
          </w:tcPr>
          <w:p w:rsidR="00BB7684" w:rsidRPr="00254193" w:rsidRDefault="00BB7684" w:rsidP="0019374D">
            <w:pPr>
              <w:spacing w:after="0" w:line="240" w:lineRule="auto"/>
              <w:jc w:val="center"/>
              <w:rPr>
                <w:rFonts w:ascii="Times New Roman" w:eastAsia="Times New Roman" w:hAnsi="Times New Roman" w:cs="Times New Roman"/>
                <w:b/>
                <w:bCs/>
                <w:color w:val="000000"/>
                <w:sz w:val="20"/>
                <w:szCs w:val="20"/>
              </w:rPr>
            </w:pPr>
            <w:r w:rsidRPr="00254193">
              <w:rPr>
                <w:rFonts w:ascii="Times New Roman" w:eastAsia="Times New Roman" w:hAnsi="Times New Roman" w:cs="Times New Roman"/>
                <w:b/>
                <w:bCs/>
                <w:color w:val="000000"/>
                <w:sz w:val="20"/>
                <w:szCs w:val="20"/>
              </w:rPr>
              <w:t>2014</w:t>
            </w:r>
          </w:p>
        </w:tc>
        <w:tc>
          <w:tcPr>
            <w:tcW w:w="3308"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B7684" w:rsidRPr="00254193" w:rsidRDefault="00BB7684" w:rsidP="0019374D">
            <w:pPr>
              <w:spacing w:after="0" w:line="240" w:lineRule="auto"/>
              <w:rPr>
                <w:rFonts w:ascii="Times New Roman" w:eastAsia="Times New Roman" w:hAnsi="Times New Roman" w:cs="Times New Roman"/>
                <w:b/>
                <w:bCs/>
                <w:color w:val="000000"/>
                <w:sz w:val="20"/>
                <w:szCs w:val="20"/>
              </w:rPr>
            </w:pPr>
          </w:p>
        </w:tc>
      </w:tr>
      <w:tr w:rsidR="00BB7684" w:rsidRPr="00254193" w:rsidTr="00877B9A">
        <w:trPr>
          <w:trHeight w:val="1296"/>
        </w:trPr>
        <w:tc>
          <w:tcPr>
            <w:tcW w:w="907" w:type="dxa"/>
            <w:tcBorders>
              <w:top w:val="nil"/>
              <w:left w:val="single" w:sz="8" w:space="0" w:color="auto"/>
              <w:bottom w:val="nil"/>
              <w:right w:val="single" w:sz="4" w:space="0" w:color="auto"/>
            </w:tcBorders>
            <w:shd w:val="clear" w:color="auto" w:fill="auto"/>
            <w:noWrap/>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w:t>
            </w:r>
          </w:p>
        </w:tc>
        <w:tc>
          <w:tcPr>
            <w:tcW w:w="2401" w:type="dxa"/>
            <w:tcBorders>
              <w:top w:val="nil"/>
              <w:left w:val="nil"/>
              <w:bottom w:val="nil"/>
              <w:right w:val="single" w:sz="4" w:space="0" w:color="auto"/>
            </w:tcBorders>
            <w:shd w:val="clear" w:color="auto" w:fill="auto"/>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 xml:space="preserve">Tikslinių programų nėra. Socialinę atskirtį patiriantis jaunimas integruoijamas/įtraukiamas į vykdomus jaunimo NVO, JC, JE projektus </w:t>
            </w:r>
          </w:p>
        </w:tc>
        <w:tc>
          <w:tcPr>
            <w:tcW w:w="1158" w:type="dxa"/>
            <w:tcBorders>
              <w:top w:val="nil"/>
              <w:left w:val="nil"/>
              <w:bottom w:val="nil"/>
              <w:right w:val="single" w:sz="4" w:space="0" w:color="auto"/>
            </w:tcBorders>
            <w:shd w:val="clear" w:color="auto" w:fill="auto"/>
            <w:noWrap/>
            <w:hideMark/>
          </w:tcPr>
          <w:p w:rsidR="00BB7684" w:rsidRPr="00254193" w:rsidRDefault="00BB7684"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470</w:t>
            </w:r>
          </w:p>
        </w:tc>
        <w:tc>
          <w:tcPr>
            <w:tcW w:w="1450" w:type="dxa"/>
            <w:tcBorders>
              <w:top w:val="nil"/>
              <w:left w:val="nil"/>
              <w:bottom w:val="nil"/>
              <w:right w:val="single" w:sz="4" w:space="0" w:color="auto"/>
            </w:tcBorders>
            <w:shd w:val="clear" w:color="auto" w:fill="auto"/>
            <w:noWrap/>
            <w:hideMark/>
          </w:tcPr>
          <w:p w:rsidR="00BB7684" w:rsidRPr="00254193" w:rsidRDefault="00BB7684"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210</w:t>
            </w:r>
          </w:p>
        </w:tc>
        <w:tc>
          <w:tcPr>
            <w:tcW w:w="886" w:type="dxa"/>
            <w:tcBorders>
              <w:top w:val="nil"/>
              <w:left w:val="nil"/>
              <w:bottom w:val="nil"/>
              <w:right w:val="single" w:sz="4" w:space="0" w:color="auto"/>
            </w:tcBorders>
            <w:shd w:val="clear" w:color="auto" w:fill="auto"/>
            <w:noWrap/>
            <w:hideMark/>
          </w:tcPr>
          <w:p w:rsidR="00BB7684" w:rsidRPr="00254193" w:rsidRDefault="00BB7684" w:rsidP="0019374D">
            <w:pPr>
              <w:spacing w:after="0" w:line="240" w:lineRule="auto"/>
              <w:jc w:val="right"/>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471</w:t>
            </w:r>
          </w:p>
        </w:tc>
        <w:tc>
          <w:tcPr>
            <w:tcW w:w="3308" w:type="dxa"/>
            <w:tcBorders>
              <w:top w:val="nil"/>
              <w:left w:val="nil"/>
              <w:bottom w:val="nil"/>
              <w:right w:val="single" w:sz="8" w:space="0" w:color="auto"/>
            </w:tcBorders>
            <w:shd w:val="clear" w:color="auto" w:fill="auto"/>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r w:rsidRPr="00254193">
              <w:rPr>
                <w:rFonts w:ascii="Times New Roman" w:eastAsia="Times New Roman" w:hAnsi="Times New Roman" w:cs="Times New Roman"/>
                <w:color w:val="000000"/>
                <w:sz w:val="20"/>
                <w:szCs w:val="20"/>
              </w:rPr>
              <w:t>Jaunimo NVO 2012, 2013, 2014 m. ataskaitų duomenys. Jaunimo NVO atskirties neišskiria, todėl pateikiami tik Jaunimo centro duomenys.</w:t>
            </w:r>
          </w:p>
        </w:tc>
      </w:tr>
      <w:tr w:rsidR="00BB7684" w:rsidRPr="00254193" w:rsidTr="009C58DC">
        <w:trPr>
          <w:trHeight w:val="62"/>
        </w:trPr>
        <w:tc>
          <w:tcPr>
            <w:tcW w:w="907" w:type="dxa"/>
            <w:tcBorders>
              <w:top w:val="nil"/>
              <w:left w:val="single" w:sz="8" w:space="0" w:color="auto"/>
              <w:bottom w:val="single" w:sz="8" w:space="0" w:color="auto"/>
              <w:right w:val="single" w:sz="4" w:space="0" w:color="auto"/>
            </w:tcBorders>
            <w:shd w:val="clear" w:color="auto" w:fill="auto"/>
            <w:noWrap/>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p>
        </w:tc>
        <w:tc>
          <w:tcPr>
            <w:tcW w:w="2401" w:type="dxa"/>
            <w:tcBorders>
              <w:top w:val="nil"/>
              <w:left w:val="nil"/>
              <w:bottom w:val="single" w:sz="8" w:space="0" w:color="auto"/>
              <w:right w:val="single" w:sz="4" w:space="0" w:color="auto"/>
            </w:tcBorders>
            <w:shd w:val="clear" w:color="auto" w:fill="auto"/>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p>
        </w:tc>
        <w:tc>
          <w:tcPr>
            <w:tcW w:w="1158" w:type="dxa"/>
            <w:tcBorders>
              <w:top w:val="nil"/>
              <w:left w:val="nil"/>
              <w:bottom w:val="single" w:sz="8" w:space="0" w:color="auto"/>
              <w:right w:val="single" w:sz="4" w:space="0" w:color="auto"/>
            </w:tcBorders>
            <w:shd w:val="clear" w:color="auto" w:fill="auto"/>
            <w:noWrap/>
            <w:hideMark/>
          </w:tcPr>
          <w:p w:rsidR="00BB7684" w:rsidRPr="00254193" w:rsidRDefault="00BB7684" w:rsidP="0019374D">
            <w:pPr>
              <w:spacing w:after="0" w:line="240" w:lineRule="auto"/>
              <w:jc w:val="right"/>
              <w:rPr>
                <w:rFonts w:ascii="Times New Roman" w:eastAsia="Times New Roman" w:hAnsi="Times New Roman" w:cs="Times New Roman"/>
                <w:color w:val="000000"/>
                <w:sz w:val="20"/>
                <w:szCs w:val="20"/>
              </w:rPr>
            </w:pPr>
          </w:p>
        </w:tc>
        <w:tc>
          <w:tcPr>
            <w:tcW w:w="1450" w:type="dxa"/>
            <w:tcBorders>
              <w:top w:val="nil"/>
              <w:left w:val="nil"/>
              <w:bottom w:val="single" w:sz="8" w:space="0" w:color="auto"/>
              <w:right w:val="single" w:sz="4" w:space="0" w:color="auto"/>
            </w:tcBorders>
            <w:shd w:val="clear" w:color="auto" w:fill="auto"/>
            <w:noWrap/>
            <w:hideMark/>
          </w:tcPr>
          <w:p w:rsidR="00BB7684" w:rsidRPr="00254193" w:rsidRDefault="00BB7684" w:rsidP="0019374D">
            <w:pPr>
              <w:spacing w:after="0" w:line="240" w:lineRule="auto"/>
              <w:jc w:val="right"/>
              <w:rPr>
                <w:rFonts w:ascii="Times New Roman" w:eastAsia="Times New Roman" w:hAnsi="Times New Roman" w:cs="Times New Roman"/>
                <w:color w:val="000000"/>
                <w:sz w:val="20"/>
                <w:szCs w:val="20"/>
              </w:rPr>
            </w:pPr>
          </w:p>
        </w:tc>
        <w:tc>
          <w:tcPr>
            <w:tcW w:w="886" w:type="dxa"/>
            <w:tcBorders>
              <w:top w:val="nil"/>
              <w:left w:val="nil"/>
              <w:bottom w:val="single" w:sz="8" w:space="0" w:color="auto"/>
              <w:right w:val="single" w:sz="4" w:space="0" w:color="auto"/>
            </w:tcBorders>
            <w:shd w:val="clear" w:color="auto" w:fill="auto"/>
            <w:noWrap/>
            <w:hideMark/>
          </w:tcPr>
          <w:p w:rsidR="00BB7684" w:rsidRPr="00254193" w:rsidRDefault="00BB7684" w:rsidP="0019374D">
            <w:pPr>
              <w:spacing w:after="0" w:line="240" w:lineRule="auto"/>
              <w:jc w:val="right"/>
              <w:rPr>
                <w:rFonts w:ascii="Times New Roman" w:eastAsia="Times New Roman" w:hAnsi="Times New Roman" w:cs="Times New Roman"/>
                <w:color w:val="000000"/>
                <w:sz w:val="20"/>
                <w:szCs w:val="20"/>
              </w:rPr>
            </w:pPr>
          </w:p>
        </w:tc>
        <w:tc>
          <w:tcPr>
            <w:tcW w:w="3308" w:type="dxa"/>
            <w:tcBorders>
              <w:top w:val="nil"/>
              <w:left w:val="nil"/>
              <w:bottom w:val="single" w:sz="8" w:space="0" w:color="auto"/>
              <w:right w:val="single" w:sz="8" w:space="0" w:color="auto"/>
            </w:tcBorders>
            <w:shd w:val="clear" w:color="auto" w:fill="auto"/>
            <w:hideMark/>
          </w:tcPr>
          <w:p w:rsidR="00BB7684" w:rsidRPr="00254193" w:rsidRDefault="00BB7684" w:rsidP="0019374D">
            <w:pPr>
              <w:spacing w:after="0" w:line="240" w:lineRule="auto"/>
              <w:rPr>
                <w:rFonts w:ascii="Times New Roman" w:eastAsia="Times New Roman" w:hAnsi="Times New Roman" w:cs="Times New Roman"/>
                <w:color w:val="000000"/>
                <w:sz w:val="20"/>
                <w:szCs w:val="20"/>
              </w:rPr>
            </w:pPr>
          </w:p>
        </w:tc>
      </w:tr>
    </w:tbl>
    <w:p w:rsidR="00BA3AF6" w:rsidRDefault="00E97C70" w:rsidP="00BA3AF6">
      <w:pPr>
        <w:pStyle w:val="Betarp"/>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6F2ECC" w:rsidRPr="00B70446">
        <w:rPr>
          <w:rFonts w:ascii="Times New Roman" w:hAnsi="Times New Roman" w:cs="Times New Roman"/>
          <w:sz w:val="24"/>
          <w:szCs w:val="24"/>
        </w:rPr>
        <w:t xml:space="preserve">įvairių jaunimo grupių, jaunų žmonių, dėl socialinių, ekonominių, kultūrinių ar politinių priežasčių negalinčių būti lygiaverčiais visuomenės dalyviais </w:t>
      </w:r>
      <w:r w:rsidR="006F2ECC" w:rsidRPr="00B70446">
        <w:rPr>
          <w:rFonts w:ascii="Times New Roman" w:eastAsia="Calibri" w:hAnsi="Times New Roman" w:cs="Times New Roman"/>
          <w:sz w:val="24"/>
          <w:szCs w:val="24"/>
        </w:rPr>
        <w:t>(toliau – socialinę atskirtį patiriantys jauni žmonės), situacijos ir darbo su jais.</w:t>
      </w:r>
      <w:r w:rsidRPr="008A4F1B">
        <w:rPr>
          <w:rFonts w:ascii="Times New Roman" w:hAnsi="Times New Roman" w:cs="Times New Roman"/>
          <w:sz w:val="24"/>
          <w:szCs w:val="24"/>
        </w:rPr>
        <w:t xml:space="preserve"> </w:t>
      </w:r>
      <w:r w:rsidRPr="008A4F1B">
        <w:rPr>
          <w:rFonts w:ascii="Times New Roman" w:hAnsi="Times New Roman" w:cs="Times New Roman"/>
          <w:b/>
          <w:sz w:val="24"/>
          <w:szCs w:val="24"/>
        </w:rPr>
        <w:t xml:space="preserve">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B57BB1">
        <w:rPr>
          <w:rFonts w:ascii="Times New Roman" w:hAnsi="Times New Roman" w:cs="Times New Roman"/>
          <w:i/>
          <w:sz w:val="24"/>
          <w:szCs w:val="24"/>
        </w:rPr>
        <w:t>Išskiriamos stipriosios sritys:</w:t>
      </w:r>
      <w:r>
        <w:rPr>
          <w:rFonts w:ascii="Times New Roman" w:hAnsi="Times New Roman" w:cs="Times New Roman"/>
          <w:sz w:val="24"/>
          <w:szCs w:val="24"/>
        </w:rPr>
        <w:t xml:space="preserve"> </w:t>
      </w:r>
      <w:r w:rsidR="00BA3AF6">
        <w:rPr>
          <w:rFonts w:ascii="Times New Roman" w:hAnsi="Times New Roman" w:cs="Times New Roman"/>
          <w:sz w:val="24"/>
          <w:szCs w:val="24"/>
        </w:rPr>
        <w:t>t</w:t>
      </w:r>
      <w:r w:rsidR="00BA3AF6" w:rsidRPr="00BA3AF6">
        <w:rPr>
          <w:rFonts w:ascii="Times New Roman" w:hAnsi="Times New Roman" w:cs="Times New Roman"/>
          <w:sz w:val="24"/>
          <w:szCs w:val="24"/>
        </w:rPr>
        <w:t>ikslinių programų nėra. Socialinę atskirtį patiriantis jaunimas integruoijamas/įtraukiamas į vykdomu</w:t>
      </w:r>
      <w:r w:rsidR="00BA3AF6">
        <w:rPr>
          <w:rFonts w:ascii="Times New Roman" w:hAnsi="Times New Roman" w:cs="Times New Roman"/>
          <w:sz w:val="24"/>
          <w:szCs w:val="24"/>
        </w:rPr>
        <w:t>s jaunimo NVO, JC, JE projektus</w:t>
      </w:r>
      <w:r w:rsidR="00BA3AF6" w:rsidRPr="00BA3AF6">
        <w:rPr>
          <w:rFonts w:ascii="Times New Roman" w:hAnsi="Times New Roman" w:cs="Times New Roman"/>
          <w:sz w:val="24"/>
          <w:szCs w:val="24"/>
        </w:rPr>
        <w:t>. Ypač aktyviai dirba VšĮ Rokiškio jaunimo centras (atviras darbas su jaunimu) per metus įtraukdamas iki 300 jaunų žmonių.</w:t>
      </w:r>
    </w:p>
    <w:p w:rsidR="007E195F" w:rsidRDefault="003834A7" w:rsidP="00BA3AF6">
      <w:pPr>
        <w:pStyle w:val="Betarp"/>
        <w:jc w:val="both"/>
        <w:rPr>
          <w:rFonts w:ascii="Times New Roman" w:eastAsia="Calibri" w:hAnsi="Times New Roman" w:cs="Times New Roman"/>
          <w:b/>
          <w:color w:val="000000"/>
          <w:sz w:val="24"/>
          <w:szCs w:val="24"/>
        </w:rPr>
      </w:pPr>
      <w:r w:rsidRPr="003834A7">
        <w:rPr>
          <w:rFonts w:ascii="Times New Roman" w:eastAsia="Calibri" w:hAnsi="Times New Roman" w:cs="Times New Roman"/>
          <w:b/>
          <w:color w:val="000000"/>
          <w:sz w:val="24"/>
          <w:szCs w:val="24"/>
        </w:rPr>
        <w:t xml:space="preserve">3. INFORMAVIMO, KONSULTAVIMO, ORIENTAVIMO, PARAMOS IR PAGALBOS TEIKIMO, INSTRUKTAVIMO, MOKYMO IR NUKREIPIMO Į KITAS INSTITUCIJAS </w:t>
      </w:r>
      <w:r w:rsidRPr="003834A7">
        <w:rPr>
          <w:rFonts w:ascii="Times New Roman" w:eastAsia="Calibri" w:hAnsi="Times New Roman" w:cs="Times New Roman"/>
          <w:b/>
          <w:color w:val="000000"/>
          <w:sz w:val="24"/>
          <w:szCs w:val="24"/>
        </w:rPr>
        <w:lastRenderedPageBreak/>
        <w:t>PASLAUGŲ, SKIRTŲ JAUNIEMS ŽMONĖMS, VISUMA (TOLIAU – JAUNIMO INFORMAVIMAS IR KONSULTAVIMAS)</w:t>
      </w:r>
    </w:p>
    <w:p w:rsidR="00910A54" w:rsidRDefault="00910A54" w:rsidP="00634B9E">
      <w:pPr>
        <w:spacing w:after="0" w:line="240" w:lineRule="auto"/>
        <w:ind w:right="-108"/>
        <w:jc w:val="both"/>
        <w:rPr>
          <w:rFonts w:ascii="Times New Roman" w:eastAsia="Calibri" w:hAnsi="Times New Roman" w:cs="Times New Roman"/>
          <w:b/>
          <w:color w:val="000000"/>
          <w:sz w:val="24"/>
          <w:szCs w:val="24"/>
        </w:rPr>
      </w:pPr>
      <w:r w:rsidRPr="00FB75A2">
        <w:rPr>
          <w:rFonts w:ascii="Times New Roman" w:eastAsia="Calibri" w:hAnsi="Times New Roman" w:cs="Times New Roman"/>
          <w:b/>
          <w:color w:val="000000"/>
          <w:sz w:val="24"/>
          <w:szCs w:val="24"/>
        </w:rPr>
        <w:t>3.1. Jaunimo informavimo ir konsultavimo priemonės ir būdai</w:t>
      </w:r>
    </w:p>
    <w:p w:rsidR="00182FFE" w:rsidRPr="00910A54" w:rsidRDefault="002474F7" w:rsidP="00634B9E">
      <w:pPr>
        <w:pStyle w:val="Betarp"/>
        <w:jc w:val="both"/>
        <w:rPr>
          <w:rFonts w:ascii="Times New Roman" w:hAnsi="Times New Roman" w:cs="Times New Roman"/>
          <w:sz w:val="24"/>
          <w:szCs w:val="24"/>
        </w:rPr>
      </w:pPr>
      <w:r w:rsidRPr="00910A54">
        <w:rPr>
          <w:rFonts w:ascii="Times New Roman" w:hAnsi="Times New Roman" w:cs="Times New Roman"/>
          <w:b/>
          <w:color w:val="000000"/>
          <w:sz w:val="24"/>
          <w:szCs w:val="24"/>
        </w:rPr>
        <w:t>Kiekybiniai vertinimo rodikliai</w:t>
      </w:r>
      <w:r w:rsidRPr="00910A54">
        <w:rPr>
          <w:rFonts w:ascii="Times New Roman" w:hAnsi="Times New Roman" w:cs="Times New Roman"/>
          <w:color w:val="000000"/>
          <w:sz w:val="24"/>
          <w:szCs w:val="24"/>
        </w:rPr>
        <w:t xml:space="preserve">- </w:t>
      </w:r>
      <w:r w:rsidR="00057F3A" w:rsidRPr="00057F3A">
        <w:rPr>
          <w:rFonts w:ascii="Times New Roman" w:eastAsia="Calibri" w:hAnsi="Times New Roman" w:cs="Times New Roman"/>
          <w:color w:val="000000"/>
          <w:sz w:val="24"/>
          <w:szCs w:val="24"/>
        </w:rPr>
        <w:t>Jaunimo informavimo ir konsultavimo srityje</w:t>
      </w:r>
      <w:r w:rsidR="00057F3A">
        <w:rPr>
          <w:rFonts w:ascii="Times New Roman" w:eastAsia="Calibri" w:hAnsi="Times New Roman" w:cs="Times New Roman"/>
          <w:b/>
          <w:color w:val="000000"/>
          <w:sz w:val="24"/>
          <w:szCs w:val="24"/>
        </w:rPr>
        <w:t xml:space="preserve"> </w:t>
      </w:r>
      <w:r w:rsidR="00057F3A">
        <w:rPr>
          <w:rFonts w:ascii="Times New Roman" w:hAnsi="Times New Roman" w:cs="Times New Roman"/>
          <w:sz w:val="24"/>
          <w:szCs w:val="24"/>
        </w:rPr>
        <w:t>s</w:t>
      </w:r>
      <w:r w:rsidR="00182FFE" w:rsidRPr="00910A54">
        <w:rPr>
          <w:rFonts w:ascii="Times New Roman" w:hAnsi="Times New Roman" w:cs="Times New Roman"/>
          <w:sz w:val="24"/>
          <w:szCs w:val="24"/>
        </w:rPr>
        <w:t>kirtingomis jaunimo politikos įgyvendinimo temomis surengtos jaunų žmonių diskusijos</w:t>
      </w:r>
      <w:r w:rsidR="00634D65" w:rsidRPr="00910A54">
        <w:rPr>
          <w:rFonts w:ascii="Times New Roman" w:hAnsi="Times New Roman" w:cs="Times New Roman"/>
          <w:sz w:val="24"/>
          <w:szCs w:val="24"/>
        </w:rPr>
        <w:t>. Jauni žmonės, dalyvavę diskusijose įvairiomis jaunimo politikos įgyvendinimo temomis.</w:t>
      </w:r>
      <w:r w:rsidR="00182FFE" w:rsidRPr="00910A54">
        <w:rPr>
          <w:rFonts w:ascii="Times New Roman" w:hAnsi="Times New Roman" w:cs="Times New Roman"/>
          <w:sz w:val="24"/>
          <w:szCs w:val="24"/>
        </w:rPr>
        <w:t xml:space="preserve"> </w:t>
      </w:r>
      <w:r w:rsidR="00670649" w:rsidRPr="00910A54">
        <w:rPr>
          <w:rFonts w:ascii="Times New Roman" w:hAnsi="Times New Roman" w:cs="Times New Roman"/>
          <w:sz w:val="24"/>
          <w:szCs w:val="24"/>
        </w:rPr>
        <w:t>Spausdinta ir elektroninė informacinė medžiaga, skirta su jaunimu dirbantiems asmenims ir jaunimo ir su jaunimu dirbančioms organizacijoms, prisidedančioms prie informacijos, metodinės medžiagos ir gerosios praktikos sklaidos.</w:t>
      </w:r>
    </w:p>
    <w:p w:rsidR="00182FFE" w:rsidRPr="00910A54" w:rsidRDefault="002474F7" w:rsidP="00634B9E">
      <w:pPr>
        <w:pStyle w:val="Betarp"/>
        <w:jc w:val="both"/>
        <w:rPr>
          <w:rFonts w:ascii="Times New Roman" w:hAnsi="Times New Roman" w:cs="Times New Roman"/>
          <w:sz w:val="24"/>
          <w:szCs w:val="24"/>
        </w:rPr>
      </w:pPr>
      <w:r w:rsidRPr="00910A54">
        <w:rPr>
          <w:rFonts w:ascii="Times New Roman" w:hAnsi="Times New Roman" w:cs="Times New Roman"/>
          <w:b/>
          <w:sz w:val="24"/>
          <w:szCs w:val="24"/>
        </w:rPr>
        <w:t>Kiekybinių rodiklių matavimo vienetas</w:t>
      </w:r>
      <w:r w:rsidRPr="00910A54">
        <w:rPr>
          <w:rFonts w:ascii="Times New Roman" w:hAnsi="Times New Roman" w:cs="Times New Roman"/>
          <w:sz w:val="24"/>
          <w:szCs w:val="24"/>
        </w:rPr>
        <w:t xml:space="preserve">- </w:t>
      </w:r>
      <w:r w:rsidR="00182FFE" w:rsidRPr="00910A54">
        <w:rPr>
          <w:rFonts w:ascii="Times New Roman" w:hAnsi="Times New Roman" w:cs="Times New Roman"/>
          <w:sz w:val="24"/>
          <w:szCs w:val="24"/>
        </w:rPr>
        <w:t>Diskusijų skirtingomis jaunimo politikos įgyvendinimo temomis skaičius</w:t>
      </w:r>
      <w:r w:rsidR="00A535A5" w:rsidRPr="00910A54">
        <w:rPr>
          <w:rFonts w:ascii="Times New Roman" w:hAnsi="Times New Roman" w:cs="Times New Roman"/>
          <w:sz w:val="24"/>
          <w:szCs w:val="24"/>
        </w:rPr>
        <w:t>. Jaunų žmonių, dalyvavusių diskusijose, skaičius</w:t>
      </w:r>
      <w:r w:rsidR="00670649" w:rsidRPr="00910A54">
        <w:rPr>
          <w:rFonts w:ascii="Times New Roman" w:hAnsi="Times New Roman" w:cs="Times New Roman"/>
          <w:sz w:val="24"/>
          <w:szCs w:val="24"/>
        </w:rPr>
        <w:t>. Spausdintos ir elektroninės informacinės medžiagos skaičius ir tiražas.</w:t>
      </w:r>
    </w:p>
    <w:p w:rsidR="002474F7" w:rsidRPr="00E260B1" w:rsidRDefault="002474F7" w:rsidP="00E260B1">
      <w:pPr>
        <w:pStyle w:val="Betarp"/>
        <w:jc w:val="both"/>
        <w:rPr>
          <w:rFonts w:ascii="Times New Roman" w:hAnsi="Times New Roman" w:cs="Times New Roman"/>
          <w:sz w:val="24"/>
          <w:szCs w:val="24"/>
        </w:rPr>
      </w:pPr>
      <w:r w:rsidRPr="00910A54">
        <w:rPr>
          <w:rFonts w:ascii="Times New Roman" w:hAnsi="Times New Roman" w:cs="Times New Roman"/>
          <w:b/>
          <w:color w:val="000000"/>
          <w:sz w:val="24"/>
          <w:szCs w:val="24"/>
        </w:rPr>
        <w:t xml:space="preserve">Kokybiniai rodikliai- </w:t>
      </w:r>
      <w:r w:rsidR="00137523" w:rsidRPr="00910A54">
        <w:rPr>
          <w:rFonts w:ascii="Times New Roman" w:hAnsi="Times New Roman" w:cs="Times New Roman"/>
          <w:sz w:val="24"/>
          <w:szCs w:val="24"/>
        </w:rPr>
        <w:t>Diskusijų temoms naudojamas Jaunimo politikos pagrindų įstatymas, Jaunimo problemų sprendimų planas savivaldybėje</w:t>
      </w:r>
      <w:r w:rsidR="00C23B4A" w:rsidRPr="00910A54">
        <w:rPr>
          <w:rFonts w:ascii="Times New Roman" w:hAnsi="Times New Roman" w:cs="Times New Roman"/>
          <w:sz w:val="24"/>
          <w:szCs w:val="24"/>
        </w:rPr>
        <w:t xml:space="preserve">. </w:t>
      </w:r>
    </w:p>
    <w:p w:rsidR="0019374D" w:rsidRPr="002D2D44" w:rsidRDefault="00C37963" w:rsidP="00BB7684">
      <w:pPr>
        <w:spacing w:after="0" w:line="240" w:lineRule="auto"/>
        <w:ind w:right="-108"/>
        <w:jc w:val="both"/>
        <w:rPr>
          <w:rFonts w:ascii="Times New Roman" w:eastAsia="Calibri" w:hAnsi="Times New Roman" w:cs="Times New Roman"/>
          <w:color w:val="000000"/>
          <w:sz w:val="24"/>
          <w:szCs w:val="24"/>
        </w:rPr>
      </w:pPr>
      <w:r>
        <w:rPr>
          <w:rFonts w:ascii="Times New Roman" w:eastAsia="Times New Roman" w:hAnsi="Times New Roman" w:cs="Times New Roman"/>
          <w:b/>
          <w:bCs/>
          <w:sz w:val="24"/>
          <w:szCs w:val="24"/>
        </w:rPr>
        <w:t>9</w:t>
      </w:r>
      <w:r w:rsidRPr="005266DC">
        <w:rPr>
          <w:rFonts w:ascii="Times New Roman" w:eastAsia="Times New Roman" w:hAnsi="Times New Roman" w:cs="Times New Roman"/>
          <w:b/>
          <w:bCs/>
          <w:sz w:val="24"/>
          <w:szCs w:val="24"/>
        </w:rPr>
        <w:t xml:space="preserve"> lentel</w:t>
      </w:r>
      <w:r w:rsidRPr="005266DC">
        <w:rPr>
          <w:rFonts w:ascii="Times New Roman" w:eastAsia="Times New Roman" w:hAnsi="Times New Roman" w:cs="Times New Roman"/>
          <w:b/>
          <w:bCs/>
          <w:sz w:val="24"/>
          <w:szCs w:val="24"/>
          <w:lang w:val="lt-LT"/>
        </w:rPr>
        <w:t>ė.</w:t>
      </w:r>
      <w:r w:rsidRPr="00AA44B5">
        <w:rPr>
          <w:rFonts w:ascii="Times New Roman" w:eastAsia="Times New Roman" w:hAnsi="Times New Roman" w:cs="Times New Roman"/>
          <w:b/>
          <w:bCs/>
          <w:color w:val="000000"/>
          <w:sz w:val="20"/>
          <w:szCs w:val="20"/>
        </w:rPr>
        <w:t xml:space="preserve"> </w:t>
      </w:r>
      <w:r w:rsidR="00FB75A2" w:rsidRPr="002D2D44">
        <w:rPr>
          <w:rFonts w:ascii="Times New Roman" w:eastAsia="Calibri" w:hAnsi="Times New Roman" w:cs="Times New Roman"/>
          <w:color w:val="000000"/>
          <w:sz w:val="24"/>
          <w:szCs w:val="24"/>
        </w:rPr>
        <w:t>Jaunimo informavimo ir konsultavimo priemonės ir būdai</w:t>
      </w:r>
      <w:r w:rsidR="002D2D44">
        <w:rPr>
          <w:rFonts w:ascii="Times New Roman" w:eastAsia="Calibri" w:hAnsi="Times New Roman" w:cs="Times New Roman"/>
          <w:color w:val="000000"/>
          <w:sz w:val="24"/>
          <w:szCs w:val="24"/>
        </w:rPr>
        <w:t xml:space="preserve"> 2012- 2014 m.</w:t>
      </w:r>
    </w:p>
    <w:tbl>
      <w:tblPr>
        <w:tblW w:w="9939" w:type="dxa"/>
        <w:tblInd w:w="93" w:type="dxa"/>
        <w:tblLook w:val="04A0"/>
      </w:tblPr>
      <w:tblGrid>
        <w:gridCol w:w="683"/>
        <w:gridCol w:w="1328"/>
        <w:gridCol w:w="1240"/>
        <w:gridCol w:w="2576"/>
        <w:gridCol w:w="1843"/>
        <w:gridCol w:w="2269"/>
      </w:tblGrid>
      <w:tr w:rsidR="0019374D" w:rsidRPr="0019374D" w:rsidTr="00FE6CDB">
        <w:trPr>
          <w:trHeight w:val="703"/>
        </w:trPr>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19374D" w:rsidRPr="00FE6CDB" w:rsidRDefault="0019374D" w:rsidP="0019374D">
            <w:pPr>
              <w:spacing w:after="0" w:line="240" w:lineRule="auto"/>
              <w:rPr>
                <w:rFonts w:ascii="Times New Roman" w:eastAsia="Times New Roman" w:hAnsi="Times New Roman" w:cs="Times New Roman"/>
                <w:color w:val="000000"/>
                <w:sz w:val="20"/>
                <w:szCs w:val="20"/>
              </w:rPr>
            </w:pPr>
            <w:r w:rsidRPr="00FE6CDB">
              <w:rPr>
                <w:rFonts w:ascii="Times New Roman" w:eastAsia="Times New Roman" w:hAnsi="Times New Roman" w:cs="Times New Roman"/>
                <w:color w:val="000000"/>
                <w:sz w:val="20"/>
                <w:szCs w:val="20"/>
              </w:rPr>
              <w:t>Metai</w:t>
            </w:r>
          </w:p>
        </w:tc>
        <w:tc>
          <w:tcPr>
            <w:tcW w:w="1328" w:type="dxa"/>
            <w:tcBorders>
              <w:top w:val="single" w:sz="4" w:space="0" w:color="auto"/>
              <w:left w:val="nil"/>
              <w:bottom w:val="single" w:sz="4" w:space="0" w:color="auto"/>
              <w:right w:val="single" w:sz="4" w:space="0" w:color="auto"/>
            </w:tcBorders>
            <w:shd w:val="clear" w:color="auto" w:fill="auto"/>
            <w:hideMark/>
          </w:tcPr>
          <w:p w:rsidR="0019374D" w:rsidRPr="00FE6CDB" w:rsidRDefault="0019374D" w:rsidP="0019374D">
            <w:pPr>
              <w:spacing w:after="0" w:line="240" w:lineRule="auto"/>
              <w:rPr>
                <w:rFonts w:ascii="Times New Roman" w:eastAsia="Times New Roman" w:hAnsi="Times New Roman" w:cs="Times New Roman"/>
                <w:color w:val="000000"/>
                <w:sz w:val="20"/>
                <w:szCs w:val="20"/>
              </w:rPr>
            </w:pPr>
            <w:r w:rsidRPr="00FE6CDB">
              <w:rPr>
                <w:rFonts w:ascii="Times New Roman" w:eastAsia="Times New Roman" w:hAnsi="Times New Roman" w:cs="Times New Roman"/>
                <w:color w:val="000000"/>
                <w:sz w:val="20"/>
                <w:szCs w:val="20"/>
              </w:rPr>
              <w:t xml:space="preserve">Diskusijų, </w:t>
            </w:r>
            <w:r w:rsidRPr="00FE6CDB">
              <w:rPr>
                <w:rFonts w:ascii="Times New Roman" w:eastAsia="Times New Roman" w:hAnsi="Times New Roman" w:cs="Times New Roman"/>
                <w:color w:val="FF0000"/>
                <w:sz w:val="20"/>
                <w:szCs w:val="20"/>
              </w:rPr>
              <w:t xml:space="preserve">mokymų </w:t>
            </w:r>
            <w:r w:rsidRPr="00FE6CDB">
              <w:rPr>
                <w:rFonts w:ascii="Times New Roman" w:eastAsia="Times New Roman" w:hAnsi="Times New Roman" w:cs="Times New Roman"/>
                <w:color w:val="000000"/>
                <w:sz w:val="20"/>
                <w:szCs w:val="20"/>
              </w:rPr>
              <w:t xml:space="preserve">skirtingomis jaunimo politikos įgyvendinimo temomis </w:t>
            </w:r>
            <w:r w:rsidRPr="00FE6CDB">
              <w:rPr>
                <w:rFonts w:ascii="Times New Roman" w:eastAsia="Times New Roman" w:hAnsi="Times New Roman" w:cs="Times New Roman"/>
                <w:b/>
                <w:bCs/>
                <w:color w:val="000000"/>
                <w:sz w:val="20"/>
                <w:szCs w:val="20"/>
              </w:rPr>
              <w:t>skaičius</w:t>
            </w:r>
          </w:p>
        </w:tc>
        <w:tc>
          <w:tcPr>
            <w:tcW w:w="1240" w:type="dxa"/>
            <w:tcBorders>
              <w:top w:val="single" w:sz="4" w:space="0" w:color="auto"/>
              <w:left w:val="nil"/>
              <w:bottom w:val="single" w:sz="4" w:space="0" w:color="auto"/>
              <w:right w:val="single" w:sz="4" w:space="0" w:color="auto"/>
            </w:tcBorders>
            <w:shd w:val="clear" w:color="auto" w:fill="auto"/>
            <w:hideMark/>
          </w:tcPr>
          <w:p w:rsidR="0019374D" w:rsidRPr="00FE6CDB" w:rsidRDefault="0019374D" w:rsidP="0019374D">
            <w:pPr>
              <w:spacing w:after="0" w:line="240" w:lineRule="auto"/>
              <w:rPr>
                <w:rFonts w:ascii="Times New Roman" w:eastAsia="Times New Roman" w:hAnsi="Times New Roman" w:cs="Times New Roman"/>
                <w:color w:val="000000"/>
                <w:sz w:val="20"/>
                <w:szCs w:val="20"/>
              </w:rPr>
            </w:pPr>
            <w:r w:rsidRPr="00FE6CDB">
              <w:rPr>
                <w:rFonts w:ascii="Times New Roman" w:eastAsia="Times New Roman" w:hAnsi="Times New Roman" w:cs="Times New Roman"/>
                <w:color w:val="000000"/>
                <w:sz w:val="20"/>
                <w:szCs w:val="20"/>
              </w:rPr>
              <w:t xml:space="preserve">Jaunų žmonių, dalyvavusių diskusijose, </w:t>
            </w:r>
            <w:r w:rsidRPr="00FE6CDB">
              <w:rPr>
                <w:rFonts w:ascii="Times New Roman" w:eastAsia="Times New Roman" w:hAnsi="Times New Roman" w:cs="Times New Roman"/>
                <w:color w:val="FF0000"/>
                <w:sz w:val="20"/>
                <w:szCs w:val="20"/>
              </w:rPr>
              <w:t>mokymuose</w:t>
            </w:r>
            <w:r w:rsidRPr="00FE6CDB">
              <w:rPr>
                <w:rFonts w:ascii="Times New Roman" w:eastAsia="Times New Roman" w:hAnsi="Times New Roman" w:cs="Times New Roman"/>
                <w:color w:val="000000"/>
                <w:sz w:val="20"/>
                <w:szCs w:val="20"/>
              </w:rPr>
              <w:t xml:space="preserve"> skaičius</w:t>
            </w:r>
          </w:p>
        </w:tc>
        <w:tc>
          <w:tcPr>
            <w:tcW w:w="2576" w:type="dxa"/>
            <w:tcBorders>
              <w:top w:val="single" w:sz="4" w:space="0" w:color="auto"/>
              <w:left w:val="nil"/>
              <w:bottom w:val="single" w:sz="4" w:space="0" w:color="auto"/>
              <w:right w:val="single" w:sz="4" w:space="0" w:color="auto"/>
            </w:tcBorders>
            <w:shd w:val="clear" w:color="auto" w:fill="auto"/>
            <w:hideMark/>
          </w:tcPr>
          <w:p w:rsidR="0019374D" w:rsidRPr="00FE6CDB" w:rsidRDefault="0019374D" w:rsidP="0019374D">
            <w:pPr>
              <w:spacing w:after="0" w:line="240" w:lineRule="auto"/>
              <w:rPr>
                <w:rFonts w:ascii="Times New Roman" w:eastAsia="Times New Roman" w:hAnsi="Times New Roman" w:cs="Times New Roman"/>
                <w:color w:val="000000"/>
                <w:sz w:val="20"/>
                <w:szCs w:val="20"/>
              </w:rPr>
            </w:pPr>
            <w:r w:rsidRPr="00FE6CDB">
              <w:rPr>
                <w:rFonts w:ascii="Times New Roman" w:eastAsia="Times New Roman" w:hAnsi="Times New Roman" w:cs="Times New Roman"/>
                <w:color w:val="000000"/>
                <w:sz w:val="20"/>
                <w:szCs w:val="20"/>
              </w:rPr>
              <w:t>Spausdinta ir elektroninė informacinė medžiaga, skirta su jaunimu dirbantiems asmenims ir jaunimo ir su jaunimu dirbančioms organizacijoms, prisidedančioms prie informacijos, metodinės medžiagos ir gerosios praktikos sklaidos</w:t>
            </w:r>
          </w:p>
        </w:tc>
        <w:tc>
          <w:tcPr>
            <w:tcW w:w="1843" w:type="dxa"/>
            <w:tcBorders>
              <w:top w:val="single" w:sz="4" w:space="0" w:color="auto"/>
              <w:left w:val="nil"/>
              <w:bottom w:val="single" w:sz="4" w:space="0" w:color="auto"/>
              <w:right w:val="single" w:sz="4" w:space="0" w:color="auto"/>
            </w:tcBorders>
            <w:shd w:val="clear" w:color="auto" w:fill="auto"/>
            <w:hideMark/>
          </w:tcPr>
          <w:p w:rsidR="0019374D" w:rsidRPr="00FE6CDB" w:rsidRDefault="0019374D" w:rsidP="0019374D">
            <w:pPr>
              <w:spacing w:after="0" w:line="240" w:lineRule="auto"/>
              <w:rPr>
                <w:rFonts w:ascii="Times New Roman" w:eastAsia="Times New Roman" w:hAnsi="Times New Roman" w:cs="Times New Roman"/>
                <w:color w:val="000000"/>
                <w:sz w:val="20"/>
                <w:szCs w:val="20"/>
              </w:rPr>
            </w:pPr>
            <w:r w:rsidRPr="00FE6CDB">
              <w:rPr>
                <w:rFonts w:ascii="Times New Roman" w:eastAsia="Times New Roman" w:hAnsi="Times New Roman" w:cs="Times New Roman"/>
                <w:color w:val="000000"/>
                <w:sz w:val="20"/>
                <w:szCs w:val="20"/>
              </w:rPr>
              <w:t>Spausdintos ir elektroninės informacinės medžiagos skaičius ir tiražas</w:t>
            </w:r>
          </w:p>
        </w:tc>
        <w:tc>
          <w:tcPr>
            <w:tcW w:w="2269" w:type="dxa"/>
            <w:tcBorders>
              <w:top w:val="single" w:sz="4" w:space="0" w:color="auto"/>
              <w:left w:val="nil"/>
              <w:bottom w:val="single" w:sz="4" w:space="0" w:color="auto"/>
              <w:right w:val="single" w:sz="4" w:space="0" w:color="auto"/>
            </w:tcBorders>
            <w:shd w:val="clear" w:color="auto" w:fill="auto"/>
            <w:hideMark/>
          </w:tcPr>
          <w:p w:rsidR="0019374D" w:rsidRPr="00FE6CDB" w:rsidRDefault="0019374D" w:rsidP="0019374D">
            <w:pPr>
              <w:spacing w:after="0" w:line="240" w:lineRule="auto"/>
              <w:rPr>
                <w:rFonts w:ascii="Times New Roman" w:eastAsia="Times New Roman" w:hAnsi="Times New Roman" w:cs="Times New Roman"/>
                <w:color w:val="000000"/>
                <w:sz w:val="20"/>
                <w:szCs w:val="20"/>
              </w:rPr>
            </w:pPr>
            <w:r w:rsidRPr="00FE6CDB">
              <w:rPr>
                <w:rFonts w:ascii="Times New Roman" w:eastAsia="Times New Roman" w:hAnsi="Times New Roman" w:cs="Times New Roman"/>
                <w:color w:val="000000"/>
                <w:sz w:val="20"/>
                <w:szCs w:val="20"/>
              </w:rPr>
              <w:t xml:space="preserve">Duomenų šaltinis </w:t>
            </w:r>
          </w:p>
        </w:tc>
      </w:tr>
      <w:tr w:rsidR="0019374D" w:rsidRPr="0019374D" w:rsidTr="00FE6CDB">
        <w:trPr>
          <w:trHeight w:val="1230"/>
        </w:trPr>
        <w:tc>
          <w:tcPr>
            <w:tcW w:w="683" w:type="dxa"/>
            <w:vMerge w:val="restart"/>
            <w:tcBorders>
              <w:top w:val="nil"/>
              <w:left w:val="single" w:sz="4" w:space="0" w:color="auto"/>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center"/>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2012</w:t>
            </w:r>
          </w:p>
        </w:tc>
        <w:tc>
          <w:tcPr>
            <w:tcW w:w="1328" w:type="dxa"/>
            <w:vMerge w:val="restart"/>
            <w:tcBorders>
              <w:top w:val="nil"/>
              <w:left w:val="single" w:sz="4" w:space="0" w:color="auto"/>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center"/>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51</w:t>
            </w:r>
          </w:p>
        </w:tc>
        <w:tc>
          <w:tcPr>
            <w:tcW w:w="1240" w:type="dxa"/>
            <w:vMerge w:val="restart"/>
            <w:tcBorders>
              <w:top w:val="nil"/>
              <w:left w:val="single" w:sz="4" w:space="0" w:color="auto"/>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center"/>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877</w:t>
            </w:r>
          </w:p>
        </w:tc>
        <w:tc>
          <w:tcPr>
            <w:tcW w:w="2576" w:type="dxa"/>
            <w:tcBorders>
              <w:top w:val="nil"/>
              <w:left w:val="nil"/>
              <w:bottom w:val="single" w:sz="4" w:space="0" w:color="auto"/>
              <w:right w:val="single" w:sz="4" w:space="0" w:color="auto"/>
            </w:tcBorders>
            <w:shd w:val="clear" w:color="auto" w:fill="auto"/>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Informacinis lankstinukas apie jaunimo politiką ir RJOS „Apvalus stalas“</w:t>
            </w:r>
          </w:p>
        </w:tc>
        <w:tc>
          <w:tcPr>
            <w:tcW w:w="1843"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500</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 xml:space="preserve">Rokiškio rajono jaunimo, su jaunimu dirbančių organizacijų, neformalių jaunimo grupių ir jaunimo politikos srityje dirbančių jaunimo centrų/jaunimo erdvių projektinės veiklos organizavimo 2012 m. 2013 m. 2014 m. klausimynų duomenys </w:t>
            </w:r>
          </w:p>
        </w:tc>
      </w:tr>
      <w:tr w:rsidR="0019374D" w:rsidRPr="0019374D" w:rsidTr="00FE6CDB">
        <w:trPr>
          <w:trHeight w:val="1020"/>
        </w:trPr>
        <w:tc>
          <w:tcPr>
            <w:tcW w:w="683" w:type="dxa"/>
            <w:vMerge/>
            <w:tcBorders>
              <w:top w:val="nil"/>
              <w:left w:val="single" w:sz="4" w:space="0" w:color="auto"/>
              <w:bottom w:val="single" w:sz="4" w:space="0" w:color="auto"/>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c>
          <w:tcPr>
            <w:tcW w:w="1328" w:type="dxa"/>
            <w:vMerge/>
            <w:tcBorders>
              <w:top w:val="nil"/>
              <w:left w:val="single" w:sz="4" w:space="0" w:color="auto"/>
              <w:bottom w:val="single" w:sz="4" w:space="0" w:color="auto"/>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c>
          <w:tcPr>
            <w:tcW w:w="2576" w:type="dxa"/>
            <w:tcBorders>
              <w:top w:val="nil"/>
              <w:left w:val="nil"/>
              <w:bottom w:val="single" w:sz="4" w:space="0" w:color="auto"/>
              <w:right w:val="single" w:sz="4" w:space="0" w:color="auto"/>
            </w:tcBorders>
            <w:shd w:val="clear" w:color="auto" w:fill="auto"/>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 xml:space="preserve">RJOS „Apvalus stalas“ informaciniai atmintukai </w:t>
            </w:r>
          </w:p>
        </w:tc>
        <w:tc>
          <w:tcPr>
            <w:tcW w:w="1843"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100</w:t>
            </w:r>
          </w:p>
        </w:tc>
        <w:tc>
          <w:tcPr>
            <w:tcW w:w="2269" w:type="dxa"/>
            <w:vMerge/>
            <w:tcBorders>
              <w:top w:val="nil"/>
              <w:left w:val="single" w:sz="4" w:space="0" w:color="auto"/>
              <w:bottom w:val="single" w:sz="4" w:space="0" w:color="000000"/>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r>
      <w:tr w:rsidR="0019374D" w:rsidRPr="0019374D" w:rsidTr="00FE6CDB">
        <w:trPr>
          <w:trHeight w:val="1020"/>
        </w:trPr>
        <w:tc>
          <w:tcPr>
            <w:tcW w:w="683" w:type="dxa"/>
            <w:vMerge/>
            <w:tcBorders>
              <w:top w:val="nil"/>
              <w:left w:val="single" w:sz="4" w:space="0" w:color="auto"/>
              <w:bottom w:val="single" w:sz="4" w:space="0" w:color="auto"/>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c>
          <w:tcPr>
            <w:tcW w:w="1328" w:type="dxa"/>
            <w:vMerge/>
            <w:tcBorders>
              <w:top w:val="nil"/>
              <w:left w:val="single" w:sz="4" w:space="0" w:color="auto"/>
              <w:bottom w:val="single" w:sz="4" w:space="0" w:color="auto"/>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c>
          <w:tcPr>
            <w:tcW w:w="2576" w:type="dxa"/>
            <w:tcBorders>
              <w:top w:val="nil"/>
              <w:left w:val="nil"/>
              <w:bottom w:val="single" w:sz="4" w:space="0" w:color="auto"/>
              <w:right w:val="single" w:sz="4" w:space="0" w:color="auto"/>
            </w:tcBorders>
            <w:shd w:val="clear" w:color="auto" w:fill="auto"/>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Stalo žaidimas „Keliaukime po Rokiškio rajoną“ (Jaunimo centras)</w:t>
            </w:r>
          </w:p>
        </w:tc>
        <w:tc>
          <w:tcPr>
            <w:tcW w:w="1843"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100</w:t>
            </w:r>
          </w:p>
        </w:tc>
        <w:tc>
          <w:tcPr>
            <w:tcW w:w="2269" w:type="dxa"/>
            <w:vMerge/>
            <w:tcBorders>
              <w:top w:val="nil"/>
              <w:left w:val="single" w:sz="4" w:space="0" w:color="auto"/>
              <w:bottom w:val="single" w:sz="4" w:space="0" w:color="000000"/>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r>
      <w:tr w:rsidR="0019374D" w:rsidRPr="0019374D" w:rsidTr="00FE6CDB">
        <w:trPr>
          <w:trHeight w:val="1035"/>
        </w:trPr>
        <w:tc>
          <w:tcPr>
            <w:tcW w:w="683" w:type="dxa"/>
            <w:tcBorders>
              <w:top w:val="nil"/>
              <w:left w:val="single" w:sz="4" w:space="0" w:color="auto"/>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2013</w:t>
            </w:r>
          </w:p>
        </w:tc>
        <w:tc>
          <w:tcPr>
            <w:tcW w:w="1328"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339</w:t>
            </w:r>
          </w:p>
        </w:tc>
        <w:tc>
          <w:tcPr>
            <w:tcW w:w="1240"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660</w:t>
            </w:r>
          </w:p>
        </w:tc>
        <w:tc>
          <w:tcPr>
            <w:tcW w:w="2576" w:type="dxa"/>
            <w:tcBorders>
              <w:top w:val="nil"/>
              <w:left w:val="nil"/>
              <w:bottom w:val="single" w:sz="4" w:space="0" w:color="auto"/>
              <w:right w:val="single" w:sz="4" w:space="0" w:color="auto"/>
            </w:tcBorders>
            <w:shd w:val="clear" w:color="auto" w:fill="auto"/>
            <w:hideMark/>
          </w:tcPr>
          <w:p w:rsidR="0019374D" w:rsidRPr="0019374D" w:rsidRDefault="0019374D" w:rsidP="0019374D">
            <w:pPr>
              <w:spacing w:after="0" w:line="240" w:lineRule="auto"/>
              <w:rPr>
                <w:rFonts w:ascii="Times New Roman" w:eastAsia="Times New Roman" w:hAnsi="Times New Roman" w:cs="Times New Roman"/>
                <w:sz w:val="20"/>
                <w:szCs w:val="20"/>
              </w:rPr>
            </w:pPr>
            <w:r w:rsidRPr="0019374D">
              <w:rPr>
                <w:rFonts w:ascii="Times New Roman" w:eastAsia="Times New Roman" w:hAnsi="Times New Roman" w:cs="Times New Roman"/>
                <w:sz w:val="20"/>
                <w:szCs w:val="20"/>
              </w:rPr>
              <w:t>Jaunimo centro žinutės apie veiklas rajono laikraštyje „Gimtasis Rokiškis“</w:t>
            </w:r>
          </w:p>
        </w:tc>
        <w:tc>
          <w:tcPr>
            <w:tcW w:w="1843"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11</w:t>
            </w:r>
          </w:p>
        </w:tc>
        <w:tc>
          <w:tcPr>
            <w:tcW w:w="2269" w:type="dxa"/>
            <w:vMerge/>
            <w:tcBorders>
              <w:top w:val="nil"/>
              <w:left w:val="single" w:sz="4" w:space="0" w:color="auto"/>
              <w:bottom w:val="single" w:sz="4" w:space="0" w:color="000000"/>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r>
      <w:tr w:rsidR="0019374D" w:rsidRPr="0019374D" w:rsidTr="00FE6CDB">
        <w:trPr>
          <w:trHeight w:val="300"/>
        </w:trPr>
        <w:tc>
          <w:tcPr>
            <w:tcW w:w="683" w:type="dxa"/>
            <w:tcBorders>
              <w:top w:val="nil"/>
              <w:left w:val="single" w:sz="4" w:space="0" w:color="auto"/>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2014</w:t>
            </w:r>
          </w:p>
        </w:tc>
        <w:tc>
          <w:tcPr>
            <w:tcW w:w="1328"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220</w:t>
            </w:r>
          </w:p>
        </w:tc>
        <w:tc>
          <w:tcPr>
            <w:tcW w:w="1240"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560</w:t>
            </w:r>
          </w:p>
        </w:tc>
        <w:tc>
          <w:tcPr>
            <w:tcW w:w="2576" w:type="dxa"/>
            <w:tcBorders>
              <w:top w:val="nil"/>
              <w:left w:val="nil"/>
              <w:bottom w:val="single" w:sz="4" w:space="0" w:color="auto"/>
              <w:right w:val="single" w:sz="4" w:space="0" w:color="auto"/>
            </w:tcBorders>
            <w:shd w:val="clear" w:color="auto" w:fill="auto"/>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nėra</w:t>
            </w:r>
          </w:p>
        </w:tc>
        <w:tc>
          <w:tcPr>
            <w:tcW w:w="1843" w:type="dxa"/>
            <w:tcBorders>
              <w:top w:val="nil"/>
              <w:left w:val="nil"/>
              <w:bottom w:val="single" w:sz="4" w:space="0" w:color="auto"/>
              <w:right w:val="single" w:sz="4" w:space="0" w:color="auto"/>
            </w:tcBorders>
            <w:shd w:val="clear" w:color="auto" w:fill="auto"/>
            <w:noWrap/>
            <w:hideMark/>
          </w:tcPr>
          <w:p w:rsidR="0019374D" w:rsidRPr="0019374D" w:rsidRDefault="0019374D" w:rsidP="0019374D">
            <w:pPr>
              <w:spacing w:after="0" w:line="240" w:lineRule="auto"/>
              <w:jc w:val="right"/>
              <w:rPr>
                <w:rFonts w:ascii="Times New Roman" w:eastAsia="Times New Roman" w:hAnsi="Times New Roman" w:cs="Times New Roman"/>
                <w:color w:val="000000"/>
                <w:sz w:val="20"/>
                <w:szCs w:val="20"/>
              </w:rPr>
            </w:pPr>
            <w:r w:rsidRPr="0019374D">
              <w:rPr>
                <w:rFonts w:ascii="Times New Roman" w:eastAsia="Times New Roman" w:hAnsi="Times New Roman" w:cs="Times New Roman"/>
                <w:color w:val="000000"/>
                <w:sz w:val="20"/>
                <w:szCs w:val="20"/>
              </w:rPr>
              <w:t>0</w:t>
            </w:r>
          </w:p>
        </w:tc>
        <w:tc>
          <w:tcPr>
            <w:tcW w:w="2269" w:type="dxa"/>
            <w:vMerge/>
            <w:tcBorders>
              <w:top w:val="nil"/>
              <w:left w:val="single" w:sz="4" w:space="0" w:color="auto"/>
              <w:bottom w:val="single" w:sz="4" w:space="0" w:color="000000"/>
              <w:right w:val="single" w:sz="4" w:space="0" w:color="auto"/>
            </w:tcBorders>
            <w:vAlign w:val="center"/>
            <w:hideMark/>
          </w:tcPr>
          <w:p w:rsidR="0019374D" w:rsidRPr="0019374D" w:rsidRDefault="0019374D" w:rsidP="0019374D">
            <w:pPr>
              <w:spacing w:after="0" w:line="240" w:lineRule="auto"/>
              <w:rPr>
                <w:rFonts w:ascii="Times New Roman" w:eastAsia="Times New Roman" w:hAnsi="Times New Roman" w:cs="Times New Roman"/>
                <w:color w:val="000000"/>
                <w:sz w:val="20"/>
                <w:szCs w:val="20"/>
              </w:rPr>
            </w:pPr>
          </w:p>
        </w:tc>
      </w:tr>
    </w:tbl>
    <w:p w:rsidR="0019374D" w:rsidRDefault="00F24523" w:rsidP="00F543C4">
      <w:pPr>
        <w:pStyle w:val="Betarp"/>
        <w:jc w:val="both"/>
        <w:rPr>
          <w:rFonts w:ascii="Times New Roman" w:eastAsia="Calibri" w:hAnsi="Times New Roman" w:cs="Times New Roman"/>
          <w:b/>
          <w:color w:val="000000"/>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A75837">
        <w:rPr>
          <w:rFonts w:ascii="Times New Roman" w:eastAsia="Calibri" w:hAnsi="Times New Roman" w:cs="Times New Roman"/>
          <w:color w:val="000000"/>
          <w:sz w:val="24"/>
          <w:szCs w:val="24"/>
        </w:rPr>
        <w:t>j</w:t>
      </w:r>
      <w:r w:rsidR="00A75837" w:rsidRPr="002D2D44">
        <w:rPr>
          <w:rFonts w:ascii="Times New Roman" w:eastAsia="Calibri" w:hAnsi="Times New Roman" w:cs="Times New Roman"/>
          <w:color w:val="000000"/>
          <w:sz w:val="24"/>
          <w:szCs w:val="24"/>
        </w:rPr>
        <w:t>aunimo informavimo ir konsultavimo priemon</w:t>
      </w:r>
      <w:r w:rsidR="00A75837">
        <w:rPr>
          <w:rFonts w:ascii="Times New Roman" w:eastAsia="Calibri" w:hAnsi="Times New Roman" w:cs="Times New Roman"/>
          <w:color w:val="000000"/>
          <w:sz w:val="24"/>
          <w:szCs w:val="24"/>
        </w:rPr>
        <w:t>ių</w:t>
      </w:r>
      <w:r w:rsidR="00A75837" w:rsidRPr="002D2D44">
        <w:rPr>
          <w:rFonts w:ascii="Times New Roman" w:eastAsia="Calibri" w:hAnsi="Times New Roman" w:cs="Times New Roman"/>
          <w:color w:val="000000"/>
          <w:sz w:val="24"/>
          <w:szCs w:val="24"/>
        </w:rPr>
        <w:t xml:space="preserve"> ir būd</w:t>
      </w:r>
      <w:r w:rsidR="00A75837">
        <w:rPr>
          <w:rFonts w:ascii="Times New Roman" w:eastAsia="Calibri" w:hAnsi="Times New Roman" w:cs="Times New Roman"/>
          <w:color w:val="000000"/>
          <w:sz w:val="24"/>
          <w:szCs w:val="24"/>
        </w:rPr>
        <w:t>ų</w:t>
      </w:r>
      <w:r w:rsidRPr="008A4F1B">
        <w:rPr>
          <w:rFonts w:ascii="Times New Roman" w:hAnsi="Times New Roman" w:cs="Times New Roman"/>
          <w:sz w:val="24"/>
          <w:szCs w:val="24"/>
        </w:rPr>
        <w:t xml:space="preserve"> </w:t>
      </w:r>
      <w:r w:rsidRPr="008A4F1B">
        <w:rPr>
          <w:rFonts w:ascii="Times New Roman" w:hAnsi="Times New Roman" w:cs="Times New Roman"/>
          <w:b/>
          <w:sz w:val="24"/>
          <w:szCs w:val="24"/>
        </w:rPr>
        <w:t xml:space="preserve">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B57BB1">
        <w:rPr>
          <w:rFonts w:ascii="Times New Roman" w:hAnsi="Times New Roman" w:cs="Times New Roman"/>
          <w:i/>
          <w:sz w:val="24"/>
          <w:szCs w:val="24"/>
        </w:rPr>
        <w:t>Išskiriamos stipriosios sritys:</w:t>
      </w:r>
      <w:r>
        <w:rPr>
          <w:rFonts w:ascii="Times New Roman" w:hAnsi="Times New Roman" w:cs="Times New Roman"/>
          <w:sz w:val="24"/>
          <w:szCs w:val="24"/>
        </w:rPr>
        <w:t xml:space="preserve"> </w:t>
      </w:r>
      <w:r w:rsidR="006E76EC" w:rsidRPr="006E76EC">
        <w:rPr>
          <w:rFonts w:ascii="Times New Roman" w:hAnsi="Times New Roman" w:cs="Times New Roman"/>
          <w:sz w:val="24"/>
          <w:szCs w:val="24"/>
        </w:rPr>
        <w:t xml:space="preserve">Aktyviai vykdomos jaunimo diskusijos ir mokymai, kurie pritraukė nemažą skaičių dalyvių. Sukurta keletas jaunimui skirtų interneto portalų bei išleista spausdintos ir elektroninės informavimo medžiagos. Surasta bendradarbiavimo partnerių, su </w:t>
      </w:r>
      <w:r w:rsidR="006E76EC" w:rsidRPr="006E76EC">
        <w:rPr>
          <w:rFonts w:ascii="Times New Roman" w:hAnsi="Times New Roman" w:cs="Times New Roman"/>
          <w:sz w:val="24"/>
          <w:szCs w:val="24"/>
        </w:rPr>
        <w:lastRenderedPageBreak/>
        <w:t xml:space="preserve">kuriais įgyvendintos bendros veiklos. </w:t>
      </w:r>
      <w:r w:rsidRPr="00F45ADA">
        <w:rPr>
          <w:rFonts w:ascii="Times New Roman" w:hAnsi="Times New Roman" w:cs="Times New Roman"/>
          <w:i/>
          <w:sz w:val="24"/>
          <w:szCs w:val="24"/>
        </w:rPr>
        <w:t>Akcentuojam</w:t>
      </w:r>
      <w:r w:rsidR="00207C78">
        <w:rPr>
          <w:rFonts w:ascii="Times New Roman" w:hAnsi="Times New Roman" w:cs="Times New Roman"/>
          <w:i/>
          <w:sz w:val="24"/>
          <w:szCs w:val="24"/>
        </w:rPr>
        <w:t>a</w:t>
      </w:r>
      <w:r w:rsidRPr="00F45ADA">
        <w:rPr>
          <w:rFonts w:ascii="Times New Roman" w:hAnsi="Times New Roman" w:cs="Times New Roman"/>
          <w:i/>
          <w:sz w:val="24"/>
          <w:szCs w:val="24"/>
        </w:rPr>
        <w:t xml:space="preserve"> tobulintin</w:t>
      </w:r>
      <w:r w:rsidR="00207C78">
        <w:rPr>
          <w:rFonts w:ascii="Times New Roman" w:hAnsi="Times New Roman" w:cs="Times New Roman"/>
          <w:i/>
          <w:sz w:val="24"/>
          <w:szCs w:val="24"/>
        </w:rPr>
        <w:t>a</w:t>
      </w:r>
      <w:r w:rsidRPr="00F45ADA">
        <w:rPr>
          <w:rFonts w:ascii="Times New Roman" w:hAnsi="Times New Roman" w:cs="Times New Roman"/>
          <w:i/>
          <w:sz w:val="24"/>
          <w:szCs w:val="24"/>
        </w:rPr>
        <w:t xml:space="preserve"> srit</w:t>
      </w:r>
      <w:r w:rsidR="00207C78">
        <w:rPr>
          <w:rFonts w:ascii="Times New Roman" w:hAnsi="Times New Roman" w:cs="Times New Roman"/>
          <w:i/>
          <w:sz w:val="24"/>
          <w:szCs w:val="24"/>
        </w:rPr>
        <w:t>i</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F25E5F" w:rsidRPr="00F25E5F">
        <w:rPr>
          <w:rFonts w:ascii="Times New Roman" w:hAnsi="Times New Roman" w:cs="Times New Roman"/>
        </w:rPr>
        <w:t>siūloma</w:t>
      </w:r>
      <w:r w:rsidR="00F25E5F">
        <w:t xml:space="preserve"> </w:t>
      </w:r>
      <w:r w:rsidR="00F25E5F">
        <w:rPr>
          <w:rFonts w:ascii="Times New Roman" w:hAnsi="Times New Roman" w:cs="Times New Roman"/>
          <w:sz w:val="24"/>
          <w:szCs w:val="24"/>
        </w:rPr>
        <w:t>s</w:t>
      </w:r>
      <w:r w:rsidR="00F25E5F" w:rsidRPr="00F25E5F">
        <w:rPr>
          <w:rFonts w:ascii="Times New Roman" w:hAnsi="Times New Roman" w:cs="Times New Roman"/>
          <w:sz w:val="24"/>
          <w:szCs w:val="24"/>
        </w:rPr>
        <w:t>tiprinti patriotinį ir pilietinį jaunimo ugdymą</w:t>
      </w:r>
      <w:r w:rsidR="003C2FC2">
        <w:rPr>
          <w:rFonts w:ascii="Times New Roman" w:hAnsi="Times New Roman" w:cs="Times New Roman"/>
          <w:sz w:val="24"/>
          <w:szCs w:val="24"/>
        </w:rPr>
        <w:t>.</w:t>
      </w:r>
      <w:r w:rsidR="00F25E5F" w:rsidRPr="00F25E5F">
        <w:rPr>
          <w:rFonts w:ascii="Times New Roman" w:hAnsi="Times New Roman" w:cs="Times New Roman"/>
          <w:sz w:val="24"/>
          <w:szCs w:val="24"/>
        </w:rPr>
        <w:t xml:space="preserve"> </w:t>
      </w:r>
      <w:r w:rsidRPr="00D67B47">
        <w:rPr>
          <w:rFonts w:ascii="Times New Roman" w:hAnsi="Times New Roman" w:cs="Times New Roman"/>
          <w:i/>
          <w:sz w:val="24"/>
          <w:szCs w:val="24"/>
        </w:rPr>
        <w:t>Rekomenduojama</w:t>
      </w:r>
      <w:r w:rsidRPr="00D67B47">
        <w:t xml:space="preserve"> </w:t>
      </w:r>
      <w:r w:rsidR="00F543C4">
        <w:rPr>
          <w:rFonts w:ascii="Times New Roman" w:hAnsi="Times New Roman" w:cs="Times New Roman"/>
          <w:sz w:val="24"/>
          <w:szCs w:val="24"/>
        </w:rPr>
        <w:t>a</w:t>
      </w:r>
      <w:r w:rsidR="00F543C4" w:rsidRPr="00F543C4">
        <w:rPr>
          <w:rFonts w:ascii="Times New Roman" w:hAnsi="Times New Roman" w:cs="Times New Roman"/>
          <w:sz w:val="24"/>
          <w:szCs w:val="24"/>
        </w:rPr>
        <w:t>ktyviau skleisti informaciją apie jaunimo veiklą. Ieškoti bendradarbiavimo partnerių, daugiau dėmesio skirti jaunimo patriotiniam bei pilietiniam ugd</w:t>
      </w:r>
      <w:r w:rsidR="0029450A">
        <w:rPr>
          <w:rFonts w:ascii="Times New Roman" w:hAnsi="Times New Roman" w:cs="Times New Roman"/>
          <w:sz w:val="24"/>
          <w:szCs w:val="24"/>
        </w:rPr>
        <w:t xml:space="preserve">ymui. Aktyviau bendradarbiauti </w:t>
      </w:r>
      <w:r w:rsidR="00F543C4" w:rsidRPr="00F543C4">
        <w:rPr>
          <w:rFonts w:ascii="Times New Roman" w:hAnsi="Times New Roman" w:cs="Times New Roman"/>
          <w:sz w:val="24"/>
          <w:szCs w:val="24"/>
        </w:rPr>
        <w:t xml:space="preserve">su šauliais, </w:t>
      </w:r>
      <w:r w:rsidR="006959F2">
        <w:rPr>
          <w:rFonts w:ascii="Times New Roman" w:hAnsi="Times New Roman" w:cs="Times New Roman"/>
          <w:sz w:val="24"/>
          <w:szCs w:val="24"/>
        </w:rPr>
        <w:t xml:space="preserve">skautais, kariais savanoriais. </w:t>
      </w:r>
      <w:r w:rsidR="00F543C4" w:rsidRPr="00F543C4">
        <w:rPr>
          <w:rFonts w:ascii="Times New Roman" w:hAnsi="Times New Roman" w:cs="Times New Roman"/>
          <w:sz w:val="24"/>
          <w:szCs w:val="24"/>
        </w:rPr>
        <w:t>Kviesti politologus, tuos specialistus, kurie galėtų įtaigiai ir suprantamai paaiškinti apie vykstantį propogandinį karą bei kitus tarptautinius įvykius.</w:t>
      </w:r>
    </w:p>
    <w:tbl>
      <w:tblPr>
        <w:tblW w:w="9938" w:type="dxa"/>
        <w:tblInd w:w="93" w:type="dxa"/>
        <w:tblLook w:val="04A0"/>
      </w:tblPr>
      <w:tblGrid>
        <w:gridCol w:w="683"/>
        <w:gridCol w:w="1327"/>
        <w:gridCol w:w="1266"/>
        <w:gridCol w:w="1842"/>
        <w:gridCol w:w="2221"/>
        <w:gridCol w:w="2599"/>
      </w:tblGrid>
      <w:tr w:rsidR="001B2F2C" w:rsidRPr="001B2F2C" w:rsidTr="00F618AE">
        <w:trPr>
          <w:trHeight w:val="315"/>
        </w:trPr>
        <w:tc>
          <w:tcPr>
            <w:tcW w:w="9938" w:type="dxa"/>
            <w:gridSpan w:val="6"/>
            <w:vMerge w:val="restart"/>
            <w:tcBorders>
              <w:top w:val="nil"/>
              <w:left w:val="nil"/>
              <w:right w:val="nil"/>
            </w:tcBorders>
            <w:shd w:val="clear" w:color="auto" w:fill="auto"/>
            <w:noWrap/>
            <w:vAlign w:val="bottom"/>
            <w:hideMark/>
          </w:tcPr>
          <w:p w:rsidR="001B2F2C" w:rsidRDefault="001B2F2C" w:rsidP="001B2F2C">
            <w:pPr>
              <w:spacing w:after="0" w:line="240" w:lineRule="auto"/>
              <w:jc w:val="both"/>
              <w:rPr>
                <w:rFonts w:ascii="Times New Roman" w:eastAsia="Times New Roman" w:hAnsi="Times New Roman" w:cs="Times New Roman"/>
                <w:b/>
                <w:bCs/>
                <w:sz w:val="24"/>
                <w:szCs w:val="24"/>
              </w:rPr>
            </w:pPr>
            <w:r w:rsidRPr="001B2F2C">
              <w:rPr>
                <w:rFonts w:ascii="Times New Roman" w:eastAsia="Times New Roman" w:hAnsi="Times New Roman" w:cs="Times New Roman"/>
                <w:b/>
                <w:bCs/>
                <w:sz w:val="24"/>
                <w:szCs w:val="24"/>
              </w:rPr>
              <w:t xml:space="preserve">3.2. Jaunimo informavimas ir konsultavimas per jaunimo informavimo taškus arba centrus </w:t>
            </w:r>
          </w:p>
          <w:p w:rsidR="0058126E" w:rsidRPr="00A94A9A" w:rsidRDefault="00ED2CCA" w:rsidP="001C20AE">
            <w:pPr>
              <w:pStyle w:val="Betarp"/>
              <w:jc w:val="both"/>
              <w:rPr>
                <w:rFonts w:ascii="Times New Roman" w:hAnsi="Times New Roman" w:cs="Times New Roman"/>
                <w:sz w:val="24"/>
                <w:szCs w:val="24"/>
              </w:rPr>
            </w:pPr>
            <w:r w:rsidRPr="00A94A9A">
              <w:rPr>
                <w:rFonts w:ascii="Times New Roman" w:hAnsi="Times New Roman" w:cs="Times New Roman"/>
                <w:b/>
                <w:color w:val="000000"/>
                <w:sz w:val="24"/>
                <w:szCs w:val="24"/>
              </w:rPr>
              <w:t>Kiekybiniai vertinimo rodikliai</w:t>
            </w:r>
            <w:r w:rsidRPr="00A94A9A">
              <w:rPr>
                <w:rFonts w:ascii="Times New Roman" w:hAnsi="Times New Roman" w:cs="Times New Roman"/>
                <w:color w:val="000000"/>
                <w:sz w:val="24"/>
                <w:szCs w:val="24"/>
              </w:rPr>
              <w:t xml:space="preserve">- </w:t>
            </w:r>
            <w:r w:rsidR="00E62825">
              <w:rPr>
                <w:rFonts w:ascii="Times New Roman" w:hAnsi="Times New Roman" w:cs="Times New Roman"/>
                <w:sz w:val="24"/>
                <w:szCs w:val="24"/>
              </w:rPr>
              <w:t>jaunimo informavimo taškai/</w:t>
            </w:r>
            <w:r w:rsidR="0058126E" w:rsidRPr="00A94A9A">
              <w:rPr>
                <w:rFonts w:ascii="Times New Roman" w:hAnsi="Times New Roman" w:cs="Times New Roman"/>
                <w:sz w:val="24"/>
                <w:szCs w:val="24"/>
              </w:rPr>
              <w:t>centrai. Bendradarbiavimo partneriai, su kuriais per pastaruosius metus įgyvendintos bendros veiklos, vyko susitikimai. Informacinių paslaugų skaičius ir vartojimo augimas.</w:t>
            </w:r>
          </w:p>
          <w:p w:rsidR="0058126E" w:rsidRPr="00A94A9A" w:rsidRDefault="00ED2CCA" w:rsidP="001C20AE">
            <w:pPr>
              <w:pStyle w:val="Betarp"/>
              <w:jc w:val="both"/>
              <w:rPr>
                <w:rFonts w:ascii="Times New Roman" w:hAnsi="Times New Roman" w:cs="Times New Roman"/>
                <w:sz w:val="24"/>
                <w:szCs w:val="24"/>
              </w:rPr>
            </w:pPr>
            <w:r w:rsidRPr="00A94A9A">
              <w:rPr>
                <w:rFonts w:ascii="Times New Roman" w:hAnsi="Times New Roman" w:cs="Times New Roman"/>
                <w:b/>
                <w:sz w:val="24"/>
                <w:szCs w:val="24"/>
              </w:rPr>
              <w:t>Kiekybinių rodiklių matavimo vienetas</w:t>
            </w:r>
            <w:r w:rsidRPr="00A94A9A">
              <w:rPr>
                <w:rFonts w:ascii="Times New Roman" w:hAnsi="Times New Roman" w:cs="Times New Roman"/>
                <w:sz w:val="24"/>
                <w:szCs w:val="24"/>
              </w:rPr>
              <w:t xml:space="preserve">- </w:t>
            </w:r>
            <w:r w:rsidR="0058126E" w:rsidRPr="00A94A9A">
              <w:rPr>
                <w:rFonts w:ascii="Times New Roman" w:hAnsi="Times New Roman" w:cs="Times New Roman"/>
                <w:sz w:val="24"/>
                <w:szCs w:val="24"/>
              </w:rPr>
              <w:t>Taškų arba centrų skaičius. Bendradarbiavimo partnerių skaičius.</w:t>
            </w:r>
            <w:r w:rsidR="00764CF5" w:rsidRPr="00A94A9A">
              <w:rPr>
                <w:rFonts w:ascii="Times New Roman" w:hAnsi="Times New Roman" w:cs="Times New Roman"/>
                <w:sz w:val="24"/>
                <w:szCs w:val="24"/>
              </w:rPr>
              <w:t xml:space="preserve"> Informacinių paslaugų skaičiaus ir vartojimo augimo pokytis per pastaruosius 3 kalendorinius metus</w:t>
            </w:r>
            <w:r w:rsidR="0058126E" w:rsidRPr="00A94A9A">
              <w:rPr>
                <w:rFonts w:ascii="Times New Roman" w:hAnsi="Times New Roman" w:cs="Times New Roman"/>
                <w:sz w:val="24"/>
                <w:szCs w:val="24"/>
              </w:rPr>
              <w:t xml:space="preserve"> </w:t>
            </w:r>
          </w:p>
          <w:p w:rsidR="00ED2CCA" w:rsidRPr="00A94A9A" w:rsidRDefault="00ED2CCA" w:rsidP="001C20AE">
            <w:pPr>
              <w:pStyle w:val="Betarp"/>
              <w:jc w:val="both"/>
              <w:rPr>
                <w:rFonts w:ascii="Times New Roman" w:hAnsi="Times New Roman" w:cs="Times New Roman"/>
                <w:sz w:val="24"/>
                <w:szCs w:val="24"/>
              </w:rPr>
            </w:pPr>
            <w:r w:rsidRPr="00A94A9A">
              <w:rPr>
                <w:rFonts w:ascii="Times New Roman" w:hAnsi="Times New Roman" w:cs="Times New Roman"/>
                <w:b/>
                <w:color w:val="000000"/>
                <w:sz w:val="24"/>
                <w:szCs w:val="24"/>
              </w:rPr>
              <w:t xml:space="preserve">Kokybiniai rodikliai- </w:t>
            </w:r>
            <w:r w:rsidR="00764CF5" w:rsidRPr="00A94A9A">
              <w:rPr>
                <w:rFonts w:ascii="Times New Roman" w:hAnsi="Times New Roman" w:cs="Times New Roman"/>
                <w:sz w:val="24"/>
                <w:szCs w:val="24"/>
              </w:rPr>
              <w:t>Priklausymas nacionaliniam jaunimo informavimo ir konsultavimo tinklui, dalyvavimas tinklo susitikimuose</w:t>
            </w:r>
            <w:r w:rsidRPr="00A94A9A">
              <w:rPr>
                <w:rFonts w:ascii="Times New Roman" w:hAnsi="Times New Roman" w:cs="Times New Roman"/>
                <w:sz w:val="24"/>
                <w:szCs w:val="24"/>
              </w:rPr>
              <w:t xml:space="preserve">. </w:t>
            </w:r>
            <w:r w:rsidR="00764CF5" w:rsidRPr="00A94A9A">
              <w:rPr>
                <w:rFonts w:ascii="Times New Roman" w:hAnsi="Times New Roman" w:cs="Times New Roman"/>
                <w:sz w:val="24"/>
                <w:szCs w:val="24"/>
              </w:rPr>
              <w:t>Veiklos kokybės vertinimo rezultatų atitiktis minimaliems reikalavimams, patvirtintiems nacionalinio jaunimo informavimo taškų ir centrų koordinatoriaus</w:t>
            </w:r>
            <w:r w:rsidR="00FB527D">
              <w:rPr>
                <w:rFonts w:ascii="Times New Roman" w:hAnsi="Times New Roman" w:cs="Times New Roman"/>
                <w:sz w:val="24"/>
                <w:szCs w:val="24"/>
              </w:rPr>
              <w:t>.</w:t>
            </w:r>
          </w:p>
          <w:p w:rsidR="00B92427" w:rsidRPr="001B2F2C" w:rsidRDefault="00712DA0" w:rsidP="00F549B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10 </w:t>
            </w:r>
            <w:r w:rsidR="00EF68D0" w:rsidRPr="005266DC">
              <w:rPr>
                <w:rFonts w:ascii="Times New Roman" w:eastAsia="Times New Roman" w:hAnsi="Times New Roman" w:cs="Times New Roman"/>
                <w:b/>
                <w:bCs/>
                <w:sz w:val="24"/>
                <w:szCs w:val="24"/>
              </w:rPr>
              <w:t>lentel</w:t>
            </w:r>
            <w:r w:rsidR="00EF68D0" w:rsidRPr="005266DC">
              <w:rPr>
                <w:rFonts w:ascii="Times New Roman" w:eastAsia="Times New Roman" w:hAnsi="Times New Roman" w:cs="Times New Roman"/>
                <w:b/>
                <w:bCs/>
                <w:sz w:val="24"/>
                <w:szCs w:val="24"/>
                <w:lang w:val="lt-LT"/>
              </w:rPr>
              <w:t>ė.</w:t>
            </w:r>
            <w:r w:rsidR="00912C58" w:rsidRPr="001B2F2C">
              <w:rPr>
                <w:rFonts w:ascii="Times New Roman" w:eastAsia="Times New Roman" w:hAnsi="Times New Roman" w:cs="Times New Roman"/>
                <w:b/>
                <w:bCs/>
                <w:sz w:val="24"/>
                <w:szCs w:val="24"/>
              </w:rPr>
              <w:t xml:space="preserve"> </w:t>
            </w:r>
            <w:r w:rsidR="00912C58" w:rsidRPr="001B2F2C">
              <w:rPr>
                <w:rFonts w:ascii="Times New Roman" w:eastAsia="Times New Roman" w:hAnsi="Times New Roman" w:cs="Times New Roman"/>
                <w:bCs/>
                <w:sz w:val="24"/>
                <w:szCs w:val="24"/>
              </w:rPr>
              <w:t xml:space="preserve">Jaunimo informavimas ir konsultavimas per jaunimo informavimo taškus </w:t>
            </w:r>
            <w:r w:rsidR="00912C58">
              <w:rPr>
                <w:rFonts w:ascii="Times New Roman" w:eastAsia="Times New Roman" w:hAnsi="Times New Roman" w:cs="Times New Roman"/>
                <w:bCs/>
                <w:sz w:val="24"/>
                <w:szCs w:val="24"/>
              </w:rPr>
              <w:t>2012-1014 m.</w:t>
            </w:r>
          </w:p>
        </w:tc>
      </w:tr>
      <w:tr w:rsidR="001B2F2C" w:rsidRPr="001B2F2C" w:rsidTr="00B92427">
        <w:trPr>
          <w:trHeight w:val="300"/>
        </w:trPr>
        <w:tc>
          <w:tcPr>
            <w:tcW w:w="9938" w:type="dxa"/>
            <w:gridSpan w:val="6"/>
            <w:vMerge/>
            <w:tcBorders>
              <w:top w:val="nil"/>
              <w:left w:val="nil"/>
              <w:bottom w:val="single" w:sz="4" w:space="0" w:color="auto"/>
              <w:right w:val="nil"/>
            </w:tcBorders>
            <w:vAlign w:val="center"/>
            <w:hideMark/>
          </w:tcPr>
          <w:p w:rsidR="001B2F2C" w:rsidRPr="001B2F2C" w:rsidRDefault="001B2F2C" w:rsidP="001B2F2C">
            <w:pPr>
              <w:spacing w:after="0" w:line="240" w:lineRule="auto"/>
              <w:rPr>
                <w:rFonts w:ascii="Times New Roman" w:eastAsia="Times New Roman" w:hAnsi="Times New Roman" w:cs="Times New Roman"/>
                <w:b/>
                <w:bCs/>
                <w:color w:val="376091"/>
                <w:sz w:val="24"/>
                <w:szCs w:val="24"/>
              </w:rPr>
            </w:pPr>
          </w:p>
        </w:tc>
      </w:tr>
      <w:tr w:rsidR="006D1BB7" w:rsidRPr="001B2F2C" w:rsidTr="004A14B6">
        <w:trPr>
          <w:trHeight w:val="1163"/>
        </w:trPr>
        <w:tc>
          <w:tcPr>
            <w:tcW w:w="683" w:type="dxa"/>
            <w:tcBorders>
              <w:top w:val="single" w:sz="4" w:space="0" w:color="auto"/>
              <w:left w:val="single" w:sz="4" w:space="0" w:color="auto"/>
              <w:bottom w:val="single" w:sz="4" w:space="0" w:color="auto"/>
              <w:right w:val="single" w:sz="4" w:space="0" w:color="auto"/>
            </w:tcBorders>
            <w:shd w:val="clear" w:color="000000" w:fill="FFFFFF"/>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Metai</w:t>
            </w:r>
          </w:p>
        </w:tc>
        <w:tc>
          <w:tcPr>
            <w:tcW w:w="1327" w:type="dxa"/>
            <w:tcBorders>
              <w:top w:val="single" w:sz="4" w:space="0" w:color="auto"/>
              <w:left w:val="nil"/>
              <w:bottom w:val="single" w:sz="4" w:space="0" w:color="auto"/>
              <w:right w:val="single" w:sz="4" w:space="0" w:color="auto"/>
            </w:tcBorders>
            <w:shd w:val="clear" w:color="000000" w:fill="FFFFFF"/>
            <w:hideMark/>
          </w:tcPr>
          <w:p w:rsidR="001B2F2C" w:rsidRPr="001B2F2C" w:rsidRDefault="001B2F2C" w:rsidP="001B2F2C">
            <w:pPr>
              <w:spacing w:after="0" w:line="240" w:lineRule="auto"/>
              <w:rPr>
                <w:rFonts w:ascii="Times New Roman" w:eastAsia="Times New Roman" w:hAnsi="Times New Roman" w:cs="Times New Roman"/>
                <w:b/>
                <w:bCs/>
                <w:color w:val="000000"/>
                <w:sz w:val="20"/>
                <w:szCs w:val="20"/>
              </w:rPr>
            </w:pPr>
            <w:r w:rsidRPr="001B2F2C">
              <w:rPr>
                <w:rFonts w:ascii="Times New Roman" w:eastAsia="Times New Roman" w:hAnsi="Times New Roman" w:cs="Times New Roman"/>
                <w:b/>
                <w:bCs/>
                <w:color w:val="000000"/>
                <w:sz w:val="20"/>
                <w:szCs w:val="20"/>
              </w:rPr>
              <w:t>Jaunimo informavimo taškai arba centrai</w:t>
            </w:r>
          </w:p>
        </w:tc>
        <w:tc>
          <w:tcPr>
            <w:tcW w:w="1266" w:type="dxa"/>
            <w:tcBorders>
              <w:top w:val="single" w:sz="4" w:space="0" w:color="auto"/>
              <w:left w:val="nil"/>
              <w:bottom w:val="single" w:sz="4" w:space="0" w:color="auto"/>
              <w:right w:val="single" w:sz="4" w:space="0" w:color="auto"/>
            </w:tcBorders>
            <w:shd w:val="clear" w:color="000000" w:fill="FFFFFF"/>
            <w:hideMark/>
          </w:tcPr>
          <w:p w:rsidR="001B2F2C" w:rsidRPr="001B2F2C" w:rsidRDefault="006D1BB7" w:rsidP="0045603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Infot</w:t>
            </w:r>
            <w:r w:rsidR="001B2F2C" w:rsidRPr="001B2F2C">
              <w:rPr>
                <w:rFonts w:ascii="Times New Roman" w:eastAsia="Times New Roman" w:hAnsi="Times New Roman" w:cs="Times New Roman"/>
                <w:b/>
                <w:bCs/>
                <w:color w:val="000000"/>
                <w:sz w:val="20"/>
                <w:szCs w:val="20"/>
              </w:rPr>
              <w:t xml:space="preserve">aškų skaičius </w:t>
            </w:r>
          </w:p>
        </w:tc>
        <w:tc>
          <w:tcPr>
            <w:tcW w:w="1842" w:type="dxa"/>
            <w:tcBorders>
              <w:top w:val="single" w:sz="4" w:space="0" w:color="auto"/>
              <w:left w:val="nil"/>
              <w:bottom w:val="single" w:sz="4" w:space="0" w:color="auto"/>
              <w:right w:val="single" w:sz="4" w:space="0" w:color="auto"/>
            </w:tcBorders>
            <w:shd w:val="clear" w:color="000000" w:fill="FFFFFF"/>
            <w:hideMark/>
          </w:tcPr>
          <w:p w:rsidR="001B2F2C" w:rsidRPr="001B2F2C" w:rsidRDefault="001B2F2C" w:rsidP="001B2F2C">
            <w:pPr>
              <w:spacing w:after="0" w:line="240" w:lineRule="auto"/>
              <w:rPr>
                <w:rFonts w:ascii="Times New Roman" w:eastAsia="Times New Roman" w:hAnsi="Times New Roman" w:cs="Times New Roman"/>
                <w:b/>
                <w:bCs/>
                <w:color w:val="000000"/>
                <w:sz w:val="20"/>
                <w:szCs w:val="20"/>
              </w:rPr>
            </w:pPr>
            <w:r w:rsidRPr="001B2F2C">
              <w:rPr>
                <w:rFonts w:ascii="Times New Roman" w:eastAsia="Times New Roman" w:hAnsi="Times New Roman" w:cs="Times New Roman"/>
                <w:b/>
                <w:bCs/>
                <w:color w:val="000000"/>
                <w:sz w:val="20"/>
                <w:szCs w:val="20"/>
              </w:rPr>
              <w:t xml:space="preserve">Bendradarbiavimo partnerių skaičius </w:t>
            </w:r>
          </w:p>
        </w:tc>
        <w:tc>
          <w:tcPr>
            <w:tcW w:w="2221" w:type="dxa"/>
            <w:tcBorders>
              <w:top w:val="single" w:sz="4" w:space="0" w:color="auto"/>
              <w:left w:val="nil"/>
              <w:bottom w:val="single" w:sz="4" w:space="0" w:color="auto"/>
              <w:right w:val="single" w:sz="4" w:space="0" w:color="auto"/>
            </w:tcBorders>
            <w:shd w:val="clear" w:color="000000" w:fill="FFFFFF"/>
            <w:hideMark/>
          </w:tcPr>
          <w:p w:rsidR="001B2F2C" w:rsidRPr="001B2F2C" w:rsidRDefault="001B2F2C" w:rsidP="001B2F2C">
            <w:pPr>
              <w:spacing w:after="0" w:line="240" w:lineRule="auto"/>
              <w:rPr>
                <w:rFonts w:ascii="Times New Roman" w:eastAsia="Times New Roman" w:hAnsi="Times New Roman" w:cs="Times New Roman"/>
                <w:b/>
                <w:bCs/>
                <w:color w:val="000000"/>
                <w:sz w:val="20"/>
                <w:szCs w:val="20"/>
              </w:rPr>
            </w:pPr>
            <w:r w:rsidRPr="001B2F2C">
              <w:rPr>
                <w:rFonts w:ascii="Times New Roman" w:eastAsia="Times New Roman" w:hAnsi="Times New Roman" w:cs="Times New Roman"/>
                <w:b/>
                <w:bCs/>
                <w:color w:val="000000"/>
                <w:sz w:val="20"/>
                <w:szCs w:val="20"/>
              </w:rPr>
              <w:t>Informacinių paslaugų skaičius ir vartojimo augimas (dalyvių, renginių, konsultacijų skaičius)</w:t>
            </w:r>
          </w:p>
        </w:tc>
        <w:tc>
          <w:tcPr>
            <w:tcW w:w="2599" w:type="dxa"/>
            <w:tcBorders>
              <w:top w:val="single" w:sz="4" w:space="0" w:color="auto"/>
              <w:left w:val="nil"/>
              <w:bottom w:val="single" w:sz="4" w:space="0" w:color="auto"/>
              <w:right w:val="single" w:sz="4" w:space="0" w:color="auto"/>
            </w:tcBorders>
            <w:shd w:val="clear" w:color="000000" w:fill="FFFFFF"/>
            <w:hideMark/>
          </w:tcPr>
          <w:p w:rsidR="001B2F2C" w:rsidRPr="001B2F2C" w:rsidRDefault="001B2F2C" w:rsidP="001B2F2C">
            <w:pPr>
              <w:spacing w:after="0" w:line="240" w:lineRule="auto"/>
              <w:rPr>
                <w:rFonts w:ascii="Times New Roman" w:eastAsia="Times New Roman" w:hAnsi="Times New Roman" w:cs="Times New Roman"/>
                <w:b/>
                <w:bCs/>
                <w:color w:val="000000"/>
                <w:sz w:val="20"/>
                <w:szCs w:val="20"/>
              </w:rPr>
            </w:pPr>
            <w:r w:rsidRPr="001B2F2C">
              <w:rPr>
                <w:rFonts w:ascii="Times New Roman" w:eastAsia="Times New Roman" w:hAnsi="Times New Roman" w:cs="Times New Roman"/>
                <w:b/>
                <w:bCs/>
                <w:color w:val="000000"/>
                <w:sz w:val="20"/>
                <w:szCs w:val="20"/>
              </w:rPr>
              <w:t>Infprmacija apie JIT koordinatorių (V.P, pareigos kontaktiniai duomenys)</w:t>
            </w:r>
          </w:p>
        </w:tc>
      </w:tr>
      <w:tr w:rsidR="001B2F2C" w:rsidRPr="001B2F2C" w:rsidTr="00022A45">
        <w:trPr>
          <w:trHeight w:val="1090"/>
        </w:trPr>
        <w:tc>
          <w:tcPr>
            <w:tcW w:w="683" w:type="dxa"/>
            <w:tcBorders>
              <w:top w:val="nil"/>
              <w:left w:val="single" w:sz="4" w:space="0" w:color="auto"/>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2012</w:t>
            </w:r>
          </w:p>
        </w:tc>
        <w:tc>
          <w:tcPr>
            <w:tcW w:w="1327" w:type="dxa"/>
            <w:tcBorders>
              <w:top w:val="nil"/>
              <w:left w:val="nil"/>
              <w:bottom w:val="single" w:sz="4" w:space="0" w:color="auto"/>
              <w:right w:val="single" w:sz="4" w:space="0" w:color="auto"/>
            </w:tcBorders>
            <w:shd w:val="clear" w:color="auto" w:fill="auto"/>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VšĮ Rokiškio jaunimo centras</w:t>
            </w:r>
          </w:p>
        </w:tc>
        <w:tc>
          <w:tcPr>
            <w:tcW w:w="1266" w:type="dxa"/>
            <w:tcBorders>
              <w:top w:val="nil"/>
              <w:left w:val="nil"/>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11</w:t>
            </w:r>
          </w:p>
        </w:tc>
        <w:tc>
          <w:tcPr>
            <w:tcW w:w="2221" w:type="dxa"/>
            <w:tcBorders>
              <w:top w:val="nil"/>
              <w:left w:val="nil"/>
              <w:bottom w:val="single" w:sz="4" w:space="0" w:color="auto"/>
              <w:right w:val="single" w:sz="4" w:space="0" w:color="auto"/>
            </w:tcBorders>
            <w:shd w:val="clear" w:color="auto" w:fill="auto"/>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Renginių skaičius 154, dalyvių skaičius 360. Konsultuotų asmenų skaičius -31</w:t>
            </w:r>
          </w:p>
        </w:tc>
        <w:tc>
          <w:tcPr>
            <w:tcW w:w="2599" w:type="dxa"/>
            <w:vMerge w:val="restart"/>
            <w:tcBorders>
              <w:top w:val="nil"/>
              <w:left w:val="single" w:sz="4" w:space="0" w:color="auto"/>
              <w:bottom w:val="single" w:sz="4" w:space="0" w:color="000000"/>
              <w:right w:val="single" w:sz="4" w:space="0" w:color="auto"/>
            </w:tcBorders>
            <w:shd w:val="clear" w:color="auto" w:fill="auto"/>
            <w:hideMark/>
          </w:tcPr>
          <w:p w:rsidR="001B2F2C" w:rsidRPr="001B2F2C" w:rsidRDefault="001B2F2C" w:rsidP="001B2F2C">
            <w:pPr>
              <w:spacing w:after="0" w:line="240" w:lineRule="auto"/>
              <w:jc w:val="center"/>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Vyresnioji specialistė darbui su jaunimu -</w:t>
            </w:r>
            <w:r w:rsidRPr="001B2F2C">
              <w:rPr>
                <w:rFonts w:ascii="Times New Roman" w:eastAsia="Times New Roman" w:hAnsi="Times New Roman" w:cs="Times New Roman"/>
                <w:b/>
                <w:bCs/>
                <w:color w:val="000000"/>
                <w:sz w:val="20"/>
                <w:szCs w:val="20"/>
              </w:rPr>
              <w:t xml:space="preserve"> Gitana Kubilienė, </w:t>
            </w:r>
            <w:r w:rsidRPr="001B2F2C">
              <w:rPr>
                <w:rFonts w:ascii="Times New Roman" w:eastAsia="Times New Roman" w:hAnsi="Times New Roman" w:cs="Times New Roman"/>
                <w:color w:val="000000"/>
                <w:sz w:val="20"/>
                <w:szCs w:val="20"/>
              </w:rPr>
              <w:t>el. paštas - rokiskio.jc@gmail.com</w:t>
            </w:r>
          </w:p>
        </w:tc>
      </w:tr>
      <w:tr w:rsidR="001B2F2C" w:rsidRPr="001B2F2C" w:rsidTr="004A14B6">
        <w:trPr>
          <w:trHeight w:val="1134"/>
        </w:trPr>
        <w:tc>
          <w:tcPr>
            <w:tcW w:w="683" w:type="dxa"/>
            <w:tcBorders>
              <w:top w:val="nil"/>
              <w:left w:val="single" w:sz="4" w:space="0" w:color="auto"/>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2013</w:t>
            </w:r>
          </w:p>
        </w:tc>
        <w:tc>
          <w:tcPr>
            <w:tcW w:w="1327" w:type="dxa"/>
            <w:tcBorders>
              <w:top w:val="nil"/>
              <w:left w:val="nil"/>
              <w:bottom w:val="single" w:sz="4" w:space="0" w:color="auto"/>
              <w:right w:val="single" w:sz="4" w:space="0" w:color="auto"/>
            </w:tcBorders>
            <w:shd w:val="clear" w:color="auto" w:fill="auto"/>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VšĮ Rokiškio jaunimo centras</w:t>
            </w:r>
          </w:p>
        </w:tc>
        <w:tc>
          <w:tcPr>
            <w:tcW w:w="1266" w:type="dxa"/>
            <w:tcBorders>
              <w:top w:val="nil"/>
              <w:left w:val="nil"/>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8</w:t>
            </w:r>
          </w:p>
        </w:tc>
        <w:tc>
          <w:tcPr>
            <w:tcW w:w="2221" w:type="dxa"/>
            <w:tcBorders>
              <w:top w:val="nil"/>
              <w:left w:val="nil"/>
              <w:bottom w:val="single" w:sz="4" w:space="0" w:color="auto"/>
              <w:right w:val="single" w:sz="4" w:space="0" w:color="auto"/>
            </w:tcBorders>
            <w:shd w:val="clear" w:color="auto" w:fill="auto"/>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Renginių skaičius 72, iš jų 66 atviri vakarai. Dalyvių skaičius -120. Konsultuotų asmenų skaičius -15</w:t>
            </w:r>
          </w:p>
        </w:tc>
        <w:tc>
          <w:tcPr>
            <w:tcW w:w="2599" w:type="dxa"/>
            <w:vMerge/>
            <w:tcBorders>
              <w:top w:val="nil"/>
              <w:left w:val="single" w:sz="4" w:space="0" w:color="auto"/>
              <w:bottom w:val="single" w:sz="4" w:space="0" w:color="000000"/>
              <w:right w:val="single" w:sz="4" w:space="0" w:color="auto"/>
            </w:tcBorders>
            <w:vAlign w:val="center"/>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p>
        </w:tc>
      </w:tr>
      <w:tr w:rsidR="001B2F2C" w:rsidRPr="001B2F2C" w:rsidTr="00D65CDF">
        <w:trPr>
          <w:trHeight w:val="1424"/>
        </w:trPr>
        <w:tc>
          <w:tcPr>
            <w:tcW w:w="683" w:type="dxa"/>
            <w:tcBorders>
              <w:top w:val="nil"/>
              <w:left w:val="single" w:sz="4" w:space="0" w:color="auto"/>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2014</w:t>
            </w:r>
          </w:p>
        </w:tc>
        <w:tc>
          <w:tcPr>
            <w:tcW w:w="1327" w:type="dxa"/>
            <w:tcBorders>
              <w:top w:val="nil"/>
              <w:left w:val="nil"/>
              <w:bottom w:val="single" w:sz="4" w:space="0" w:color="auto"/>
              <w:right w:val="single" w:sz="4" w:space="0" w:color="auto"/>
            </w:tcBorders>
            <w:shd w:val="clear" w:color="auto" w:fill="auto"/>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VšĮ Rokiškio jaunimo centras. Įkurtas Eurodesk infotaškas</w:t>
            </w:r>
          </w:p>
        </w:tc>
        <w:tc>
          <w:tcPr>
            <w:tcW w:w="1266" w:type="dxa"/>
            <w:tcBorders>
              <w:top w:val="nil"/>
              <w:left w:val="nil"/>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auto"/>
            </w:tcBorders>
            <w:shd w:val="clear" w:color="auto" w:fill="auto"/>
            <w:noWrap/>
            <w:hideMark/>
          </w:tcPr>
          <w:p w:rsidR="001B2F2C" w:rsidRPr="001B2F2C" w:rsidRDefault="001B2F2C" w:rsidP="001B2F2C">
            <w:pPr>
              <w:spacing w:after="0" w:line="240" w:lineRule="auto"/>
              <w:jc w:val="right"/>
              <w:rPr>
                <w:rFonts w:ascii="Times New Roman" w:eastAsia="Times New Roman" w:hAnsi="Times New Roman" w:cs="Times New Roman"/>
                <w:color w:val="000000"/>
                <w:sz w:val="20"/>
                <w:szCs w:val="20"/>
              </w:rPr>
            </w:pPr>
            <w:r w:rsidRPr="001B2F2C">
              <w:rPr>
                <w:rFonts w:ascii="Times New Roman" w:eastAsia="Times New Roman" w:hAnsi="Times New Roman" w:cs="Times New Roman"/>
                <w:color w:val="000000"/>
                <w:sz w:val="20"/>
                <w:szCs w:val="20"/>
              </w:rPr>
              <w:t>11</w:t>
            </w:r>
          </w:p>
        </w:tc>
        <w:tc>
          <w:tcPr>
            <w:tcW w:w="2221" w:type="dxa"/>
            <w:tcBorders>
              <w:top w:val="nil"/>
              <w:left w:val="nil"/>
              <w:bottom w:val="single" w:sz="4" w:space="0" w:color="auto"/>
              <w:right w:val="single" w:sz="4" w:space="0" w:color="auto"/>
            </w:tcBorders>
            <w:shd w:val="clear" w:color="auto" w:fill="auto"/>
            <w:hideMark/>
          </w:tcPr>
          <w:p w:rsidR="001B2F2C" w:rsidRPr="001B2F2C" w:rsidRDefault="00592AD7" w:rsidP="001B2F2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Renginių skaičius 218, iš jų </w:t>
            </w:r>
            <w:r w:rsidR="001B2F2C" w:rsidRPr="001B2F2C">
              <w:rPr>
                <w:rFonts w:ascii="Times New Roman" w:eastAsia="Times New Roman" w:hAnsi="Times New Roman" w:cs="Times New Roman"/>
                <w:color w:val="000000"/>
                <w:sz w:val="20"/>
                <w:szCs w:val="20"/>
              </w:rPr>
              <w:t>130 atviri vakarai. Dalyvių skaičius 395. Kosultuotų asmenų skaičius - 50</w:t>
            </w:r>
          </w:p>
        </w:tc>
        <w:tc>
          <w:tcPr>
            <w:tcW w:w="2599" w:type="dxa"/>
            <w:vMerge/>
            <w:tcBorders>
              <w:top w:val="nil"/>
              <w:left w:val="single" w:sz="4" w:space="0" w:color="auto"/>
              <w:bottom w:val="single" w:sz="4" w:space="0" w:color="000000"/>
              <w:right w:val="single" w:sz="4" w:space="0" w:color="auto"/>
            </w:tcBorders>
            <w:vAlign w:val="center"/>
            <w:hideMark/>
          </w:tcPr>
          <w:p w:rsidR="001B2F2C" w:rsidRPr="001B2F2C" w:rsidRDefault="001B2F2C" w:rsidP="001B2F2C">
            <w:pPr>
              <w:spacing w:after="0" w:line="240" w:lineRule="auto"/>
              <w:rPr>
                <w:rFonts w:ascii="Times New Roman" w:eastAsia="Times New Roman" w:hAnsi="Times New Roman" w:cs="Times New Roman"/>
                <w:color w:val="000000"/>
                <w:sz w:val="20"/>
                <w:szCs w:val="20"/>
              </w:rPr>
            </w:pPr>
          </w:p>
        </w:tc>
      </w:tr>
    </w:tbl>
    <w:p w:rsidR="00D4574F" w:rsidRDefault="00D4574F" w:rsidP="00D4574F">
      <w:pPr>
        <w:pStyle w:val="Betarp"/>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Pr>
          <w:rFonts w:ascii="Times New Roman" w:eastAsia="Calibri" w:hAnsi="Times New Roman" w:cs="Times New Roman"/>
          <w:color w:val="000000"/>
          <w:sz w:val="24"/>
          <w:szCs w:val="24"/>
        </w:rPr>
        <w:t>j</w:t>
      </w:r>
      <w:r w:rsidRPr="002D2D44">
        <w:rPr>
          <w:rFonts w:ascii="Times New Roman" w:eastAsia="Calibri" w:hAnsi="Times New Roman" w:cs="Times New Roman"/>
          <w:color w:val="000000"/>
          <w:sz w:val="24"/>
          <w:szCs w:val="24"/>
        </w:rPr>
        <w:t xml:space="preserve">aunimo informavimo ir konsultavimo </w:t>
      </w:r>
      <w:r w:rsidR="00F73B5E" w:rsidRPr="001B2F2C">
        <w:rPr>
          <w:rFonts w:ascii="Times New Roman" w:eastAsia="Times New Roman" w:hAnsi="Times New Roman" w:cs="Times New Roman"/>
          <w:bCs/>
          <w:sz w:val="24"/>
          <w:szCs w:val="24"/>
        </w:rPr>
        <w:t>per jaunimo informavimo taškus</w:t>
      </w:r>
      <w:r w:rsidR="00F73B5E">
        <w:rPr>
          <w:rFonts w:ascii="Times New Roman" w:eastAsia="Times New Roman" w:hAnsi="Times New Roman" w:cs="Times New Roman"/>
          <w:bCs/>
          <w:sz w:val="24"/>
          <w:szCs w:val="24"/>
        </w:rPr>
        <w:t>.</w:t>
      </w:r>
      <w:r w:rsidR="00F73B5E" w:rsidRPr="001B2F2C">
        <w:rPr>
          <w:rFonts w:ascii="Times New Roman" w:eastAsia="Times New Roman" w:hAnsi="Times New Roman" w:cs="Times New Roman"/>
          <w:bCs/>
          <w:sz w:val="24"/>
          <w:szCs w:val="24"/>
        </w:rPr>
        <w:t xml:space="preserve"> </w:t>
      </w:r>
      <w:r w:rsidRPr="008A4F1B">
        <w:rPr>
          <w:rFonts w:ascii="Times New Roman" w:hAnsi="Times New Roman" w:cs="Times New Roman"/>
          <w:b/>
          <w:sz w:val="24"/>
          <w:szCs w:val="24"/>
        </w:rPr>
        <w:t xml:space="preserve">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B57BB1">
        <w:rPr>
          <w:rFonts w:ascii="Times New Roman" w:hAnsi="Times New Roman" w:cs="Times New Roman"/>
          <w:i/>
          <w:sz w:val="24"/>
          <w:szCs w:val="24"/>
        </w:rPr>
        <w:t>Išskiriamos stipriosios sritys:</w:t>
      </w:r>
      <w:r w:rsidR="00EA5300" w:rsidRPr="00EA5300">
        <w:rPr>
          <w:rFonts w:ascii="Times New Roman" w:hAnsi="Times New Roman" w:cs="Times New Roman"/>
          <w:sz w:val="24"/>
          <w:szCs w:val="24"/>
        </w:rPr>
        <w:t>VšĮ Rokiškio jaunimo centre aktyviai veikia Jaunimo informavimo taškai.</w:t>
      </w:r>
      <w:r w:rsidR="00EA5300">
        <w:rPr>
          <w:rFonts w:ascii="Times New Roman" w:hAnsi="Times New Roman" w:cs="Times New Roman"/>
          <w:sz w:val="24"/>
          <w:szCs w:val="24"/>
        </w:rPr>
        <w:t xml:space="preserve"> </w:t>
      </w:r>
      <w:r w:rsidR="00EA5300" w:rsidRPr="00EA5300">
        <w:rPr>
          <w:rFonts w:ascii="Times New Roman" w:hAnsi="Times New Roman" w:cs="Times New Roman"/>
          <w:sz w:val="24"/>
          <w:szCs w:val="24"/>
        </w:rPr>
        <w:t xml:space="preserve">Sukurtas </w:t>
      </w:r>
      <w:r w:rsidR="00EA5300">
        <w:rPr>
          <w:rFonts w:ascii="Times New Roman" w:hAnsi="Times New Roman" w:cs="Times New Roman"/>
          <w:sz w:val="24"/>
          <w:szCs w:val="24"/>
        </w:rPr>
        <w:t>b</w:t>
      </w:r>
      <w:r w:rsidR="00EA5300" w:rsidRPr="00EA5300">
        <w:rPr>
          <w:rFonts w:ascii="Times New Roman" w:hAnsi="Times New Roman" w:cs="Times New Roman"/>
          <w:sz w:val="24"/>
          <w:szCs w:val="24"/>
        </w:rPr>
        <w:t>endradarbiavimo partnerių tinklas, su kuriais per pastaruosius metus įgyvendintos bendros veiklos, vyko susitikimai.</w:t>
      </w:r>
      <w:r w:rsidRPr="006E76EC">
        <w:rPr>
          <w:rFonts w:ascii="Times New Roman" w:hAnsi="Times New Roman" w:cs="Times New Roman"/>
          <w:sz w:val="24"/>
          <w:szCs w:val="24"/>
        </w:rPr>
        <w:t xml:space="preserve"> </w:t>
      </w:r>
    </w:p>
    <w:p w:rsidR="00A1326D" w:rsidRDefault="00A1326D" w:rsidP="00D4574F">
      <w:pPr>
        <w:pStyle w:val="Betarp"/>
        <w:jc w:val="both"/>
        <w:rPr>
          <w:rFonts w:ascii="Times New Roman" w:eastAsia="Calibri" w:hAnsi="Times New Roman" w:cs="Times New Roman"/>
          <w:b/>
          <w:color w:val="000000"/>
          <w:sz w:val="24"/>
          <w:szCs w:val="24"/>
        </w:rPr>
      </w:pPr>
    </w:p>
    <w:p w:rsidR="0019374D" w:rsidRDefault="00A1326D" w:rsidP="00315A10">
      <w:pPr>
        <w:spacing w:after="0" w:line="240" w:lineRule="auto"/>
        <w:ind w:right="-108"/>
        <w:jc w:val="both"/>
        <w:rPr>
          <w:rFonts w:ascii="Times New Roman" w:eastAsia="Calibri" w:hAnsi="Times New Roman" w:cs="Times New Roman"/>
          <w:b/>
          <w:sz w:val="24"/>
          <w:szCs w:val="24"/>
        </w:rPr>
      </w:pPr>
      <w:r w:rsidRPr="00A1326D">
        <w:rPr>
          <w:rFonts w:ascii="Times New Roman" w:eastAsia="Calibri" w:hAnsi="Times New Roman" w:cs="Times New Roman"/>
          <w:b/>
          <w:sz w:val="24"/>
          <w:szCs w:val="24"/>
        </w:rPr>
        <w:t>4. JAUNŲ ŽMONIŲ VEIKLOS FINANSAVIMAS</w:t>
      </w:r>
    </w:p>
    <w:p w:rsidR="001C15E9" w:rsidRDefault="001C15E9" w:rsidP="00315A10">
      <w:pPr>
        <w:spacing w:after="0" w:line="240" w:lineRule="auto"/>
        <w:ind w:right="-108"/>
        <w:jc w:val="both"/>
        <w:rPr>
          <w:rFonts w:ascii="Times New Roman" w:hAnsi="Times New Roman" w:cs="Times New Roman"/>
          <w:b/>
          <w:sz w:val="24"/>
          <w:szCs w:val="24"/>
        </w:rPr>
      </w:pPr>
      <w:r w:rsidRPr="001C15E9">
        <w:rPr>
          <w:rFonts w:ascii="Times New Roman" w:hAnsi="Times New Roman" w:cs="Times New Roman"/>
          <w:b/>
          <w:sz w:val="24"/>
          <w:szCs w:val="24"/>
        </w:rPr>
        <w:t>4.1. Parama savivaldybės teritorijoje veikiančių jaunimo ir su jaunimu dirbančių organizacijų įsiregistravimo ir administravimo išlaidoms padengti</w:t>
      </w:r>
    </w:p>
    <w:p w:rsidR="00754A54" w:rsidRDefault="00754A54" w:rsidP="00315A10">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ab/>
      </w:r>
      <w:r w:rsidR="00043FA1">
        <w:rPr>
          <w:rFonts w:ascii="Times New Roman" w:hAnsi="Times New Roman" w:cs="Times New Roman"/>
          <w:sz w:val="24"/>
          <w:szCs w:val="24"/>
        </w:rPr>
        <w:t>2012-2014 m. s</w:t>
      </w:r>
      <w:r w:rsidRPr="00754A54">
        <w:rPr>
          <w:rFonts w:ascii="Times New Roman" w:hAnsi="Times New Roman" w:cs="Times New Roman"/>
          <w:sz w:val="24"/>
          <w:szCs w:val="24"/>
        </w:rPr>
        <w:t>avivaldybės teritorijoje veikiančioms jaunimo ir su jaun</w:t>
      </w:r>
      <w:r>
        <w:rPr>
          <w:rFonts w:ascii="Times New Roman" w:hAnsi="Times New Roman" w:cs="Times New Roman"/>
          <w:sz w:val="24"/>
          <w:szCs w:val="24"/>
        </w:rPr>
        <w:t xml:space="preserve">imu dirbančioms organizacijoms </w:t>
      </w:r>
      <w:r w:rsidRPr="00754A54">
        <w:rPr>
          <w:rFonts w:ascii="Times New Roman" w:hAnsi="Times New Roman" w:cs="Times New Roman"/>
          <w:sz w:val="24"/>
          <w:szCs w:val="24"/>
        </w:rPr>
        <w:t>administravimo išlaidos (atlyginimai, komunalinės paslaugos</w:t>
      </w:r>
      <w:r>
        <w:rPr>
          <w:rFonts w:ascii="Times New Roman" w:hAnsi="Times New Roman" w:cs="Times New Roman"/>
          <w:sz w:val="24"/>
          <w:szCs w:val="24"/>
        </w:rPr>
        <w:t xml:space="preserve">) nėra atskirai </w:t>
      </w:r>
      <w:r>
        <w:rPr>
          <w:rFonts w:ascii="Times New Roman" w:hAnsi="Times New Roman" w:cs="Times New Roman"/>
          <w:sz w:val="24"/>
          <w:szCs w:val="24"/>
        </w:rPr>
        <w:lastRenderedPageBreak/>
        <w:t xml:space="preserve">finansuojamos </w:t>
      </w:r>
      <w:r w:rsidRPr="00754A54">
        <w:rPr>
          <w:rFonts w:ascii="Times New Roman" w:hAnsi="Times New Roman" w:cs="Times New Roman"/>
          <w:sz w:val="24"/>
          <w:szCs w:val="24"/>
        </w:rPr>
        <w:t xml:space="preserve">iš savivaldybės biudžeto. NVO veiklą vykdo savivaldybės biudžetinių įstaigų (kultūros, švietimo, kt) patalpose ir neatlygintinai naudojasi </w:t>
      </w:r>
      <w:r w:rsidR="002B3380">
        <w:rPr>
          <w:rFonts w:ascii="Times New Roman" w:hAnsi="Times New Roman" w:cs="Times New Roman"/>
          <w:sz w:val="24"/>
          <w:szCs w:val="24"/>
        </w:rPr>
        <w:t xml:space="preserve">patalpomis </w:t>
      </w:r>
      <w:r w:rsidRPr="00754A54">
        <w:rPr>
          <w:rFonts w:ascii="Times New Roman" w:hAnsi="Times New Roman" w:cs="Times New Roman"/>
          <w:sz w:val="24"/>
          <w:szCs w:val="24"/>
        </w:rPr>
        <w:t>pagal susitarimą.</w:t>
      </w:r>
    </w:p>
    <w:p w:rsidR="00BD3FD5" w:rsidRDefault="00BD3FD5" w:rsidP="00721F72">
      <w:pPr>
        <w:pStyle w:val="Betarp"/>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sidR="00D972F7" w:rsidRPr="00D972F7">
        <w:rPr>
          <w:rFonts w:ascii="Times New Roman" w:hAnsi="Times New Roman" w:cs="Times New Roman"/>
          <w:sz w:val="24"/>
          <w:szCs w:val="24"/>
        </w:rPr>
        <w:t xml:space="preserve">dėl </w:t>
      </w:r>
      <w:r w:rsidR="00D972F7">
        <w:rPr>
          <w:rFonts w:ascii="Times New Roman" w:hAnsi="Times New Roman" w:cs="Times New Roman"/>
          <w:sz w:val="24"/>
          <w:szCs w:val="24"/>
        </w:rPr>
        <w:t>p</w:t>
      </w:r>
      <w:r w:rsidR="00D972F7" w:rsidRPr="00D972F7">
        <w:rPr>
          <w:rFonts w:ascii="Times New Roman" w:hAnsi="Times New Roman" w:cs="Times New Roman"/>
          <w:sz w:val="24"/>
          <w:szCs w:val="24"/>
        </w:rPr>
        <w:t>aram</w:t>
      </w:r>
      <w:r w:rsidR="00D972F7">
        <w:rPr>
          <w:rFonts w:ascii="Times New Roman" w:hAnsi="Times New Roman" w:cs="Times New Roman"/>
          <w:sz w:val="24"/>
          <w:szCs w:val="24"/>
        </w:rPr>
        <w:t>os</w:t>
      </w:r>
      <w:r w:rsidR="00D972F7" w:rsidRPr="00D972F7">
        <w:rPr>
          <w:rFonts w:ascii="Times New Roman" w:hAnsi="Times New Roman" w:cs="Times New Roman"/>
          <w:sz w:val="24"/>
          <w:szCs w:val="24"/>
        </w:rPr>
        <w:t xml:space="preserve"> savivaldybės teritorijoje veikiančių jaunimo ir su jaunimu dirbančių organizacijų įsiregistravimo ir administravimo išlaid</w:t>
      </w:r>
      <w:r w:rsidR="00D972F7">
        <w:rPr>
          <w:rFonts w:ascii="Times New Roman" w:hAnsi="Times New Roman" w:cs="Times New Roman"/>
          <w:sz w:val="24"/>
          <w:szCs w:val="24"/>
        </w:rPr>
        <w:t>ų</w:t>
      </w:r>
      <w:r w:rsidR="00D972F7" w:rsidRPr="00D972F7">
        <w:rPr>
          <w:rFonts w:ascii="Times New Roman" w:hAnsi="Times New Roman" w:cs="Times New Roman"/>
          <w:sz w:val="24"/>
          <w:szCs w:val="24"/>
        </w:rPr>
        <w:t xml:space="preserve"> padeng</w:t>
      </w:r>
      <w:r w:rsidR="00D972F7">
        <w:rPr>
          <w:rFonts w:ascii="Times New Roman" w:hAnsi="Times New Roman" w:cs="Times New Roman"/>
          <w:sz w:val="24"/>
          <w:szCs w:val="24"/>
        </w:rPr>
        <w:t>imo</w:t>
      </w:r>
      <w:r w:rsidRPr="00D972F7">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a</w:t>
      </w:r>
      <w:r w:rsidRPr="00F45ADA">
        <w:rPr>
          <w:rFonts w:ascii="Times New Roman" w:hAnsi="Times New Roman" w:cs="Times New Roman"/>
          <w:i/>
          <w:sz w:val="24"/>
          <w:szCs w:val="24"/>
        </w:rPr>
        <w:t xml:space="preserve"> tobulintin</w:t>
      </w:r>
      <w:r>
        <w:rPr>
          <w:rFonts w:ascii="Times New Roman" w:hAnsi="Times New Roman" w:cs="Times New Roman"/>
          <w:i/>
          <w:sz w:val="24"/>
          <w:szCs w:val="24"/>
        </w:rPr>
        <w:t>a</w:t>
      </w:r>
      <w:r w:rsidRPr="00F45ADA">
        <w:rPr>
          <w:rFonts w:ascii="Times New Roman" w:hAnsi="Times New Roman" w:cs="Times New Roman"/>
          <w:i/>
          <w:sz w:val="24"/>
          <w:szCs w:val="24"/>
        </w:rPr>
        <w:t xml:space="preserve"> srit</w:t>
      </w:r>
      <w:r>
        <w:rPr>
          <w:rFonts w:ascii="Times New Roman" w:hAnsi="Times New Roman" w:cs="Times New Roman"/>
          <w:i/>
          <w:sz w:val="24"/>
          <w:szCs w:val="24"/>
        </w:rPr>
        <w:t>i</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8E5963" w:rsidRPr="008E5963">
        <w:rPr>
          <w:rFonts w:ascii="Times New Roman" w:hAnsi="Times New Roman" w:cs="Times New Roman"/>
        </w:rPr>
        <w:t>jaunimo, su jaunimu dirbančių NVO dokumentų įregistravimo išlaidų</w:t>
      </w:r>
      <w:r w:rsidR="00A51BC4">
        <w:rPr>
          <w:rFonts w:ascii="Times New Roman" w:hAnsi="Times New Roman" w:cs="Times New Roman"/>
        </w:rPr>
        <w:t xml:space="preserve"> finansavimas savivaldybės lėšomis.</w:t>
      </w:r>
      <w:r w:rsidRPr="00F25E5F">
        <w:rPr>
          <w:rFonts w:ascii="Times New Roman" w:hAnsi="Times New Roman" w:cs="Times New Roman"/>
          <w:sz w:val="24"/>
          <w:szCs w:val="24"/>
        </w:rPr>
        <w:t xml:space="preserve"> </w:t>
      </w:r>
      <w:r w:rsidRPr="00D67B47">
        <w:rPr>
          <w:rFonts w:ascii="Times New Roman" w:hAnsi="Times New Roman" w:cs="Times New Roman"/>
          <w:i/>
          <w:sz w:val="24"/>
          <w:szCs w:val="24"/>
        </w:rPr>
        <w:t>Rekomenduojama</w:t>
      </w:r>
      <w:r w:rsidRPr="00D67B47">
        <w:t xml:space="preserve"> </w:t>
      </w:r>
      <w:r w:rsidR="00721F72">
        <w:rPr>
          <w:rFonts w:ascii="Times New Roman" w:hAnsi="Times New Roman" w:cs="Times New Roman"/>
          <w:sz w:val="24"/>
          <w:szCs w:val="24"/>
        </w:rPr>
        <w:t>s</w:t>
      </w:r>
      <w:r w:rsidR="00721F72" w:rsidRPr="00721F72">
        <w:rPr>
          <w:rFonts w:ascii="Times New Roman" w:hAnsi="Times New Roman" w:cs="Times New Roman"/>
          <w:sz w:val="24"/>
          <w:szCs w:val="24"/>
        </w:rPr>
        <w:t>avivaldybės lėšomis finansuoti savivaldybės teritorijoje veikiančių jaunimo ir su jaunimu dirbančių organizacijų įsiregistravimo  išlaidas</w:t>
      </w:r>
      <w:r w:rsidR="00721F72">
        <w:rPr>
          <w:rFonts w:ascii="Times New Roman" w:hAnsi="Times New Roman" w:cs="Times New Roman"/>
          <w:sz w:val="24"/>
          <w:szCs w:val="24"/>
        </w:rPr>
        <w:t>.</w:t>
      </w:r>
    </w:p>
    <w:p w:rsidR="00B02352" w:rsidRDefault="00B02352" w:rsidP="00315A10">
      <w:pPr>
        <w:spacing w:after="0" w:line="240" w:lineRule="auto"/>
        <w:ind w:right="-108"/>
        <w:jc w:val="both"/>
        <w:rPr>
          <w:rFonts w:ascii="Times New Roman" w:hAnsi="Times New Roman" w:cs="Times New Roman"/>
          <w:b/>
          <w:sz w:val="24"/>
          <w:szCs w:val="24"/>
        </w:rPr>
      </w:pPr>
      <w:r w:rsidRPr="00B02352">
        <w:rPr>
          <w:rFonts w:ascii="Times New Roman" w:hAnsi="Times New Roman" w:cs="Times New Roman"/>
          <w:b/>
          <w:sz w:val="24"/>
          <w:szCs w:val="24"/>
        </w:rPr>
        <w:t>4.2. Jaunimo ir su jaunimu dirbančių organizacijų iniciatyvų ir projektų finansavimas</w:t>
      </w:r>
    </w:p>
    <w:p w:rsidR="00893F0E" w:rsidRPr="007107AD" w:rsidRDefault="00893F0E" w:rsidP="00315A10">
      <w:pPr>
        <w:pStyle w:val="Betarp"/>
        <w:jc w:val="both"/>
        <w:rPr>
          <w:rFonts w:ascii="Times New Roman" w:hAnsi="Times New Roman" w:cs="Times New Roman"/>
        </w:rPr>
      </w:pPr>
      <w:r w:rsidRPr="00EE4240">
        <w:rPr>
          <w:rFonts w:ascii="Times New Roman" w:hAnsi="Times New Roman" w:cs="Times New Roman"/>
          <w:b/>
          <w:color w:val="000000"/>
          <w:sz w:val="24"/>
        </w:rPr>
        <w:t>Kiekybiniai vertinimo rodikliai</w:t>
      </w:r>
      <w:r w:rsidRPr="00EE4240">
        <w:rPr>
          <w:rFonts w:ascii="Times New Roman" w:hAnsi="Times New Roman" w:cs="Times New Roman"/>
          <w:color w:val="000000"/>
          <w:sz w:val="24"/>
        </w:rPr>
        <w:t xml:space="preserve">- </w:t>
      </w:r>
      <w:r w:rsidR="00832869" w:rsidRPr="007107AD">
        <w:rPr>
          <w:rFonts w:ascii="Times New Roman" w:hAnsi="Times New Roman" w:cs="Times New Roman"/>
        </w:rPr>
        <w:t>Savivaldybės teritorijoje veikiančių jaunimo ir su jaunimu dirbančių organizacijų projektų finansavimas iš savivaldybės biudžeto. Paramą iš kitų šaltinių gaunantys papildomai savivaldybės lėšomis finansuojami projektai. Neformalių jaunimo grupių finansuojami projektai ir jiems skiriamos lėšos iš savivaldybės biudžeto .</w:t>
      </w:r>
    </w:p>
    <w:p w:rsidR="00893F0E" w:rsidRPr="007107AD" w:rsidRDefault="00893F0E" w:rsidP="00315A10">
      <w:pPr>
        <w:pStyle w:val="Betarp"/>
        <w:jc w:val="both"/>
        <w:rPr>
          <w:rFonts w:ascii="Times New Roman" w:hAnsi="Times New Roman" w:cs="Times New Roman"/>
        </w:rPr>
      </w:pPr>
      <w:r w:rsidRPr="007107AD">
        <w:rPr>
          <w:rFonts w:ascii="Times New Roman" w:hAnsi="Times New Roman" w:cs="Times New Roman"/>
          <w:b/>
          <w:sz w:val="24"/>
        </w:rPr>
        <w:t>Kiekybinių rodiklių matavimo vienetas</w:t>
      </w:r>
      <w:r w:rsidRPr="007107AD">
        <w:rPr>
          <w:rFonts w:ascii="Times New Roman" w:hAnsi="Times New Roman" w:cs="Times New Roman"/>
          <w:sz w:val="24"/>
        </w:rPr>
        <w:t xml:space="preserve">- </w:t>
      </w:r>
      <w:r w:rsidR="000A4951" w:rsidRPr="007107AD">
        <w:rPr>
          <w:rFonts w:ascii="Times New Roman" w:hAnsi="Times New Roman" w:cs="Times New Roman"/>
        </w:rPr>
        <w:t>Projektams finansuoti skiriama lėšų suma ir finansuojamų programų bei projektų skaičius. Papildomam finansavimui skiriama suma iš savivaldybės biudžeto ir finansuojamų projektų skaičius. Finansuojamų projektų skaičius ir jiems skiriama lėšų suma.</w:t>
      </w:r>
    </w:p>
    <w:p w:rsidR="00893F0E" w:rsidRPr="007107AD" w:rsidRDefault="00893F0E" w:rsidP="00315A10">
      <w:pPr>
        <w:pStyle w:val="Betarp"/>
        <w:jc w:val="both"/>
        <w:rPr>
          <w:rFonts w:ascii="Times New Roman" w:hAnsi="Times New Roman" w:cs="Times New Roman"/>
        </w:rPr>
      </w:pPr>
      <w:r w:rsidRPr="007107AD">
        <w:rPr>
          <w:rFonts w:ascii="Times New Roman" w:hAnsi="Times New Roman" w:cs="Times New Roman"/>
          <w:b/>
          <w:color w:val="000000"/>
          <w:sz w:val="24"/>
        </w:rPr>
        <w:t xml:space="preserve">Kokybiniai rodikliai- </w:t>
      </w:r>
      <w:r w:rsidR="00F51876" w:rsidRPr="007107AD">
        <w:rPr>
          <w:rFonts w:ascii="Times New Roman" w:hAnsi="Times New Roman" w:cs="Times New Roman"/>
        </w:rPr>
        <w:t xml:space="preserve">Finansuojamų veiklų įvairovė ir prioritetai, jų atitiktis vietos jaunimo poreikiams. Paramą gaunančių jaunimo ir su jaunimu dirbančių organizacijų projektų papildomo finansavimo savivaldybės lėšomis </w:t>
      </w:r>
      <w:r w:rsidR="00CA780B">
        <w:rPr>
          <w:rFonts w:ascii="Times New Roman" w:hAnsi="Times New Roman" w:cs="Times New Roman"/>
        </w:rPr>
        <w:t>u</w:t>
      </w:r>
      <w:r w:rsidR="00CA780B">
        <w:rPr>
          <w:rFonts w:ascii="Times New Roman" w:hAnsi="Times New Roman" w:cs="Times New Roman"/>
          <w:lang w:val="lt-LT"/>
        </w:rPr>
        <w:t>ž</w:t>
      </w:r>
      <w:r w:rsidR="00CA780B">
        <w:rPr>
          <w:rFonts w:ascii="Times New Roman" w:hAnsi="Times New Roman" w:cs="Times New Roman"/>
        </w:rPr>
        <w:t xml:space="preserve">tikrinimas </w:t>
      </w:r>
      <w:r w:rsidR="00CA780B" w:rsidRPr="00CA780B">
        <w:rPr>
          <w:rFonts w:ascii="Times New Roman" w:hAnsi="Times New Roman" w:cs="Times New Roman"/>
          <w:sz w:val="24"/>
          <w:szCs w:val="24"/>
        </w:rPr>
        <w:t>iš</w:t>
      </w:r>
      <w:r w:rsidR="00CA780B" w:rsidRPr="00CA780B">
        <w:rPr>
          <w:rFonts w:ascii="Times New Roman" w:eastAsia="Times New Roman" w:hAnsi="Times New Roman" w:cs="Times New Roman"/>
          <w:color w:val="000000"/>
          <w:sz w:val="24"/>
          <w:szCs w:val="24"/>
        </w:rPr>
        <w:t xml:space="preserve"> Rokiškio rajono savivaldybės tikslinės paskirties lėšų ES ir kitų fondų daliniam finansavimui program</w:t>
      </w:r>
      <w:r w:rsidR="00CA780B">
        <w:rPr>
          <w:rFonts w:ascii="Times New Roman" w:eastAsia="Times New Roman" w:hAnsi="Times New Roman" w:cs="Times New Roman"/>
          <w:color w:val="000000"/>
          <w:sz w:val="24"/>
          <w:szCs w:val="24"/>
        </w:rPr>
        <w:t>os</w:t>
      </w:r>
      <w:r w:rsidR="00F51876" w:rsidRPr="007107AD">
        <w:rPr>
          <w:rFonts w:ascii="Times New Roman" w:hAnsi="Times New Roman" w:cs="Times New Roman"/>
        </w:rPr>
        <w:t xml:space="preserve">. Galimybė neformalioms jaunimo grupėms dalyvauti savivaldybės </w:t>
      </w:r>
      <w:r w:rsidR="00D30959" w:rsidRPr="00D30959">
        <w:rPr>
          <w:rFonts w:ascii="Times New Roman" w:eastAsia="Times New Roman" w:hAnsi="Times New Roman" w:cs="Times New Roman"/>
          <w:color w:val="000000"/>
          <w:sz w:val="24"/>
          <w:szCs w:val="24"/>
        </w:rPr>
        <w:t>Jaunimo politikos įgyvendinimo program</w:t>
      </w:r>
      <w:r w:rsidR="00D30959">
        <w:rPr>
          <w:rFonts w:ascii="Times New Roman" w:eastAsia="Times New Roman" w:hAnsi="Times New Roman" w:cs="Times New Roman"/>
          <w:color w:val="000000"/>
          <w:sz w:val="24"/>
          <w:szCs w:val="24"/>
        </w:rPr>
        <w:t>os</w:t>
      </w:r>
      <w:r w:rsidR="00D30959" w:rsidRPr="007107AD">
        <w:rPr>
          <w:rFonts w:ascii="Times New Roman" w:hAnsi="Times New Roman" w:cs="Times New Roman"/>
        </w:rPr>
        <w:t xml:space="preserve"> </w:t>
      </w:r>
      <w:r w:rsidR="00F51876" w:rsidRPr="007107AD">
        <w:rPr>
          <w:rFonts w:ascii="Times New Roman" w:hAnsi="Times New Roman" w:cs="Times New Roman"/>
        </w:rPr>
        <w:t>skelbiamuose projektų finansavimo konkursuose</w:t>
      </w:r>
      <w:r w:rsidR="00315A10">
        <w:rPr>
          <w:rFonts w:ascii="Times New Roman" w:hAnsi="Times New Roman" w:cs="Times New Roman"/>
        </w:rPr>
        <w:t>.</w:t>
      </w:r>
    </w:p>
    <w:p w:rsidR="00712977" w:rsidRDefault="00712977" w:rsidP="00315A10">
      <w:pPr>
        <w:spacing w:after="0" w:line="240" w:lineRule="auto"/>
        <w:ind w:right="-108"/>
        <w:jc w:val="both"/>
        <w:rPr>
          <w:rFonts w:ascii="Times New Roman" w:eastAsia="Times New Roman" w:hAnsi="Times New Roman" w:cs="Times New Roman"/>
          <w:b/>
          <w:bCs/>
          <w:sz w:val="24"/>
          <w:szCs w:val="24"/>
        </w:rPr>
      </w:pPr>
    </w:p>
    <w:p w:rsidR="00893F0E" w:rsidRDefault="00712977" w:rsidP="00315A10">
      <w:pPr>
        <w:spacing w:after="0" w:line="240" w:lineRule="auto"/>
        <w:ind w:right="-108"/>
        <w:jc w:val="both"/>
        <w:rPr>
          <w:rFonts w:ascii="Times New Roman" w:hAnsi="Times New Roman" w:cs="Times New Roman"/>
          <w:b/>
          <w:sz w:val="24"/>
          <w:szCs w:val="24"/>
        </w:rPr>
      </w:pPr>
      <w:r>
        <w:rPr>
          <w:rFonts w:ascii="Times New Roman" w:eastAsia="Times New Roman" w:hAnsi="Times New Roman" w:cs="Times New Roman"/>
          <w:b/>
          <w:bCs/>
          <w:sz w:val="24"/>
          <w:szCs w:val="24"/>
        </w:rPr>
        <w:t xml:space="preserve">11 </w:t>
      </w:r>
      <w:r w:rsidRPr="005266DC">
        <w:rPr>
          <w:rFonts w:ascii="Times New Roman" w:eastAsia="Times New Roman" w:hAnsi="Times New Roman" w:cs="Times New Roman"/>
          <w:b/>
          <w:bCs/>
          <w:sz w:val="24"/>
          <w:szCs w:val="24"/>
        </w:rPr>
        <w:t>lentel</w:t>
      </w:r>
      <w:r w:rsidRPr="005266DC">
        <w:rPr>
          <w:rFonts w:ascii="Times New Roman" w:eastAsia="Times New Roman" w:hAnsi="Times New Roman" w:cs="Times New Roman"/>
          <w:b/>
          <w:bCs/>
          <w:sz w:val="24"/>
          <w:szCs w:val="24"/>
          <w:lang w:val="lt-LT"/>
        </w:rPr>
        <w:t>ė.</w:t>
      </w:r>
      <w:r w:rsidR="00F52245" w:rsidRPr="00F52245">
        <w:rPr>
          <w:rFonts w:ascii="Times New Roman" w:eastAsia="Times New Roman" w:hAnsi="Times New Roman" w:cs="Times New Roman"/>
          <w:color w:val="000000"/>
          <w:sz w:val="20"/>
          <w:szCs w:val="20"/>
        </w:rPr>
        <w:t xml:space="preserve"> </w:t>
      </w:r>
      <w:r w:rsidR="00F52245" w:rsidRPr="00F52245">
        <w:rPr>
          <w:rFonts w:ascii="Times New Roman" w:eastAsia="Times New Roman" w:hAnsi="Times New Roman" w:cs="Times New Roman"/>
          <w:color w:val="000000"/>
          <w:sz w:val="24"/>
          <w:szCs w:val="24"/>
        </w:rPr>
        <w:t xml:space="preserve">Savivaldybės teritorijoje veikiančių jaunimo ir su jaunimu dirbančių organizacijų projektų finansavimas </w:t>
      </w:r>
      <w:r w:rsidR="00F52245" w:rsidRPr="00F52245">
        <w:rPr>
          <w:rFonts w:ascii="Times New Roman" w:eastAsia="Times New Roman" w:hAnsi="Times New Roman" w:cs="Times New Roman"/>
          <w:b/>
          <w:bCs/>
          <w:color w:val="000000"/>
          <w:sz w:val="24"/>
          <w:szCs w:val="24"/>
        </w:rPr>
        <w:t xml:space="preserve">iš savivaldybės biudžeto lėšomis finansuojamų </w:t>
      </w:r>
      <w:r w:rsidR="00F52245">
        <w:rPr>
          <w:rFonts w:ascii="Times New Roman" w:eastAsia="Times New Roman" w:hAnsi="Times New Roman" w:cs="Times New Roman"/>
          <w:b/>
          <w:bCs/>
          <w:color w:val="000000"/>
          <w:sz w:val="24"/>
          <w:szCs w:val="24"/>
        </w:rPr>
        <w:t>program</w:t>
      </w:r>
      <w:r w:rsidR="00095D36">
        <w:rPr>
          <w:rFonts w:ascii="Times New Roman" w:eastAsia="Times New Roman" w:hAnsi="Times New Roman" w:cs="Times New Roman"/>
          <w:b/>
          <w:bCs/>
          <w:color w:val="000000"/>
          <w:sz w:val="24"/>
          <w:szCs w:val="24"/>
        </w:rPr>
        <w:t>ų</w:t>
      </w:r>
      <w:r w:rsidR="00F52245">
        <w:rPr>
          <w:rFonts w:ascii="Times New Roman" w:eastAsia="Times New Roman" w:hAnsi="Times New Roman" w:cs="Times New Roman"/>
          <w:b/>
          <w:bCs/>
          <w:color w:val="000000"/>
          <w:sz w:val="24"/>
          <w:szCs w:val="24"/>
        </w:rPr>
        <w:t xml:space="preserve"> 2012- 2014 m.</w:t>
      </w:r>
    </w:p>
    <w:tbl>
      <w:tblPr>
        <w:tblW w:w="10080" w:type="dxa"/>
        <w:tblInd w:w="93" w:type="dxa"/>
        <w:tblLook w:val="04A0"/>
      </w:tblPr>
      <w:tblGrid>
        <w:gridCol w:w="683"/>
        <w:gridCol w:w="2693"/>
        <w:gridCol w:w="1105"/>
        <w:gridCol w:w="1116"/>
        <w:gridCol w:w="1138"/>
        <w:gridCol w:w="1105"/>
        <w:gridCol w:w="2240"/>
      </w:tblGrid>
      <w:tr w:rsidR="00AF116C" w:rsidRPr="00BB4721" w:rsidTr="00F15195">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Metai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4721" w:rsidRPr="00BB4721" w:rsidRDefault="00BB4721" w:rsidP="00BB4721">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Savivaldybės teritorijoje veikiančių jaunimo ir su jaunimu dirbančių organizacijų projektų finansavimas </w:t>
            </w:r>
            <w:r w:rsidRPr="00BB4721">
              <w:rPr>
                <w:rFonts w:ascii="Times New Roman" w:eastAsia="Times New Roman" w:hAnsi="Times New Roman" w:cs="Times New Roman"/>
                <w:b/>
                <w:bCs/>
                <w:color w:val="000000"/>
                <w:sz w:val="20"/>
                <w:szCs w:val="20"/>
              </w:rPr>
              <w:t>iš savivaldybės biudžeto lėšomis finansuojamų programų</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4721" w:rsidRPr="00BB4721" w:rsidRDefault="00E20594" w:rsidP="00E2059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BB4721" w:rsidRPr="00BB4721">
              <w:rPr>
                <w:rFonts w:ascii="Times New Roman" w:eastAsia="Times New Roman" w:hAnsi="Times New Roman" w:cs="Times New Roman"/>
                <w:color w:val="000000"/>
                <w:sz w:val="20"/>
                <w:szCs w:val="20"/>
              </w:rPr>
              <w:t>inansuo</w:t>
            </w:r>
            <w:r>
              <w:rPr>
                <w:rFonts w:ascii="Times New Roman" w:eastAsia="Times New Roman" w:hAnsi="Times New Roman" w:cs="Times New Roman"/>
                <w:color w:val="000000"/>
                <w:sz w:val="20"/>
                <w:szCs w:val="20"/>
              </w:rPr>
              <w:t>tų</w:t>
            </w:r>
            <w:r w:rsidR="00BB4721" w:rsidRPr="00BB4721">
              <w:rPr>
                <w:rFonts w:ascii="Times New Roman" w:eastAsia="Times New Roman" w:hAnsi="Times New Roman" w:cs="Times New Roman"/>
                <w:color w:val="000000"/>
                <w:sz w:val="20"/>
                <w:szCs w:val="20"/>
              </w:rPr>
              <w:t xml:space="preserve"> programų </w:t>
            </w:r>
            <w:r w:rsidR="00BB4721" w:rsidRPr="00BB4721">
              <w:rPr>
                <w:rFonts w:ascii="Times New Roman" w:eastAsia="Times New Roman" w:hAnsi="Times New Roman" w:cs="Times New Roman"/>
                <w:b/>
                <w:bCs/>
                <w:color w:val="000000"/>
                <w:sz w:val="20"/>
                <w:szCs w:val="20"/>
              </w:rPr>
              <w:t>projektų skaičius</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B4721" w:rsidRPr="00BB4721" w:rsidRDefault="00BB4721" w:rsidP="00E20594">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Projektams skir</w:t>
            </w:r>
            <w:r w:rsidR="00E20594">
              <w:rPr>
                <w:rFonts w:ascii="Times New Roman" w:eastAsia="Times New Roman" w:hAnsi="Times New Roman" w:cs="Times New Roman"/>
                <w:color w:val="000000"/>
                <w:sz w:val="20"/>
                <w:szCs w:val="20"/>
              </w:rPr>
              <w:t>tos</w:t>
            </w:r>
            <w:r w:rsidRPr="00BB4721">
              <w:rPr>
                <w:rFonts w:ascii="Times New Roman" w:eastAsia="Times New Roman" w:hAnsi="Times New Roman" w:cs="Times New Roman"/>
                <w:b/>
                <w:bCs/>
                <w:color w:val="000000"/>
                <w:sz w:val="20"/>
                <w:szCs w:val="20"/>
              </w:rPr>
              <w:t xml:space="preserve"> lėš</w:t>
            </w:r>
            <w:r w:rsidR="00E20594">
              <w:rPr>
                <w:rFonts w:ascii="Times New Roman" w:eastAsia="Times New Roman" w:hAnsi="Times New Roman" w:cs="Times New Roman"/>
                <w:b/>
                <w:bCs/>
                <w:color w:val="000000"/>
                <w:sz w:val="20"/>
                <w:szCs w:val="20"/>
              </w:rPr>
              <w:t>os</w:t>
            </w:r>
            <w:r w:rsidRPr="00BB4721">
              <w:rPr>
                <w:rFonts w:ascii="Times New Roman" w:eastAsia="Times New Roman" w:hAnsi="Times New Roman" w:cs="Times New Roman"/>
                <w:b/>
                <w:bCs/>
                <w:color w:val="000000"/>
                <w:sz w:val="20"/>
                <w:szCs w:val="20"/>
              </w:rPr>
              <w:t xml:space="preserve"> litais*</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B4721" w:rsidRPr="00BB4721" w:rsidRDefault="00BB4721" w:rsidP="00AF116C">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 </w:t>
            </w:r>
            <w:r w:rsidRPr="00BB4721">
              <w:rPr>
                <w:rFonts w:ascii="Times New Roman" w:eastAsia="Times New Roman" w:hAnsi="Times New Roman" w:cs="Times New Roman"/>
                <w:b/>
                <w:bCs/>
                <w:color w:val="000000"/>
                <w:sz w:val="20"/>
                <w:szCs w:val="20"/>
              </w:rPr>
              <w:t>Iš Jų</w:t>
            </w:r>
            <w:r w:rsidRPr="00BB4721">
              <w:rPr>
                <w:rFonts w:ascii="Times New Roman" w:eastAsia="Times New Roman" w:hAnsi="Times New Roman" w:cs="Times New Roman"/>
                <w:color w:val="000000"/>
                <w:sz w:val="20"/>
                <w:szCs w:val="20"/>
              </w:rPr>
              <w:t xml:space="preserve"> Neformalių jaunimo grupių projekta</w:t>
            </w:r>
            <w:r w:rsidR="00AF116C">
              <w:rPr>
                <w:rFonts w:ascii="Times New Roman" w:eastAsia="Times New Roman" w:hAnsi="Times New Roman" w:cs="Times New Roman"/>
                <w:color w:val="000000"/>
                <w:sz w:val="20"/>
                <w:szCs w:val="20"/>
              </w:rPr>
              <w:t>ms</w:t>
            </w:r>
            <w:r w:rsidRPr="00BB4721">
              <w:rPr>
                <w:rFonts w:ascii="Times New Roman" w:eastAsia="Times New Roman" w:hAnsi="Times New Roman" w:cs="Times New Roman"/>
                <w:color w:val="000000"/>
                <w:sz w:val="20"/>
                <w:szCs w:val="20"/>
              </w:rPr>
              <w:t xml:space="preserve"> skir</w:t>
            </w:r>
            <w:r w:rsidR="00AF116C">
              <w:rPr>
                <w:rFonts w:ascii="Times New Roman" w:eastAsia="Times New Roman" w:hAnsi="Times New Roman" w:cs="Times New Roman"/>
                <w:color w:val="000000"/>
                <w:sz w:val="20"/>
                <w:szCs w:val="20"/>
              </w:rPr>
              <w:t xml:space="preserve">tos </w:t>
            </w:r>
            <w:r w:rsidRPr="00BB4721">
              <w:rPr>
                <w:rFonts w:ascii="Times New Roman" w:eastAsia="Times New Roman" w:hAnsi="Times New Roman" w:cs="Times New Roman"/>
                <w:color w:val="000000"/>
                <w:sz w:val="20"/>
                <w:szCs w:val="20"/>
              </w:rPr>
              <w:t xml:space="preserve">lėšos </w:t>
            </w:r>
            <w:r w:rsidR="00AF116C">
              <w:rPr>
                <w:rFonts w:ascii="Times New Roman" w:eastAsia="Times New Roman" w:hAnsi="Times New Roman" w:cs="Times New Roman"/>
                <w:color w:val="000000"/>
                <w:sz w:val="20"/>
                <w:szCs w:val="20"/>
              </w:rPr>
              <w:t>litais</w:t>
            </w:r>
            <w:r w:rsidRPr="00BB4721">
              <w:rPr>
                <w:rFonts w:ascii="Times New Roman" w:eastAsia="Times New Roman" w:hAnsi="Times New Roman" w:cs="Times New Roman"/>
                <w:color w:val="000000"/>
                <w:sz w:val="20"/>
                <w:szCs w:val="20"/>
              </w:rPr>
              <w:t xml:space="preserve"> </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B4721" w:rsidRPr="00BB4721" w:rsidRDefault="00BB4721" w:rsidP="00F45490">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b/>
                <w:bCs/>
                <w:color w:val="000000"/>
                <w:sz w:val="20"/>
                <w:szCs w:val="20"/>
              </w:rPr>
              <w:t>Iš Jų</w:t>
            </w:r>
            <w:r w:rsidRPr="00BB4721">
              <w:rPr>
                <w:rFonts w:ascii="Times New Roman" w:eastAsia="Times New Roman" w:hAnsi="Times New Roman" w:cs="Times New Roman"/>
                <w:color w:val="000000"/>
                <w:sz w:val="20"/>
                <w:szCs w:val="20"/>
              </w:rPr>
              <w:t xml:space="preserve"> </w:t>
            </w:r>
            <w:r w:rsidRPr="00ED0D8C">
              <w:rPr>
                <w:rFonts w:ascii="Times New Roman" w:eastAsia="Times New Roman" w:hAnsi="Times New Roman" w:cs="Times New Roman"/>
                <w:sz w:val="20"/>
                <w:szCs w:val="20"/>
              </w:rPr>
              <w:t>VŠĮ Rokiškio jaunimo centro</w:t>
            </w:r>
            <w:r w:rsidRPr="00BB4721">
              <w:rPr>
                <w:rFonts w:ascii="Times New Roman" w:eastAsia="Times New Roman" w:hAnsi="Times New Roman" w:cs="Times New Roman"/>
                <w:color w:val="000000"/>
                <w:sz w:val="20"/>
                <w:szCs w:val="20"/>
              </w:rPr>
              <w:t xml:space="preserve"> </w:t>
            </w:r>
            <w:r w:rsidR="00F45490">
              <w:rPr>
                <w:rFonts w:ascii="Times New Roman" w:eastAsia="Times New Roman" w:hAnsi="Times New Roman" w:cs="Times New Roman"/>
                <w:color w:val="000000"/>
                <w:sz w:val="20"/>
                <w:szCs w:val="20"/>
              </w:rPr>
              <w:t xml:space="preserve">projektams </w:t>
            </w:r>
            <w:r w:rsidRPr="00BB4721">
              <w:rPr>
                <w:rFonts w:ascii="Times New Roman" w:eastAsia="Times New Roman" w:hAnsi="Times New Roman" w:cs="Times New Roman"/>
                <w:color w:val="000000"/>
                <w:sz w:val="20"/>
                <w:szCs w:val="20"/>
              </w:rPr>
              <w:t>skir</w:t>
            </w:r>
            <w:r w:rsidR="00F45490">
              <w:rPr>
                <w:rFonts w:ascii="Times New Roman" w:eastAsia="Times New Roman" w:hAnsi="Times New Roman" w:cs="Times New Roman"/>
                <w:color w:val="000000"/>
                <w:sz w:val="20"/>
                <w:szCs w:val="20"/>
              </w:rPr>
              <w:t xml:space="preserve">tos </w:t>
            </w:r>
            <w:r w:rsidRPr="00BB4721">
              <w:rPr>
                <w:rFonts w:ascii="Times New Roman" w:eastAsia="Times New Roman" w:hAnsi="Times New Roman" w:cs="Times New Roman"/>
                <w:color w:val="000000"/>
                <w:sz w:val="20"/>
                <w:szCs w:val="20"/>
              </w:rPr>
              <w:t xml:space="preserve">lėšos </w:t>
            </w:r>
            <w:r w:rsidR="00F45490">
              <w:rPr>
                <w:rFonts w:ascii="Times New Roman" w:eastAsia="Times New Roman" w:hAnsi="Times New Roman" w:cs="Times New Roman"/>
                <w:color w:val="000000"/>
                <w:sz w:val="20"/>
                <w:szCs w:val="20"/>
              </w:rPr>
              <w:t>litais</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Duomenų šaltiniai</w:t>
            </w:r>
          </w:p>
        </w:tc>
      </w:tr>
      <w:tr w:rsidR="00AF116C" w:rsidRPr="00BB4721" w:rsidTr="00F15195">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115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B779EC" w:rsidRPr="00BB4721" w:rsidTr="007D1422">
        <w:trPr>
          <w:trHeight w:val="465"/>
        </w:trPr>
        <w:tc>
          <w:tcPr>
            <w:tcW w:w="683" w:type="dxa"/>
            <w:vMerge w:val="restart"/>
            <w:tcBorders>
              <w:top w:val="nil"/>
              <w:left w:val="single" w:sz="4" w:space="0" w:color="auto"/>
              <w:right w:val="single" w:sz="4" w:space="0" w:color="auto"/>
            </w:tcBorders>
            <w:shd w:val="clear" w:color="auto" w:fill="auto"/>
            <w:noWrap/>
            <w:hideMark/>
          </w:tcPr>
          <w:p w:rsidR="00B779EC" w:rsidRPr="00BB4721" w:rsidRDefault="00B779EC" w:rsidP="00BB4721">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2012</w:t>
            </w:r>
          </w:p>
        </w:tc>
        <w:tc>
          <w:tcPr>
            <w:tcW w:w="2693" w:type="dxa"/>
            <w:tcBorders>
              <w:top w:val="nil"/>
              <w:left w:val="nil"/>
              <w:bottom w:val="single" w:sz="4" w:space="0" w:color="auto"/>
              <w:right w:val="single" w:sz="4" w:space="0" w:color="auto"/>
            </w:tcBorders>
            <w:shd w:val="clear" w:color="auto" w:fill="auto"/>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Vaikų ir jaunimo socializacijos projektų rėmimo programa </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10300</w:t>
            </w:r>
          </w:p>
        </w:tc>
        <w:tc>
          <w:tcPr>
            <w:tcW w:w="1138"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2000*</w:t>
            </w:r>
          </w:p>
        </w:tc>
        <w:tc>
          <w:tcPr>
            <w:tcW w:w="2240" w:type="dxa"/>
            <w:vMerge w:val="restart"/>
            <w:tcBorders>
              <w:top w:val="nil"/>
              <w:left w:val="single" w:sz="4" w:space="0" w:color="auto"/>
              <w:bottom w:val="single" w:sz="4" w:space="0" w:color="000000"/>
              <w:right w:val="single" w:sz="4" w:space="0" w:color="auto"/>
            </w:tcBorders>
            <w:shd w:val="clear" w:color="auto" w:fill="auto"/>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Rokiškio rajono jaunimo, su jaunimu dirbančių organizacijų, neformalių jaunimo grupių ir jaunimo politikos srityje dirbančių jaunimo centrų/jaunimo erdvių projektinės veiklos organizavimo 2012 m. 2013 m. 2014 m. klausimynų duomenys; Vaikų ir jaunimo socializacijos programos vykdytojų ataskaitos; Narkotikų, nusikalstamų veikų prevencijos </w:t>
            </w:r>
            <w:r w:rsidRPr="00BB4721">
              <w:rPr>
                <w:rFonts w:ascii="Times New Roman" w:eastAsia="Times New Roman" w:hAnsi="Times New Roman" w:cs="Times New Roman"/>
                <w:color w:val="000000"/>
                <w:sz w:val="20"/>
                <w:szCs w:val="20"/>
              </w:rPr>
              <w:lastRenderedPageBreak/>
              <w:t>programos vykdytojų ataskaitos.</w:t>
            </w:r>
          </w:p>
        </w:tc>
      </w:tr>
      <w:tr w:rsidR="00B779EC" w:rsidRPr="00BB4721" w:rsidTr="007D1422">
        <w:trPr>
          <w:trHeight w:val="750"/>
        </w:trPr>
        <w:tc>
          <w:tcPr>
            <w:tcW w:w="683" w:type="dxa"/>
            <w:vMerge/>
            <w:tcBorders>
              <w:left w:val="single" w:sz="4" w:space="0" w:color="auto"/>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779EC" w:rsidRPr="00BB4721" w:rsidRDefault="00B779EC" w:rsidP="0087087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BB4721">
              <w:rPr>
                <w:rFonts w:ascii="Times New Roman" w:eastAsia="Times New Roman" w:hAnsi="Times New Roman" w:cs="Times New Roman"/>
                <w:color w:val="000000"/>
                <w:sz w:val="20"/>
                <w:szCs w:val="20"/>
              </w:rPr>
              <w:t>aunimo politikos įgyvendinimo program</w:t>
            </w:r>
            <w:r>
              <w:rPr>
                <w:rFonts w:ascii="Times New Roman" w:eastAsia="Times New Roman" w:hAnsi="Times New Roman" w:cs="Times New Roman"/>
                <w:color w:val="000000"/>
                <w:sz w:val="20"/>
                <w:szCs w:val="20"/>
              </w:rPr>
              <w:t>a</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5</w:t>
            </w:r>
          </w:p>
        </w:tc>
        <w:tc>
          <w:tcPr>
            <w:tcW w:w="1116"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4000</w:t>
            </w:r>
          </w:p>
        </w:tc>
        <w:tc>
          <w:tcPr>
            <w:tcW w:w="1138"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4000*</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700*</w:t>
            </w:r>
          </w:p>
        </w:tc>
        <w:tc>
          <w:tcPr>
            <w:tcW w:w="2240" w:type="dxa"/>
            <w:vMerge/>
            <w:tcBorders>
              <w:top w:val="nil"/>
              <w:left w:val="single" w:sz="4" w:space="0" w:color="auto"/>
              <w:bottom w:val="single" w:sz="4" w:space="0" w:color="000000"/>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r>
      <w:tr w:rsidR="00B779EC" w:rsidRPr="00BB4721" w:rsidTr="007D1422">
        <w:trPr>
          <w:trHeight w:val="516"/>
        </w:trPr>
        <w:tc>
          <w:tcPr>
            <w:tcW w:w="683" w:type="dxa"/>
            <w:vMerge/>
            <w:tcBorders>
              <w:left w:val="single" w:sz="4" w:space="0" w:color="auto"/>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779EC" w:rsidRPr="00BB4721" w:rsidRDefault="00B779EC" w:rsidP="0036119E">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Visuomenės sveikatos rėmimo specialioji programa </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500*</w:t>
            </w:r>
          </w:p>
        </w:tc>
        <w:tc>
          <w:tcPr>
            <w:tcW w:w="2240" w:type="dxa"/>
            <w:vMerge/>
            <w:tcBorders>
              <w:top w:val="nil"/>
              <w:left w:val="single" w:sz="4" w:space="0" w:color="auto"/>
              <w:bottom w:val="single" w:sz="4" w:space="0" w:color="000000"/>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r>
      <w:tr w:rsidR="00B779EC" w:rsidRPr="00BB4721" w:rsidTr="007D1422">
        <w:trPr>
          <w:trHeight w:val="675"/>
        </w:trPr>
        <w:tc>
          <w:tcPr>
            <w:tcW w:w="683" w:type="dxa"/>
            <w:vMerge/>
            <w:tcBorders>
              <w:left w:val="single" w:sz="4" w:space="0" w:color="auto"/>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Narkotikų, nusikalstamų veikų prevencijos programa</w:t>
            </w:r>
          </w:p>
        </w:tc>
        <w:tc>
          <w:tcPr>
            <w:tcW w:w="1105"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4000</w:t>
            </w:r>
          </w:p>
        </w:tc>
        <w:tc>
          <w:tcPr>
            <w:tcW w:w="1138" w:type="dxa"/>
            <w:tcBorders>
              <w:top w:val="nil"/>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779EC" w:rsidRDefault="00B779EC"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p w:rsidR="00B779EC" w:rsidRDefault="00B779EC" w:rsidP="00BB4721">
            <w:pPr>
              <w:spacing w:after="0" w:line="240" w:lineRule="auto"/>
              <w:rPr>
                <w:rFonts w:ascii="Times New Roman" w:eastAsia="Times New Roman" w:hAnsi="Times New Roman" w:cs="Times New Roman"/>
                <w:color w:val="000000"/>
                <w:sz w:val="20"/>
                <w:szCs w:val="20"/>
              </w:rPr>
            </w:pPr>
          </w:p>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2240" w:type="dxa"/>
            <w:vMerge/>
            <w:tcBorders>
              <w:top w:val="nil"/>
              <w:left w:val="single" w:sz="4" w:space="0" w:color="auto"/>
              <w:bottom w:val="single" w:sz="4" w:space="0" w:color="000000"/>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r>
      <w:tr w:rsidR="00B779EC" w:rsidRPr="00BB4721" w:rsidTr="007D1422">
        <w:trPr>
          <w:trHeight w:val="460"/>
        </w:trPr>
        <w:tc>
          <w:tcPr>
            <w:tcW w:w="683" w:type="dxa"/>
            <w:vMerge/>
            <w:tcBorders>
              <w:left w:val="single" w:sz="4" w:space="0" w:color="auto"/>
              <w:bottom w:val="single" w:sz="4" w:space="0" w:color="auto"/>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2693" w:type="dxa"/>
            <w:tcBorders>
              <w:top w:val="single" w:sz="4" w:space="0" w:color="auto"/>
              <w:left w:val="nil"/>
              <w:bottom w:val="single" w:sz="4" w:space="0" w:color="auto"/>
              <w:right w:val="single" w:sz="4" w:space="0" w:color="auto"/>
            </w:tcBorders>
            <w:shd w:val="clear" w:color="auto" w:fill="auto"/>
            <w:hideMark/>
          </w:tcPr>
          <w:p w:rsidR="00B779EC" w:rsidRPr="00BB4721" w:rsidRDefault="00B51B22"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Rokiškio rajono savivaldybės tikslinės paskirties lėšų ES ir kitų fondų daliniam finansavimui programa</w:t>
            </w:r>
          </w:p>
        </w:tc>
        <w:tc>
          <w:tcPr>
            <w:tcW w:w="1105" w:type="dxa"/>
            <w:tcBorders>
              <w:top w:val="single" w:sz="4" w:space="0" w:color="auto"/>
              <w:left w:val="nil"/>
              <w:bottom w:val="single" w:sz="4" w:space="0" w:color="auto"/>
              <w:right w:val="single" w:sz="4" w:space="0" w:color="auto"/>
            </w:tcBorders>
            <w:shd w:val="clear" w:color="auto" w:fill="auto"/>
            <w:noWrap/>
            <w:hideMark/>
          </w:tcPr>
          <w:p w:rsidR="00B779EC" w:rsidRPr="00BB4721" w:rsidRDefault="00B51B22" w:rsidP="00BB472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16" w:type="dxa"/>
            <w:tcBorders>
              <w:top w:val="single" w:sz="4" w:space="0" w:color="auto"/>
              <w:left w:val="nil"/>
              <w:bottom w:val="single" w:sz="4" w:space="0" w:color="auto"/>
              <w:right w:val="single" w:sz="4" w:space="0" w:color="auto"/>
            </w:tcBorders>
            <w:shd w:val="clear" w:color="auto" w:fill="auto"/>
            <w:noWrap/>
            <w:hideMark/>
          </w:tcPr>
          <w:p w:rsidR="00B779EC" w:rsidRPr="00BB4721" w:rsidRDefault="007621B3" w:rsidP="00BB472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1138" w:type="dxa"/>
            <w:tcBorders>
              <w:top w:val="single" w:sz="4" w:space="0" w:color="auto"/>
              <w:left w:val="nil"/>
              <w:bottom w:val="single" w:sz="4" w:space="0" w:color="auto"/>
              <w:right w:val="single" w:sz="4" w:space="0" w:color="auto"/>
            </w:tcBorders>
            <w:shd w:val="clear" w:color="auto" w:fill="auto"/>
            <w:noWrap/>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1105" w:type="dxa"/>
            <w:tcBorders>
              <w:top w:val="single" w:sz="4" w:space="0" w:color="auto"/>
              <w:left w:val="nil"/>
              <w:bottom w:val="single" w:sz="4" w:space="0" w:color="auto"/>
              <w:right w:val="single" w:sz="4" w:space="0" w:color="auto"/>
            </w:tcBorders>
            <w:shd w:val="clear" w:color="auto" w:fill="auto"/>
            <w:noWrap/>
            <w:hideMark/>
          </w:tcPr>
          <w:p w:rsidR="00B779EC" w:rsidRDefault="00B779EC" w:rsidP="00BB4721">
            <w:pPr>
              <w:spacing w:after="0" w:line="240" w:lineRule="auto"/>
              <w:rPr>
                <w:rFonts w:ascii="Times New Roman" w:eastAsia="Times New Roman" w:hAnsi="Times New Roman" w:cs="Times New Roman"/>
                <w:color w:val="000000"/>
                <w:sz w:val="20"/>
                <w:szCs w:val="20"/>
              </w:rPr>
            </w:pPr>
          </w:p>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c>
          <w:tcPr>
            <w:tcW w:w="2240" w:type="dxa"/>
            <w:vMerge/>
            <w:tcBorders>
              <w:top w:val="nil"/>
              <w:left w:val="single" w:sz="4" w:space="0" w:color="auto"/>
              <w:bottom w:val="single" w:sz="4" w:space="0" w:color="000000"/>
              <w:right w:val="single" w:sz="4" w:space="0" w:color="auto"/>
            </w:tcBorders>
            <w:vAlign w:val="center"/>
            <w:hideMark/>
          </w:tcPr>
          <w:p w:rsidR="00B779EC" w:rsidRPr="00BB4721" w:rsidRDefault="00B779EC"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450"/>
        </w:trPr>
        <w:tc>
          <w:tcPr>
            <w:tcW w:w="683" w:type="dxa"/>
            <w:vMerge w:val="restart"/>
            <w:tcBorders>
              <w:top w:val="nil"/>
              <w:left w:val="single" w:sz="4" w:space="0" w:color="auto"/>
              <w:bottom w:val="nil"/>
              <w:right w:val="single" w:sz="4" w:space="0" w:color="auto"/>
            </w:tcBorders>
            <w:shd w:val="clear" w:color="auto" w:fill="auto"/>
            <w:noWrap/>
            <w:hideMark/>
          </w:tcPr>
          <w:p w:rsidR="00BB4721" w:rsidRPr="00BB4721" w:rsidRDefault="00BB4721" w:rsidP="00BB4721">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2013</w:t>
            </w: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Vaikų ir jaunimo socializacijos projektų rėmimo </w:t>
            </w:r>
            <w:r w:rsidRPr="00BB4721">
              <w:rPr>
                <w:rFonts w:ascii="Times New Roman" w:eastAsia="Times New Roman" w:hAnsi="Times New Roman" w:cs="Times New Roman"/>
                <w:color w:val="000000"/>
                <w:sz w:val="20"/>
                <w:szCs w:val="20"/>
              </w:rPr>
              <w:lastRenderedPageBreak/>
              <w:t xml:space="preserve">programa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lastRenderedPageBreak/>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13300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2000*</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451"/>
        </w:trPr>
        <w:tc>
          <w:tcPr>
            <w:tcW w:w="683" w:type="dxa"/>
            <w:vMerge/>
            <w:tcBorders>
              <w:top w:val="nil"/>
              <w:left w:val="single" w:sz="4" w:space="0" w:color="auto"/>
              <w:bottom w:val="nil"/>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E4663F" w:rsidP="00BB472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BB4721">
              <w:rPr>
                <w:rFonts w:ascii="Times New Roman" w:eastAsia="Times New Roman" w:hAnsi="Times New Roman" w:cs="Times New Roman"/>
                <w:color w:val="000000"/>
                <w:sz w:val="20"/>
                <w:szCs w:val="20"/>
              </w:rPr>
              <w:t>aunimo politikos įgyvendinimo program</w:t>
            </w:r>
            <w:r>
              <w:rPr>
                <w:rFonts w:ascii="Times New Roman" w:eastAsia="Times New Roman" w:hAnsi="Times New Roman" w:cs="Times New Roman"/>
                <w:color w:val="000000"/>
                <w:sz w:val="20"/>
                <w:szCs w:val="20"/>
              </w:rPr>
              <w:t>a</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2000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535"/>
        </w:trPr>
        <w:tc>
          <w:tcPr>
            <w:tcW w:w="683" w:type="dxa"/>
            <w:vMerge/>
            <w:tcBorders>
              <w:top w:val="nil"/>
              <w:left w:val="single" w:sz="4" w:space="0" w:color="auto"/>
              <w:bottom w:val="nil"/>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000EA">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Visuomenės sveikatos rėmimo specialioji programa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700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300*</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675"/>
        </w:trPr>
        <w:tc>
          <w:tcPr>
            <w:tcW w:w="683" w:type="dxa"/>
            <w:vMerge/>
            <w:tcBorders>
              <w:top w:val="nil"/>
              <w:left w:val="single" w:sz="4" w:space="0" w:color="auto"/>
              <w:bottom w:val="nil"/>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Rokiškio rajono savivaldybės tikslinės paskirties lėšų ES ir kitų fondų daliniam finansavimui programa</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10000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465"/>
        </w:trPr>
        <w:tc>
          <w:tcPr>
            <w:tcW w:w="683" w:type="dxa"/>
            <w:vMerge/>
            <w:tcBorders>
              <w:top w:val="nil"/>
              <w:left w:val="single" w:sz="4" w:space="0" w:color="auto"/>
              <w:bottom w:val="nil"/>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Narkotikų, nusikalstamų veikų prevencijos programa</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sz w:val="20"/>
                <w:szCs w:val="20"/>
              </w:rPr>
            </w:pPr>
            <w:r w:rsidRPr="00BB4721">
              <w:rPr>
                <w:rFonts w:ascii="Times New Roman" w:eastAsia="Times New Roman" w:hAnsi="Times New Roman" w:cs="Times New Roman"/>
                <w:sz w:val="20"/>
                <w:szCs w:val="20"/>
              </w:rPr>
              <w:t> </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45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center"/>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2014</w:t>
            </w: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Vaikų ir jaunimo socializacijos projektų rėmimo programa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11800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4800*</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38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96D48" w:rsidP="00BB472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Pr="00BB4721">
              <w:rPr>
                <w:rFonts w:ascii="Times New Roman" w:eastAsia="Times New Roman" w:hAnsi="Times New Roman" w:cs="Times New Roman"/>
                <w:color w:val="000000"/>
                <w:sz w:val="20"/>
                <w:szCs w:val="20"/>
              </w:rPr>
              <w:t>aunimo politikos įgyvendinimo program</w:t>
            </w:r>
            <w:r>
              <w:rPr>
                <w:rFonts w:ascii="Times New Roman" w:eastAsia="Times New Roman" w:hAnsi="Times New Roman" w:cs="Times New Roman"/>
                <w:color w:val="000000"/>
                <w:sz w:val="20"/>
                <w:szCs w:val="20"/>
              </w:rPr>
              <w:t>a</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2000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1000*</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1000*</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463"/>
        </w:trPr>
        <w:tc>
          <w:tcPr>
            <w:tcW w:w="68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92702F">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xml:space="preserve">Visuomenės sveikatos rėmimo specialioji programa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500*</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49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Narkotikų, nusikalstamų veikų prevencijos programa</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4000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r w:rsidR="00AF116C" w:rsidRPr="00BB4721" w:rsidTr="00F15195">
        <w:trPr>
          <w:trHeight w:val="67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c>
          <w:tcPr>
            <w:tcW w:w="2693" w:type="dxa"/>
            <w:tcBorders>
              <w:top w:val="nil"/>
              <w:left w:val="nil"/>
              <w:bottom w:val="single" w:sz="4" w:space="0" w:color="auto"/>
              <w:right w:val="single" w:sz="4" w:space="0" w:color="auto"/>
            </w:tcBorders>
            <w:shd w:val="clear" w:color="auto" w:fill="auto"/>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Rokiškio rajono savivaldybės tikslinės paskirties lėšų ES ir kitų fondų daliniam finansavimui programa</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3</w:t>
            </w:r>
          </w:p>
        </w:tc>
        <w:tc>
          <w:tcPr>
            <w:tcW w:w="1116"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jc w:val="right"/>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r w:rsidRPr="00BB4721">
              <w:rPr>
                <w:rFonts w:ascii="Times New Roman" w:eastAsia="Times New Roman" w:hAnsi="Times New Roman" w:cs="Times New Roman"/>
                <w:color w:val="000000"/>
                <w:sz w:val="20"/>
                <w:szCs w:val="20"/>
              </w:rPr>
              <w:t>6000*</w:t>
            </w:r>
          </w:p>
        </w:tc>
        <w:tc>
          <w:tcPr>
            <w:tcW w:w="2240" w:type="dxa"/>
            <w:vMerge/>
            <w:tcBorders>
              <w:top w:val="nil"/>
              <w:left w:val="single" w:sz="4" w:space="0" w:color="auto"/>
              <w:bottom w:val="single" w:sz="4" w:space="0" w:color="000000"/>
              <w:right w:val="single" w:sz="4" w:space="0" w:color="auto"/>
            </w:tcBorders>
            <w:vAlign w:val="center"/>
            <w:hideMark/>
          </w:tcPr>
          <w:p w:rsidR="00BB4721" w:rsidRPr="00BB4721" w:rsidRDefault="00BB4721" w:rsidP="00BB4721">
            <w:pPr>
              <w:spacing w:after="0" w:line="240" w:lineRule="auto"/>
              <w:rPr>
                <w:rFonts w:ascii="Times New Roman" w:eastAsia="Times New Roman" w:hAnsi="Times New Roman" w:cs="Times New Roman"/>
                <w:color w:val="000000"/>
                <w:sz w:val="20"/>
                <w:szCs w:val="20"/>
              </w:rPr>
            </w:pPr>
          </w:p>
        </w:tc>
      </w:tr>
    </w:tbl>
    <w:p w:rsidR="00C71A57" w:rsidRDefault="00C71A57" w:rsidP="00212839">
      <w:pPr>
        <w:pStyle w:val="Betarp"/>
        <w:jc w:val="both"/>
        <w:rPr>
          <w:rFonts w:ascii="Times New Roman" w:hAnsi="Times New Roman" w:cs="Times New Roman"/>
          <w:b/>
          <w:sz w:val="24"/>
          <w:szCs w:val="24"/>
        </w:rPr>
      </w:pPr>
    </w:p>
    <w:p w:rsidR="003135B8" w:rsidRPr="00212839" w:rsidRDefault="003135B8" w:rsidP="00212839">
      <w:pPr>
        <w:pStyle w:val="Betarp"/>
        <w:jc w:val="both"/>
        <w:rPr>
          <w:rFonts w:ascii="Times New Roman" w:eastAsia="Calibri" w:hAnsi="Times New Roman" w:cs="Times New Roman"/>
          <w:b/>
          <w:color w:val="000000"/>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DD039C">
        <w:rPr>
          <w:rFonts w:ascii="Times New Roman" w:hAnsi="Times New Roman" w:cs="Times New Roman"/>
          <w:sz w:val="24"/>
          <w:szCs w:val="24"/>
        </w:rPr>
        <w:t>j</w:t>
      </w:r>
      <w:r w:rsidR="00DD039C" w:rsidRPr="00DD039C">
        <w:rPr>
          <w:rFonts w:ascii="Times New Roman" w:hAnsi="Times New Roman" w:cs="Times New Roman"/>
          <w:sz w:val="24"/>
          <w:szCs w:val="24"/>
        </w:rPr>
        <w:t>aunimo ir su jaunimu dirbančių organizacijų iniciatyvų ir projektų finansavim</w:t>
      </w:r>
      <w:r w:rsidR="00DD039C">
        <w:rPr>
          <w:rFonts w:ascii="Times New Roman" w:hAnsi="Times New Roman" w:cs="Times New Roman"/>
          <w:sz w:val="24"/>
          <w:szCs w:val="24"/>
        </w:rPr>
        <w:t>o.</w:t>
      </w:r>
      <w:r w:rsidR="00DD039C" w:rsidRPr="008A4F1B">
        <w:rPr>
          <w:rFonts w:ascii="Times New Roman" w:hAnsi="Times New Roman" w:cs="Times New Roman"/>
          <w:b/>
          <w:sz w:val="24"/>
          <w:szCs w:val="24"/>
        </w:rPr>
        <w:t xml:space="preserve"> </w:t>
      </w:r>
      <w:r w:rsidRPr="008A4F1B">
        <w:rPr>
          <w:rFonts w:ascii="Times New Roman" w:hAnsi="Times New Roman" w:cs="Times New Roman"/>
          <w:b/>
          <w:sz w:val="24"/>
          <w:szCs w:val="24"/>
        </w:rPr>
        <w:t xml:space="preserve">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B57BB1">
        <w:rPr>
          <w:rFonts w:ascii="Times New Roman" w:hAnsi="Times New Roman" w:cs="Times New Roman"/>
          <w:i/>
          <w:sz w:val="24"/>
          <w:szCs w:val="24"/>
        </w:rPr>
        <w:t>Išskiriamos stipriosios sritys:</w:t>
      </w:r>
      <w:r>
        <w:rPr>
          <w:rFonts w:ascii="Times New Roman" w:hAnsi="Times New Roman" w:cs="Times New Roman"/>
          <w:sz w:val="24"/>
          <w:szCs w:val="24"/>
        </w:rPr>
        <w:t xml:space="preserve"> </w:t>
      </w:r>
      <w:r w:rsidR="00543AE3">
        <w:rPr>
          <w:rFonts w:ascii="Times New Roman" w:hAnsi="Times New Roman" w:cs="Times New Roman"/>
          <w:sz w:val="24"/>
          <w:szCs w:val="24"/>
        </w:rPr>
        <w:t>s</w:t>
      </w:r>
      <w:r w:rsidR="00543AE3" w:rsidRPr="00543AE3">
        <w:rPr>
          <w:rFonts w:ascii="Times New Roman" w:hAnsi="Times New Roman" w:cs="Times New Roman"/>
          <w:sz w:val="24"/>
          <w:szCs w:val="24"/>
        </w:rPr>
        <w:t>avivaldybė kasmet skiria lėšas jaunimo projektams iš 5 programų</w:t>
      </w:r>
      <w:r w:rsidRPr="006E76EC">
        <w:rPr>
          <w:rFonts w:ascii="Times New Roman" w:hAnsi="Times New Roman" w:cs="Times New Roman"/>
          <w:sz w:val="24"/>
          <w:szCs w:val="24"/>
        </w:rPr>
        <w:t xml:space="preserve">. </w:t>
      </w:r>
    </w:p>
    <w:p w:rsidR="00212839" w:rsidRDefault="00212839" w:rsidP="00BB7684">
      <w:pPr>
        <w:spacing w:after="0" w:line="240" w:lineRule="auto"/>
        <w:ind w:right="-108"/>
        <w:jc w:val="both"/>
        <w:rPr>
          <w:rFonts w:ascii="Times New Roman" w:eastAsia="Calibri" w:hAnsi="Times New Roman" w:cs="Times New Roman"/>
          <w:b/>
          <w:sz w:val="24"/>
          <w:szCs w:val="24"/>
        </w:rPr>
      </w:pPr>
    </w:p>
    <w:p w:rsidR="00925429" w:rsidRDefault="00745CB3" w:rsidP="00BB7684">
      <w:pPr>
        <w:spacing w:after="0" w:line="240" w:lineRule="auto"/>
        <w:ind w:right="-108"/>
        <w:jc w:val="both"/>
        <w:rPr>
          <w:rFonts w:ascii="Times New Roman" w:eastAsia="Calibri" w:hAnsi="Times New Roman" w:cs="Times New Roman"/>
          <w:b/>
          <w:sz w:val="24"/>
          <w:szCs w:val="24"/>
        </w:rPr>
      </w:pPr>
      <w:r w:rsidRPr="00745CB3">
        <w:rPr>
          <w:rFonts w:ascii="Times New Roman" w:eastAsia="Calibri" w:hAnsi="Times New Roman" w:cs="Times New Roman"/>
          <w:b/>
          <w:sz w:val="24"/>
          <w:szCs w:val="24"/>
        </w:rPr>
        <w:t>4.3. Atvirųjų jaunimo centrų ir atvirųjų jaunimo erdvių plėtros užtikrinimas</w:t>
      </w:r>
    </w:p>
    <w:p w:rsidR="001E2129" w:rsidRDefault="001E2129" w:rsidP="000861DB">
      <w:pPr>
        <w:pStyle w:val="Betarp"/>
        <w:jc w:val="both"/>
        <w:rPr>
          <w:rFonts w:ascii="Times New Roman" w:hAnsi="Times New Roman" w:cs="Times New Roman"/>
          <w:b/>
          <w:color w:val="000000"/>
          <w:sz w:val="24"/>
        </w:rPr>
      </w:pPr>
    </w:p>
    <w:p w:rsidR="000861DB" w:rsidRPr="001449E8" w:rsidRDefault="000861DB" w:rsidP="000861DB">
      <w:pPr>
        <w:pStyle w:val="Betarp"/>
        <w:jc w:val="both"/>
        <w:rPr>
          <w:rFonts w:ascii="Times New Roman" w:hAnsi="Times New Roman" w:cs="Times New Roman"/>
          <w:color w:val="000000"/>
          <w:sz w:val="24"/>
          <w:szCs w:val="24"/>
        </w:rPr>
      </w:pPr>
      <w:r w:rsidRPr="001449E8">
        <w:rPr>
          <w:rFonts w:ascii="Times New Roman" w:hAnsi="Times New Roman" w:cs="Times New Roman"/>
          <w:b/>
          <w:color w:val="000000"/>
          <w:sz w:val="24"/>
          <w:szCs w:val="24"/>
        </w:rPr>
        <w:t>Kiekybiniai vertinimo rodikliai</w:t>
      </w:r>
      <w:r w:rsidRPr="001449E8">
        <w:rPr>
          <w:rFonts w:ascii="Times New Roman" w:hAnsi="Times New Roman" w:cs="Times New Roman"/>
          <w:color w:val="000000"/>
          <w:sz w:val="24"/>
          <w:szCs w:val="24"/>
        </w:rPr>
        <w:t xml:space="preserve">- </w:t>
      </w:r>
      <w:r w:rsidR="002E0D06">
        <w:rPr>
          <w:rFonts w:ascii="Times New Roman" w:eastAsia="Calibri" w:hAnsi="Times New Roman" w:cs="Times New Roman"/>
          <w:sz w:val="24"/>
          <w:szCs w:val="24"/>
        </w:rPr>
        <w:t>a</w:t>
      </w:r>
      <w:r w:rsidR="00961196" w:rsidRPr="001449E8">
        <w:rPr>
          <w:rFonts w:ascii="Times New Roman" w:eastAsia="Calibri" w:hAnsi="Times New Roman" w:cs="Times New Roman"/>
          <w:sz w:val="24"/>
          <w:szCs w:val="24"/>
        </w:rPr>
        <w:t>tviriesiems jaunimo centrams ir atvirosioms jaunimo erdvėms administruoti ir projektinėms veikloms skiriamos lėšos iš savivaldybės biudžeto</w:t>
      </w:r>
      <w:r w:rsidR="00CB7DDB">
        <w:rPr>
          <w:rFonts w:ascii="Times New Roman" w:eastAsia="Calibri" w:hAnsi="Times New Roman" w:cs="Times New Roman"/>
          <w:sz w:val="24"/>
          <w:szCs w:val="24"/>
        </w:rPr>
        <w:t>.</w:t>
      </w:r>
    </w:p>
    <w:p w:rsidR="000861DB" w:rsidRPr="001449E8" w:rsidRDefault="000861DB" w:rsidP="000861DB">
      <w:pPr>
        <w:pStyle w:val="Betarp"/>
        <w:jc w:val="both"/>
        <w:rPr>
          <w:rFonts w:ascii="Times New Roman" w:hAnsi="Times New Roman" w:cs="Times New Roman"/>
          <w:sz w:val="24"/>
          <w:szCs w:val="24"/>
        </w:rPr>
      </w:pPr>
      <w:r w:rsidRPr="001449E8">
        <w:rPr>
          <w:rFonts w:ascii="Times New Roman" w:hAnsi="Times New Roman" w:cs="Times New Roman"/>
          <w:b/>
          <w:sz w:val="24"/>
          <w:szCs w:val="24"/>
        </w:rPr>
        <w:t>Kiekybinių rodiklių matavimo vienetas</w:t>
      </w:r>
      <w:r w:rsidRPr="001449E8">
        <w:rPr>
          <w:rFonts w:ascii="Times New Roman" w:hAnsi="Times New Roman" w:cs="Times New Roman"/>
          <w:sz w:val="24"/>
          <w:szCs w:val="24"/>
        </w:rPr>
        <w:t xml:space="preserve">- </w:t>
      </w:r>
      <w:r w:rsidR="00CB7DDB">
        <w:rPr>
          <w:rFonts w:ascii="Times New Roman" w:eastAsia="Calibri" w:hAnsi="Times New Roman" w:cs="Times New Roman"/>
          <w:sz w:val="24"/>
          <w:szCs w:val="24"/>
        </w:rPr>
        <w:t>l</w:t>
      </w:r>
      <w:r w:rsidR="00961196" w:rsidRPr="001449E8">
        <w:rPr>
          <w:rFonts w:ascii="Times New Roman" w:eastAsia="Calibri" w:hAnsi="Times New Roman" w:cs="Times New Roman"/>
          <w:sz w:val="24"/>
          <w:szCs w:val="24"/>
        </w:rPr>
        <w:t>ėšų suma (litais)</w:t>
      </w:r>
      <w:r w:rsidR="00707B75">
        <w:rPr>
          <w:rFonts w:ascii="Times New Roman" w:eastAsia="Calibri" w:hAnsi="Times New Roman" w:cs="Times New Roman"/>
          <w:sz w:val="24"/>
          <w:szCs w:val="24"/>
        </w:rPr>
        <w:t>.</w:t>
      </w:r>
    </w:p>
    <w:p w:rsidR="00707B75" w:rsidRPr="00707B75" w:rsidRDefault="000861DB" w:rsidP="000861DB">
      <w:pPr>
        <w:pStyle w:val="Betarp"/>
        <w:jc w:val="both"/>
        <w:rPr>
          <w:rFonts w:ascii="Times New Roman" w:eastAsia="Calibri" w:hAnsi="Times New Roman" w:cs="Times New Roman"/>
          <w:sz w:val="24"/>
          <w:szCs w:val="24"/>
        </w:rPr>
      </w:pPr>
      <w:r w:rsidRPr="001449E8">
        <w:rPr>
          <w:rFonts w:ascii="Times New Roman" w:hAnsi="Times New Roman" w:cs="Times New Roman"/>
          <w:b/>
          <w:color w:val="000000"/>
          <w:sz w:val="24"/>
          <w:szCs w:val="24"/>
        </w:rPr>
        <w:t xml:space="preserve">Kokybiniai rodikliai- </w:t>
      </w:r>
      <w:r w:rsidR="00707B75">
        <w:rPr>
          <w:rFonts w:ascii="Times New Roman" w:eastAsia="Calibri" w:hAnsi="Times New Roman" w:cs="Times New Roman"/>
          <w:sz w:val="24"/>
          <w:szCs w:val="24"/>
        </w:rPr>
        <w:t>p</w:t>
      </w:r>
      <w:r w:rsidR="005453E2" w:rsidRPr="001449E8">
        <w:rPr>
          <w:rFonts w:ascii="Times New Roman" w:eastAsia="Calibri" w:hAnsi="Times New Roman" w:cs="Times New Roman"/>
          <w:sz w:val="24"/>
          <w:szCs w:val="24"/>
        </w:rPr>
        <w:t>atalpų atviriesiems jaunimo centrams ir atvirosioms jaunimo erdvėms įsteigti skyrimas. Atvirųjų jaunimo centrų ir atvirųjų jaunimo erdvių steigėjai. Jaunimo organizacijų įtraukimas į steigimo procedūras ir atvirųjų jaunimo centrų ir atvirųjų jaunimo erdvių veiklą.</w:t>
      </w:r>
    </w:p>
    <w:p w:rsidR="002D75AF" w:rsidRPr="002D75AF" w:rsidRDefault="00B519F6" w:rsidP="00EB25C2">
      <w:pPr>
        <w:pStyle w:val="Betarp"/>
        <w:jc w:val="both"/>
        <w:rPr>
          <w:rFonts w:ascii="Times New Roman" w:eastAsia="Calibri" w:hAnsi="Times New Roman" w:cs="Times New Roman"/>
        </w:rPr>
      </w:pPr>
      <w:r w:rsidRPr="00EB25C2">
        <w:rPr>
          <w:rFonts w:ascii="Times New Roman" w:hAnsi="Times New Roman" w:cs="Times New Roman"/>
        </w:rPr>
        <w:tab/>
      </w:r>
      <w:r w:rsidR="00925429" w:rsidRPr="00EB25C2">
        <w:rPr>
          <w:rFonts w:ascii="Times New Roman" w:hAnsi="Times New Roman" w:cs="Times New Roman"/>
        </w:rPr>
        <w:t>Rokiš</w:t>
      </w:r>
      <w:r w:rsidRPr="00EB25C2">
        <w:rPr>
          <w:rFonts w:ascii="Times New Roman" w:hAnsi="Times New Roman" w:cs="Times New Roman"/>
        </w:rPr>
        <w:t xml:space="preserve">kio jaunimo centras įsteigtas </w:t>
      </w:r>
      <w:r w:rsidR="00982FE7" w:rsidRPr="00EB25C2">
        <w:rPr>
          <w:rFonts w:ascii="Times New Roman" w:hAnsi="Times New Roman" w:cs="Times New Roman"/>
        </w:rPr>
        <w:t>2008 m. rugsėjo 1 d. (</w:t>
      </w:r>
      <w:r w:rsidR="00925429" w:rsidRPr="00EB25C2">
        <w:rPr>
          <w:rFonts w:ascii="Times New Roman" w:hAnsi="Times New Roman" w:cs="Times New Roman"/>
        </w:rPr>
        <w:t>2008 m. liepos 25 d. Rokiškio rajono savivaldybės sprendim</w:t>
      </w:r>
      <w:r w:rsidR="0090324C" w:rsidRPr="00EB25C2">
        <w:rPr>
          <w:rFonts w:ascii="Times New Roman" w:hAnsi="Times New Roman" w:cs="Times New Roman"/>
        </w:rPr>
        <w:t>u</w:t>
      </w:r>
      <w:r w:rsidR="00925429" w:rsidRPr="00EB25C2">
        <w:rPr>
          <w:rFonts w:ascii="Times New Roman" w:hAnsi="Times New Roman" w:cs="Times New Roman"/>
        </w:rPr>
        <w:t xml:space="preserve"> Nr. TS-7.144 „Dėl Rokiškio moksleivių kūrybos ir darbo centro pertvarkymo į viešąją įsta</w:t>
      </w:r>
      <w:r w:rsidRPr="00EB25C2">
        <w:rPr>
          <w:rFonts w:ascii="Times New Roman" w:hAnsi="Times New Roman" w:cs="Times New Roman"/>
        </w:rPr>
        <w:t xml:space="preserve">igą Rokiškio jaunimo centrą“). </w:t>
      </w:r>
      <w:r w:rsidR="00925429" w:rsidRPr="00EB25C2">
        <w:rPr>
          <w:rFonts w:ascii="Times New Roman" w:hAnsi="Times New Roman" w:cs="Times New Roman"/>
        </w:rPr>
        <w:t>Adresas – Vytauto g. 20, Rokiškis.</w:t>
      </w:r>
      <w:r w:rsidR="0090324C" w:rsidRPr="00EB25C2">
        <w:rPr>
          <w:rFonts w:ascii="Times New Roman" w:hAnsi="Times New Roman" w:cs="Times New Roman"/>
        </w:rPr>
        <w:t xml:space="preserve"> </w:t>
      </w:r>
      <w:smartTag w:uri="urn:schemas-microsoft-com:office:smarttags" w:element="PersonName">
        <w:smartTagPr>
          <w:attr w:name="ProductID" w:val="JAUNIMO CENTRAS"/>
        </w:smartTagPr>
        <w:r w:rsidR="00EB25C2" w:rsidRPr="00EB25C2">
          <w:rPr>
            <w:rFonts w:ascii="Times New Roman" w:eastAsia="Calibri" w:hAnsi="Times New Roman" w:cs="Times New Roman"/>
            <w:bCs/>
            <w:color w:val="000000"/>
          </w:rPr>
          <w:t>Jaunimo</w:t>
        </w:r>
        <w:r w:rsidR="00EB25C2" w:rsidRPr="00EB25C2">
          <w:rPr>
            <w:rFonts w:ascii="Times New Roman" w:eastAsia="Calibri" w:hAnsi="Times New Roman" w:cs="Times New Roman"/>
            <w:b/>
            <w:bCs/>
            <w:color w:val="000000"/>
          </w:rPr>
          <w:t xml:space="preserve"> </w:t>
        </w:r>
        <w:r w:rsidR="00EB25C2" w:rsidRPr="00EB25C2">
          <w:rPr>
            <w:rFonts w:ascii="Times New Roman" w:eastAsia="Calibri" w:hAnsi="Times New Roman" w:cs="Times New Roman"/>
            <w:bCs/>
            <w:color w:val="000000"/>
          </w:rPr>
          <w:t>centras</w:t>
        </w:r>
      </w:smartTag>
      <w:r w:rsidR="00EB25C2" w:rsidRPr="00EB25C2">
        <w:rPr>
          <w:rFonts w:ascii="Times New Roman" w:eastAsia="Calibri" w:hAnsi="Times New Roman" w:cs="Times New Roman"/>
          <w:b/>
          <w:bCs/>
          <w:color w:val="000000"/>
        </w:rPr>
        <w:t xml:space="preserve"> </w:t>
      </w:r>
      <w:r w:rsidR="00EB25C2" w:rsidRPr="00EB25C2">
        <w:rPr>
          <w:rFonts w:ascii="Times New Roman" w:eastAsia="Calibri" w:hAnsi="Times New Roman" w:cs="Times New Roman"/>
          <w:color w:val="000000"/>
        </w:rPr>
        <w:t>veikia šiose srityse - neformalaus ugdymo ir neformaliojo švietimo, jaunimo verslumo ugdymo, atviro darbo su jaunimu ir kitose.</w:t>
      </w:r>
      <w:r w:rsidR="00577266">
        <w:rPr>
          <w:rFonts w:ascii="Times New Roman" w:hAnsi="Times New Roman" w:cs="Times New Roman"/>
          <w:color w:val="000000"/>
        </w:rPr>
        <w:t xml:space="preserve"> </w:t>
      </w:r>
      <w:r w:rsidR="00577266">
        <w:rPr>
          <w:rFonts w:ascii="Times New Roman" w:hAnsi="Times New Roman" w:cs="Times New Roman"/>
          <w:color w:val="000000"/>
        </w:rPr>
        <w:tab/>
      </w:r>
      <w:r w:rsidR="00577266" w:rsidRPr="00626125">
        <w:rPr>
          <w:rFonts w:ascii="Times New Roman" w:hAnsi="Times New Roman" w:cs="Times New Roman"/>
          <w:color w:val="000000"/>
          <w:sz w:val="24"/>
          <w:szCs w:val="24"/>
        </w:rPr>
        <w:t>Vykdė</w:t>
      </w:r>
      <w:r w:rsidR="00577266" w:rsidRPr="00626125">
        <w:rPr>
          <w:rFonts w:ascii="Times New Roman" w:hAnsi="Times New Roman" w:cs="Times New Roman"/>
          <w:sz w:val="24"/>
          <w:szCs w:val="24"/>
        </w:rPr>
        <w:t xml:space="preserve"> </w:t>
      </w:r>
      <w:r w:rsidR="00577266" w:rsidRPr="00626125">
        <w:rPr>
          <w:rFonts w:ascii="Times New Roman" w:eastAsia="Calibri" w:hAnsi="Times New Roman" w:cs="Times New Roman"/>
          <w:sz w:val="24"/>
          <w:szCs w:val="24"/>
        </w:rPr>
        <w:t>ES finansuojam</w:t>
      </w:r>
      <w:r w:rsidR="00577266" w:rsidRPr="00626125">
        <w:rPr>
          <w:rFonts w:ascii="Times New Roman" w:hAnsi="Times New Roman" w:cs="Times New Roman"/>
          <w:sz w:val="24"/>
          <w:szCs w:val="24"/>
        </w:rPr>
        <w:t>o</w:t>
      </w:r>
      <w:r w:rsidR="00577266" w:rsidRPr="00626125">
        <w:rPr>
          <w:rFonts w:ascii="Times New Roman" w:eastAsia="Calibri" w:hAnsi="Times New Roman" w:cs="Times New Roman"/>
          <w:sz w:val="24"/>
          <w:szCs w:val="24"/>
        </w:rPr>
        <w:t>s Latvijos ir Lietuvos bendradarbiavimo per sieną programos projektą „Kūrybinių industrijų bendros strategijos ir bendradarbiavimo tinklo Latvijos ir Lietuvos pasienio regionuose sukūrimas“</w:t>
      </w:r>
      <w:r w:rsidR="00101236" w:rsidRPr="00626125">
        <w:rPr>
          <w:rFonts w:ascii="Times New Roman" w:eastAsia="Calibri" w:hAnsi="Times New Roman" w:cs="Times New Roman"/>
          <w:sz w:val="24"/>
          <w:szCs w:val="24"/>
        </w:rPr>
        <w:t xml:space="preserve">. </w:t>
      </w:r>
      <w:r w:rsidR="00101236" w:rsidRPr="00626125">
        <w:rPr>
          <w:rFonts w:ascii="Times New Roman" w:eastAsia="Calibri" w:hAnsi="Times New Roman" w:cs="Times New Roman"/>
        </w:rPr>
        <w:t>Atlikti</w:t>
      </w:r>
      <w:r w:rsidR="00101236" w:rsidRPr="00EB25C2">
        <w:rPr>
          <w:rFonts w:ascii="Times New Roman" w:hAnsi="Times New Roman" w:cs="Times New Roman"/>
        </w:rPr>
        <w:t xml:space="preserve"> Rokiš</w:t>
      </w:r>
      <w:r w:rsidR="00101236">
        <w:rPr>
          <w:rFonts w:ascii="Times New Roman" w:hAnsi="Times New Roman" w:cs="Times New Roman"/>
        </w:rPr>
        <w:t>kio jaunimo centro , esančio Vytauto g.</w:t>
      </w:r>
      <w:r w:rsidR="00DE1292">
        <w:rPr>
          <w:rFonts w:ascii="Times New Roman" w:hAnsi="Times New Roman" w:cs="Times New Roman"/>
        </w:rPr>
        <w:t>20</w:t>
      </w:r>
      <w:r w:rsidR="00101236">
        <w:rPr>
          <w:rFonts w:ascii="Times New Roman" w:hAnsi="Times New Roman" w:cs="Times New Roman"/>
        </w:rPr>
        <w:t xml:space="preserve"> , Rokiškyje,</w:t>
      </w:r>
      <w:r w:rsidR="00101236" w:rsidRPr="00EB25C2">
        <w:rPr>
          <w:rFonts w:ascii="Times New Roman" w:hAnsi="Times New Roman" w:cs="Times New Roman"/>
        </w:rPr>
        <w:t xml:space="preserve"> </w:t>
      </w:r>
      <w:r w:rsidR="00C758FE" w:rsidRPr="002D75AF">
        <w:rPr>
          <w:rFonts w:ascii="Times New Roman" w:eastAsia="Calibri" w:hAnsi="Times New Roman" w:cs="Times New Roman"/>
        </w:rPr>
        <w:t>laiptinių, holo, salės,</w:t>
      </w:r>
      <w:r w:rsidR="000369C7">
        <w:rPr>
          <w:rFonts w:ascii="Times New Roman" w:eastAsia="Calibri" w:hAnsi="Times New Roman" w:cs="Times New Roman"/>
        </w:rPr>
        <w:t xml:space="preserve"> </w:t>
      </w:r>
      <w:r w:rsidR="00110B44">
        <w:rPr>
          <w:rFonts w:ascii="Times New Roman" w:eastAsia="Calibri" w:hAnsi="Times New Roman" w:cs="Times New Roman"/>
        </w:rPr>
        <w:t xml:space="preserve">kabinetų, </w:t>
      </w:r>
      <w:r w:rsidR="00C758FE" w:rsidRPr="002D75AF">
        <w:rPr>
          <w:rFonts w:ascii="Times New Roman" w:eastAsia="Calibri" w:hAnsi="Times New Roman" w:cs="Times New Roman"/>
        </w:rPr>
        <w:t xml:space="preserve"> tualetų remonto darbai, pakeisti langai, durys, stogas, įsigyta mokymo priemonių</w:t>
      </w:r>
      <w:r w:rsidR="00110B44">
        <w:rPr>
          <w:rFonts w:ascii="Times New Roman" w:eastAsia="Calibri" w:hAnsi="Times New Roman" w:cs="Times New Roman"/>
        </w:rPr>
        <w:t>, techninės įrangos, baldų.</w:t>
      </w:r>
    </w:p>
    <w:p w:rsidR="003C1A83" w:rsidRPr="00EB25C2" w:rsidRDefault="00733F1D" w:rsidP="00EB25C2">
      <w:pPr>
        <w:pStyle w:val="Betarp"/>
        <w:jc w:val="both"/>
        <w:rPr>
          <w:rFonts w:ascii="Times New Roman" w:hAnsi="Times New Roman" w:cs="Times New Roman"/>
        </w:rPr>
      </w:pPr>
      <w:r>
        <w:rPr>
          <w:rFonts w:ascii="Times New Roman" w:hAnsi="Times New Roman" w:cs="Times New Roman"/>
        </w:rPr>
        <w:tab/>
      </w:r>
      <w:r w:rsidR="00982FE7" w:rsidRPr="00EB25C2">
        <w:rPr>
          <w:rFonts w:ascii="Times New Roman" w:hAnsi="Times New Roman" w:cs="Times New Roman"/>
        </w:rPr>
        <w:t xml:space="preserve">VšĮ </w:t>
      </w:r>
      <w:r w:rsidR="00925429" w:rsidRPr="00EB25C2">
        <w:rPr>
          <w:rFonts w:ascii="Times New Roman" w:hAnsi="Times New Roman" w:cs="Times New Roman"/>
        </w:rPr>
        <w:t>Rokiškio jaunimo ce</w:t>
      </w:r>
      <w:r w:rsidR="00B519F6" w:rsidRPr="00EB25C2">
        <w:rPr>
          <w:rFonts w:ascii="Times New Roman" w:hAnsi="Times New Roman" w:cs="Times New Roman"/>
        </w:rPr>
        <w:t>ntr</w:t>
      </w:r>
      <w:r w:rsidR="00982FE7" w:rsidRPr="00EB25C2">
        <w:rPr>
          <w:rFonts w:ascii="Times New Roman" w:hAnsi="Times New Roman" w:cs="Times New Roman"/>
        </w:rPr>
        <w:t>ui pagal panaudos sutartį priklauso</w:t>
      </w:r>
      <w:r w:rsidR="00B519F6" w:rsidRPr="00EB25C2">
        <w:rPr>
          <w:rFonts w:ascii="Times New Roman" w:hAnsi="Times New Roman" w:cs="Times New Roman"/>
        </w:rPr>
        <w:t xml:space="preserve"> turistinės bazė Žiobiškyje</w:t>
      </w:r>
      <w:r w:rsidR="00982FE7" w:rsidRPr="00EB25C2">
        <w:rPr>
          <w:rFonts w:ascii="Times New Roman" w:hAnsi="Times New Roman" w:cs="Times New Roman"/>
        </w:rPr>
        <w:t>.</w:t>
      </w:r>
      <w:r w:rsidR="00925429" w:rsidRPr="00EB25C2">
        <w:rPr>
          <w:rFonts w:ascii="Times New Roman" w:hAnsi="Times New Roman" w:cs="Times New Roman"/>
        </w:rPr>
        <w:t xml:space="preserve"> </w:t>
      </w:r>
      <w:r w:rsidR="004D77BD" w:rsidRPr="00EB25C2">
        <w:rPr>
          <w:rFonts w:ascii="Times New Roman" w:hAnsi="Times New Roman" w:cs="Times New Roman"/>
        </w:rPr>
        <w:t xml:space="preserve">2009 m. spalio 30 d. Rokiškio rajono savivaldybės tarybos sprendimu Nr. TS -12.196 „Dėl turto perdavimo viešajai įstaigai </w:t>
      </w:r>
      <w:r w:rsidR="004D77BD" w:rsidRPr="00EB25C2">
        <w:rPr>
          <w:rFonts w:ascii="Times New Roman" w:hAnsi="Times New Roman" w:cs="Times New Roman"/>
        </w:rPr>
        <w:lastRenderedPageBreak/>
        <w:t xml:space="preserve">Rokiškio jaunimo centrui“ pagal panaudos sutartį perduotos buvusios mokyklos patalpos Žiobiškio kaime įstatuose numatytai veiklai vykdyti. Šiose patalpose įkurta turistinė bazė. Įvykdyti projektai „Buvusių darželio </w:t>
      </w:r>
      <w:r w:rsidR="000D1117" w:rsidRPr="00EB25C2">
        <w:rPr>
          <w:rFonts w:ascii="Times New Roman" w:hAnsi="Times New Roman" w:cs="Times New Roman"/>
        </w:rPr>
        <w:t xml:space="preserve">ir mokyklos pastatų Žiobiškyje </w:t>
      </w:r>
      <w:r w:rsidR="004D77BD" w:rsidRPr="00EB25C2">
        <w:rPr>
          <w:rFonts w:ascii="Times New Roman" w:hAnsi="Times New Roman" w:cs="Times New Roman"/>
        </w:rPr>
        <w:t>rekonstravimas ir pritaikymas jaunimo turizmo bazei bei bendruomenės poreikiams“, bei „Turistinės bazės stogo remontas“, „Žiobiškio kaimo bendruomenės ir VšĮ Rokiškio jaunimo centro stadiono renovacija“ leidžia kokybiškai teikti paslaugas Rokiškio rajono vaikams, jaunimui, kaimo bendruomenei.</w:t>
      </w:r>
      <w:r w:rsidR="00861F09" w:rsidRPr="00EB25C2">
        <w:rPr>
          <w:rFonts w:ascii="Times New Roman" w:hAnsi="Times New Roman" w:cs="Times New Roman"/>
        </w:rPr>
        <w:t xml:space="preserve"> 2014 m. savo veiklą jaunimo centre pradėjo Europos informacinio tinklo „Eurodesk“ informacinis taškas, kuris teikia jaunimui aktualią informaciją apie regione veikiančias jaunimo organizacijas, jaunimo galimybes įsidarbinti, jaunimo mainus, studijavimo ir finansavimo galimybes, laisvalaikį, savanorišką veiklą ir kt. </w:t>
      </w:r>
    </w:p>
    <w:p w:rsidR="003341BE" w:rsidRPr="00EB25C2" w:rsidRDefault="003C1A83" w:rsidP="00EB25C2">
      <w:pPr>
        <w:pStyle w:val="Betarp"/>
        <w:jc w:val="both"/>
        <w:rPr>
          <w:rFonts w:ascii="Times New Roman" w:hAnsi="Times New Roman" w:cs="Times New Roman"/>
          <w:color w:val="222222"/>
          <w:lang w:val="lt-LT"/>
        </w:rPr>
      </w:pPr>
      <w:r w:rsidRPr="00EB25C2">
        <w:rPr>
          <w:rFonts w:ascii="Times New Roman" w:hAnsi="Times New Roman" w:cs="Times New Roman"/>
        </w:rPr>
        <w:tab/>
      </w:r>
      <w:r w:rsidR="009A5528" w:rsidRPr="00EB25C2">
        <w:rPr>
          <w:rFonts w:ascii="Times New Roman" w:hAnsi="Times New Roman" w:cs="Times New Roman"/>
          <w:color w:val="222222"/>
          <w:lang w:val="lt-LT"/>
        </w:rPr>
        <w:t xml:space="preserve">VšĮ Rokiškio jaunimo centras partnerio teisėmis dalyvavo </w:t>
      </w:r>
      <w:r w:rsidR="003341BE" w:rsidRPr="00EB25C2">
        <w:rPr>
          <w:rFonts w:ascii="Times New Roman" w:hAnsi="Times New Roman" w:cs="Times New Roman"/>
          <w:color w:val="222222"/>
          <w:lang w:val="lt-LT"/>
        </w:rPr>
        <w:t xml:space="preserve"> EEE finansinio mechanizmo program</w:t>
      </w:r>
      <w:r w:rsidR="009A5528" w:rsidRPr="00EB25C2">
        <w:rPr>
          <w:rFonts w:ascii="Times New Roman" w:hAnsi="Times New Roman" w:cs="Times New Roman"/>
          <w:color w:val="222222"/>
          <w:lang w:val="lt-LT"/>
        </w:rPr>
        <w:t xml:space="preserve">os </w:t>
      </w:r>
      <w:r w:rsidR="003341BE" w:rsidRPr="00EB25C2">
        <w:rPr>
          <w:rFonts w:ascii="Times New Roman" w:hAnsi="Times New Roman" w:cs="Times New Roman"/>
          <w:color w:val="222222"/>
          <w:lang w:val="lt-LT"/>
        </w:rPr>
        <w:t>LT05 "Rizikos grupės vaikai ir jaunimas“ projekt</w:t>
      </w:r>
      <w:r w:rsidR="009A5528" w:rsidRPr="00EB25C2">
        <w:rPr>
          <w:rFonts w:ascii="Times New Roman" w:hAnsi="Times New Roman" w:cs="Times New Roman"/>
          <w:color w:val="222222"/>
          <w:lang w:val="lt-LT"/>
        </w:rPr>
        <w:t>e</w:t>
      </w:r>
      <w:r w:rsidR="003341BE" w:rsidRPr="00EB25C2">
        <w:rPr>
          <w:rFonts w:ascii="Times New Roman" w:hAnsi="Times New Roman" w:cs="Times New Roman"/>
          <w:color w:val="222222"/>
          <w:lang w:val="lt-LT"/>
        </w:rPr>
        <w:t xml:space="preserve"> "Skuodo AJC modernizavimas ir veiklų plėtra“.</w:t>
      </w:r>
      <w:r w:rsidR="003341BE" w:rsidRPr="00EB25C2">
        <w:rPr>
          <w:rFonts w:ascii="Times New Roman" w:hAnsi="Times New Roman" w:cs="Times New Roman"/>
          <w:color w:val="222222"/>
          <w:shd w:val="clear" w:color="auto" w:fill="FFFFFF"/>
        </w:rPr>
        <w:t xml:space="preserve"> </w:t>
      </w:r>
      <w:r w:rsidR="0070703A" w:rsidRPr="00EB25C2">
        <w:rPr>
          <w:rFonts w:ascii="Times New Roman" w:hAnsi="Times New Roman" w:cs="Times New Roman"/>
          <w:color w:val="222222"/>
          <w:shd w:val="clear" w:color="auto" w:fill="FFFFFF"/>
        </w:rPr>
        <w:t>Šiuo projektu b</w:t>
      </w:r>
      <w:r w:rsidR="003341BE" w:rsidRPr="00EB25C2">
        <w:rPr>
          <w:rFonts w:ascii="Times New Roman" w:hAnsi="Times New Roman" w:cs="Times New Roman"/>
          <w:color w:val="222222"/>
          <w:shd w:val="clear" w:color="auto" w:fill="FFFFFF"/>
        </w:rPr>
        <w:t>uvo plėtojamas bendradarbiavimas tarp Skuodo AJC ir Rokiškio AJC.  Įsteigtas jaunimo darbuotojo etatas, apmokyti du savanoriai dirbti su jaunimu.  Rokiškio jaunimo centro patalpos Žiobiškio kaime aprūpintos veiklos įranga ir priemonėmis, bendradarbiaujama su socialiniais partnerias, vykdomi bendri užsiėmimai. Žiobiškio turistinėje bazėje teikiamos prevencinės, informavimo ir konsultavimo, socialinių ir gyvenimo įgūdžių ugdymo, sociokultūinės, neformalaus švietimo ir kitos su jauno žmogaus ugdymu bei integracija į darbo rinką susijusios paslaugos mažiau motyvuotam, mažiau galimybių turinčiam, rizikos grupei priklausančiam jaunimui bei vykdomos įvairios veiklos, atsižvelgiant į jaunimo poreikius</w:t>
      </w:r>
      <w:r w:rsidR="000C28E9" w:rsidRPr="00EB25C2">
        <w:rPr>
          <w:rFonts w:ascii="Times New Roman" w:hAnsi="Times New Roman" w:cs="Times New Roman"/>
          <w:color w:val="222222"/>
          <w:shd w:val="clear" w:color="auto" w:fill="FFFFFF"/>
        </w:rPr>
        <w:t>.</w:t>
      </w:r>
    </w:p>
    <w:p w:rsidR="004D77BD" w:rsidRPr="004E0C37" w:rsidRDefault="00AA4BB7" w:rsidP="004D77BD">
      <w:pPr>
        <w:pStyle w:val="StandardWeb"/>
        <w:shd w:val="clear" w:color="auto" w:fill="FFFFFF"/>
        <w:tabs>
          <w:tab w:val="left" w:pos="720"/>
        </w:tabs>
        <w:spacing w:before="0" w:after="0" w:line="200" w:lineRule="atLeast"/>
        <w:jc w:val="both"/>
      </w:pPr>
      <w:r>
        <w:rPr>
          <w:rFonts w:eastAsia="Times New Roman" w:cs="Times New Roman"/>
          <w:b/>
          <w:bCs/>
        </w:rPr>
        <w:t>1</w:t>
      </w:r>
      <w:r w:rsidR="008771F8">
        <w:rPr>
          <w:rFonts w:eastAsia="Times New Roman" w:cs="Times New Roman"/>
          <w:b/>
          <w:bCs/>
        </w:rPr>
        <w:t xml:space="preserve">2 </w:t>
      </w:r>
      <w:r w:rsidRPr="005266DC">
        <w:rPr>
          <w:rFonts w:eastAsia="Times New Roman" w:cs="Times New Roman"/>
          <w:b/>
          <w:bCs/>
        </w:rPr>
        <w:t>lentelė.</w:t>
      </w:r>
      <w:r w:rsidR="008771F8" w:rsidRPr="008771F8">
        <w:rPr>
          <w:rFonts w:eastAsia="Calibri" w:cs="Times New Roman"/>
        </w:rPr>
        <w:t xml:space="preserve"> </w:t>
      </w:r>
      <w:r w:rsidR="009153A4" w:rsidRPr="00EB25C2">
        <w:rPr>
          <w:rFonts w:cs="Times New Roman"/>
          <w:color w:val="222222"/>
        </w:rPr>
        <w:t>VšĮ Rokiškio jaunimo centr</w:t>
      </w:r>
      <w:r w:rsidR="009153A4">
        <w:rPr>
          <w:rFonts w:cs="Times New Roman"/>
          <w:color w:val="222222"/>
        </w:rPr>
        <w:t>o</w:t>
      </w:r>
      <w:r w:rsidR="009153A4" w:rsidRPr="00EB25C2">
        <w:rPr>
          <w:rFonts w:cs="Times New Roman"/>
          <w:color w:val="222222"/>
        </w:rPr>
        <w:t xml:space="preserve"> </w:t>
      </w:r>
      <w:r w:rsidR="009153A4">
        <w:rPr>
          <w:rFonts w:eastAsia="Calibri" w:cs="Times New Roman"/>
        </w:rPr>
        <w:t>a</w:t>
      </w:r>
      <w:r w:rsidR="008771F8" w:rsidRPr="001449E8">
        <w:rPr>
          <w:rFonts w:eastAsia="Calibri" w:cs="Times New Roman"/>
        </w:rPr>
        <w:t>tvir</w:t>
      </w:r>
      <w:r w:rsidR="009153A4">
        <w:rPr>
          <w:rFonts w:eastAsia="Calibri" w:cs="Times New Roman"/>
        </w:rPr>
        <w:t xml:space="preserve">o darbo su </w:t>
      </w:r>
      <w:r w:rsidR="008771F8" w:rsidRPr="001449E8">
        <w:rPr>
          <w:rFonts w:eastAsia="Calibri" w:cs="Times New Roman"/>
        </w:rPr>
        <w:t xml:space="preserve"> jaunim</w:t>
      </w:r>
      <w:r w:rsidR="009153A4">
        <w:rPr>
          <w:rFonts w:eastAsia="Calibri" w:cs="Times New Roman"/>
        </w:rPr>
        <w:t>u</w:t>
      </w:r>
      <w:r w:rsidR="008771F8" w:rsidRPr="001449E8">
        <w:rPr>
          <w:rFonts w:eastAsia="Calibri" w:cs="Times New Roman"/>
        </w:rPr>
        <w:t xml:space="preserve"> </w:t>
      </w:r>
      <w:r w:rsidR="0098013D">
        <w:rPr>
          <w:rFonts w:eastAsia="Calibri" w:cs="Times New Roman"/>
        </w:rPr>
        <w:t>administ</w:t>
      </w:r>
      <w:r w:rsidR="009153A4">
        <w:rPr>
          <w:rFonts w:eastAsia="Calibri" w:cs="Times New Roman"/>
        </w:rPr>
        <w:t>ravimui</w:t>
      </w:r>
      <w:r w:rsidR="008771F8" w:rsidRPr="001449E8">
        <w:rPr>
          <w:rFonts w:eastAsia="Calibri" w:cs="Times New Roman"/>
        </w:rPr>
        <w:t xml:space="preserve"> ir projektinėms veikloms skiriamos lėšos iš savivaldybės biudžeto</w:t>
      </w:r>
      <w:r w:rsidR="00E857B7">
        <w:rPr>
          <w:rFonts w:eastAsia="Calibri" w:cs="Times New Roman"/>
        </w:rPr>
        <w:t xml:space="preserve"> 2012-2014 m.</w:t>
      </w:r>
    </w:p>
    <w:p w:rsidR="002037C4" w:rsidRPr="00925429" w:rsidRDefault="002037C4" w:rsidP="00925429">
      <w:pPr>
        <w:spacing w:after="0" w:line="240" w:lineRule="auto"/>
        <w:ind w:right="-108"/>
        <w:jc w:val="both"/>
        <w:rPr>
          <w:rFonts w:ascii="Times New Roman" w:eastAsia="Calibri" w:hAnsi="Times New Roman" w:cs="Times New Roman"/>
          <w:sz w:val="24"/>
          <w:szCs w:val="24"/>
        </w:rPr>
      </w:pPr>
    </w:p>
    <w:tbl>
      <w:tblPr>
        <w:tblW w:w="10080" w:type="dxa"/>
        <w:tblInd w:w="93" w:type="dxa"/>
        <w:tblLook w:val="04A0"/>
      </w:tblPr>
      <w:tblGrid>
        <w:gridCol w:w="683"/>
        <w:gridCol w:w="9397"/>
      </w:tblGrid>
      <w:tr w:rsidR="00C15B2E" w:rsidRPr="00C15B2E" w:rsidTr="001863FA">
        <w:trPr>
          <w:trHeight w:val="464"/>
        </w:trPr>
        <w:tc>
          <w:tcPr>
            <w:tcW w:w="683" w:type="dxa"/>
            <w:vMerge w:val="restart"/>
            <w:tcBorders>
              <w:top w:val="single" w:sz="4" w:space="0" w:color="auto"/>
              <w:left w:val="single" w:sz="4" w:space="0" w:color="auto"/>
              <w:bottom w:val="single" w:sz="4" w:space="0" w:color="auto"/>
              <w:right w:val="single" w:sz="4" w:space="0" w:color="auto"/>
            </w:tcBorders>
            <w:shd w:val="clear" w:color="000000" w:fill="D7E4BC"/>
            <w:noWrap/>
            <w:hideMark/>
          </w:tcPr>
          <w:p w:rsidR="00C15B2E" w:rsidRPr="00C15B2E" w:rsidRDefault="00C15B2E" w:rsidP="00C15B2E">
            <w:pPr>
              <w:spacing w:after="0" w:line="240" w:lineRule="auto"/>
              <w:jc w:val="center"/>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Metai</w:t>
            </w:r>
          </w:p>
        </w:tc>
        <w:tc>
          <w:tcPr>
            <w:tcW w:w="9397" w:type="dxa"/>
            <w:vMerge w:val="restart"/>
            <w:tcBorders>
              <w:top w:val="single" w:sz="4" w:space="0" w:color="auto"/>
              <w:left w:val="single" w:sz="4" w:space="0" w:color="auto"/>
              <w:bottom w:val="single" w:sz="4" w:space="0" w:color="auto"/>
              <w:right w:val="single" w:sz="4" w:space="0" w:color="auto"/>
            </w:tcBorders>
            <w:shd w:val="clear" w:color="000000" w:fill="D7E4BC"/>
            <w:vAlign w:val="bottom"/>
            <w:hideMark/>
          </w:tcPr>
          <w:p w:rsidR="00C15B2E" w:rsidRPr="00C15B2E" w:rsidRDefault="00411DF8" w:rsidP="00BA00AD">
            <w:pPr>
              <w:spacing w:after="0" w:line="240" w:lineRule="auto"/>
              <w:jc w:val="center"/>
              <w:rPr>
                <w:rFonts w:ascii="Times New Roman" w:eastAsia="Times New Roman" w:hAnsi="Times New Roman" w:cs="Times New Roman"/>
                <w:color w:val="000000"/>
                <w:sz w:val="20"/>
                <w:szCs w:val="20"/>
              </w:rPr>
            </w:pPr>
            <w:r w:rsidRPr="00411DF8">
              <w:rPr>
                <w:rFonts w:ascii="Times New Roman" w:hAnsi="Times New Roman" w:cs="Times New Roman"/>
                <w:color w:val="222222"/>
                <w:sz w:val="20"/>
                <w:szCs w:val="20"/>
                <w:lang w:val="lt-LT"/>
              </w:rPr>
              <w:t>VšĮ Rokiškio jaunimo centr</w:t>
            </w:r>
            <w:r w:rsidRPr="00411DF8">
              <w:rPr>
                <w:rFonts w:ascii="Times New Roman" w:hAnsi="Times New Roman" w:cs="Times New Roman"/>
                <w:color w:val="222222"/>
                <w:sz w:val="20"/>
                <w:szCs w:val="20"/>
              </w:rPr>
              <w:t>o</w:t>
            </w:r>
            <w:r w:rsidRPr="00411DF8">
              <w:rPr>
                <w:rFonts w:ascii="Times New Roman" w:hAnsi="Times New Roman" w:cs="Times New Roman"/>
                <w:color w:val="222222"/>
                <w:sz w:val="20"/>
                <w:szCs w:val="20"/>
                <w:lang w:val="lt-LT"/>
              </w:rPr>
              <w:t xml:space="preserve"> </w:t>
            </w:r>
            <w:r w:rsidRPr="00411DF8">
              <w:rPr>
                <w:rFonts w:ascii="Times New Roman" w:eastAsia="Calibri" w:hAnsi="Times New Roman" w:cs="Times New Roman"/>
                <w:sz w:val="20"/>
                <w:szCs w:val="20"/>
              </w:rPr>
              <w:t>atviro darbo su  jaunimu administravimui</w:t>
            </w:r>
            <w:r>
              <w:rPr>
                <w:rFonts w:ascii="Times New Roman" w:eastAsia="Times New Roman" w:hAnsi="Times New Roman" w:cs="Times New Roman"/>
                <w:color w:val="000000"/>
                <w:sz w:val="20"/>
                <w:szCs w:val="20"/>
              </w:rPr>
              <w:t xml:space="preserve"> </w:t>
            </w:r>
            <w:r w:rsidR="00947C35">
              <w:rPr>
                <w:rFonts w:ascii="Times New Roman" w:eastAsia="Times New Roman" w:hAnsi="Times New Roman" w:cs="Times New Roman"/>
                <w:color w:val="000000"/>
                <w:sz w:val="20"/>
                <w:szCs w:val="20"/>
              </w:rPr>
              <w:t>(</w:t>
            </w:r>
            <w:r w:rsidR="00836A42">
              <w:rPr>
                <w:rFonts w:ascii="Times New Roman" w:eastAsia="Times New Roman" w:hAnsi="Times New Roman" w:cs="Times New Roman"/>
                <w:color w:val="000000"/>
                <w:sz w:val="20"/>
                <w:szCs w:val="20"/>
              </w:rPr>
              <w:t>projektinėms veikloms</w:t>
            </w:r>
            <w:r w:rsidR="00947C35">
              <w:rPr>
                <w:rFonts w:ascii="Times New Roman" w:eastAsia="Times New Roman" w:hAnsi="Times New Roman" w:cs="Times New Roman"/>
                <w:color w:val="000000"/>
                <w:sz w:val="20"/>
                <w:szCs w:val="20"/>
              </w:rPr>
              <w:t xml:space="preserve">* žiūrėti </w:t>
            </w:r>
            <w:r w:rsidR="00BA00AD">
              <w:rPr>
                <w:rFonts w:ascii="Times New Roman" w:eastAsia="Times New Roman" w:hAnsi="Times New Roman" w:cs="Times New Roman"/>
                <w:color w:val="000000"/>
                <w:sz w:val="20"/>
                <w:szCs w:val="20"/>
              </w:rPr>
              <w:t xml:space="preserve">11 </w:t>
            </w:r>
            <w:r w:rsidR="00F15195" w:rsidRPr="00F15195">
              <w:rPr>
                <w:rFonts w:ascii="Times New Roman" w:eastAsia="Times New Roman" w:hAnsi="Times New Roman" w:cs="Times New Roman"/>
                <w:color w:val="000000"/>
                <w:sz w:val="20"/>
                <w:szCs w:val="20"/>
              </w:rPr>
              <w:t>lentelėje</w:t>
            </w:r>
            <w:r w:rsidR="00947C35">
              <w:rPr>
                <w:rFonts w:ascii="Times New Roman" w:eastAsia="Times New Roman" w:hAnsi="Times New Roman" w:cs="Times New Roman"/>
                <w:color w:val="000000"/>
                <w:sz w:val="20"/>
                <w:szCs w:val="20"/>
              </w:rPr>
              <w:t>)</w:t>
            </w:r>
            <w:r w:rsidR="00C15B2E" w:rsidRPr="00C15B2E">
              <w:rPr>
                <w:rFonts w:ascii="Times New Roman" w:eastAsia="Times New Roman" w:hAnsi="Times New Roman" w:cs="Times New Roman"/>
                <w:color w:val="000000"/>
                <w:sz w:val="20"/>
                <w:szCs w:val="20"/>
              </w:rPr>
              <w:t xml:space="preserve"> skiriamos lėšos iš savivaldybės biudžeto, Litais</w:t>
            </w:r>
          </w:p>
        </w:tc>
      </w:tr>
      <w:tr w:rsidR="00C15B2E" w:rsidRPr="00C15B2E" w:rsidTr="001863FA">
        <w:trPr>
          <w:trHeight w:val="40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C15B2E" w:rsidRPr="00C15B2E" w:rsidRDefault="00C15B2E" w:rsidP="00C15B2E">
            <w:pPr>
              <w:spacing w:after="0" w:line="240" w:lineRule="auto"/>
              <w:rPr>
                <w:rFonts w:ascii="Times New Roman" w:eastAsia="Times New Roman" w:hAnsi="Times New Roman" w:cs="Times New Roman"/>
                <w:color w:val="000000"/>
                <w:sz w:val="20"/>
                <w:szCs w:val="20"/>
              </w:rPr>
            </w:pPr>
          </w:p>
        </w:tc>
        <w:tc>
          <w:tcPr>
            <w:tcW w:w="9397" w:type="dxa"/>
            <w:vMerge/>
            <w:tcBorders>
              <w:top w:val="single" w:sz="4" w:space="0" w:color="auto"/>
              <w:left w:val="single" w:sz="4" w:space="0" w:color="auto"/>
              <w:bottom w:val="single" w:sz="4" w:space="0" w:color="auto"/>
              <w:right w:val="single" w:sz="4" w:space="0" w:color="auto"/>
            </w:tcBorders>
            <w:vAlign w:val="center"/>
            <w:hideMark/>
          </w:tcPr>
          <w:p w:rsidR="00C15B2E" w:rsidRPr="00C15B2E" w:rsidRDefault="00C15B2E" w:rsidP="00C15B2E">
            <w:pPr>
              <w:spacing w:after="0" w:line="240" w:lineRule="auto"/>
              <w:rPr>
                <w:rFonts w:ascii="Times New Roman" w:eastAsia="Times New Roman" w:hAnsi="Times New Roman" w:cs="Times New Roman"/>
                <w:color w:val="000000"/>
                <w:sz w:val="20"/>
                <w:szCs w:val="20"/>
              </w:rPr>
            </w:pPr>
          </w:p>
        </w:tc>
      </w:tr>
      <w:tr w:rsidR="00C15B2E" w:rsidRPr="00C15B2E" w:rsidTr="001863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15B2E" w:rsidRPr="00C15B2E" w:rsidRDefault="00C15B2E" w:rsidP="00C15B2E">
            <w:pPr>
              <w:spacing w:after="0" w:line="240" w:lineRule="auto"/>
              <w:jc w:val="right"/>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2012</w:t>
            </w:r>
          </w:p>
        </w:tc>
        <w:tc>
          <w:tcPr>
            <w:tcW w:w="9397" w:type="dxa"/>
            <w:tcBorders>
              <w:top w:val="nil"/>
              <w:left w:val="nil"/>
              <w:bottom w:val="single" w:sz="4" w:space="0" w:color="auto"/>
              <w:right w:val="single" w:sz="4" w:space="0" w:color="auto"/>
            </w:tcBorders>
            <w:shd w:val="clear" w:color="auto" w:fill="auto"/>
            <w:noWrap/>
            <w:vAlign w:val="bottom"/>
            <w:hideMark/>
          </w:tcPr>
          <w:p w:rsidR="00C15B2E" w:rsidRPr="00C15B2E" w:rsidRDefault="00C15B2E" w:rsidP="00C15B2E">
            <w:pPr>
              <w:spacing w:after="0" w:line="240" w:lineRule="auto"/>
              <w:jc w:val="center"/>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46400</w:t>
            </w:r>
          </w:p>
        </w:tc>
      </w:tr>
      <w:tr w:rsidR="00C15B2E" w:rsidRPr="00C15B2E" w:rsidTr="001863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15B2E" w:rsidRPr="00C15B2E" w:rsidRDefault="00C15B2E" w:rsidP="00C15B2E">
            <w:pPr>
              <w:spacing w:after="0" w:line="240" w:lineRule="auto"/>
              <w:jc w:val="right"/>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2013</w:t>
            </w:r>
          </w:p>
        </w:tc>
        <w:tc>
          <w:tcPr>
            <w:tcW w:w="9397" w:type="dxa"/>
            <w:tcBorders>
              <w:top w:val="nil"/>
              <w:left w:val="nil"/>
              <w:bottom w:val="single" w:sz="4" w:space="0" w:color="auto"/>
              <w:right w:val="single" w:sz="4" w:space="0" w:color="auto"/>
            </w:tcBorders>
            <w:shd w:val="clear" w:color="auto" w:fill="auto"/>
            <w:noWrap/>
            <w:vAlign w:val="bottom"/>
            <w:hideMark/>
          </w:tcPr>
          <w:p w:rsidR="00C15B2E" w:rsidRPr="00C15B2E" w:rsidRDefault="00C15B2E" w:rsidP="00C15B2E">
            <w:pPr>
              <w:spacing w:after="0" w:line="240" w:lineRule="auto"/>
              <w:jc w:val="center"/>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46000</w:t>
            </w:r>
          </w:p>
        </w:tc>
      </w:tr>
      <w:tr w:rsidR="00C15B2E" w:rsidRPr="00C15B2E" w:rsidTr="001863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C15B2E" w:rsidRPr="00C15B2E" w:rsidRDefault="00C15B2E" w:rsidP="00C15B2E">
            <w:pPr>
              <w:spacing w:after="0" w:line="240" w:lineRule="auto"/>
              <w:jc w:val="right"/>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2014</w:t>
            </w:r>
          </w:p>
        </w:tc>
        <w:tc>
          <w:tcPr>
            <w:tcW w:w="9397" w:type="dxa"/>
            <w:tcBorders>
              <w:top w:val="nil"/>
              <w:left w:val="nil"/>
              <w:bottom w:val="single" w:sz="4" w:space="0" w:color="auto"/>
              <w:right w:val="single" w:sz="4" w:space="0" w:color="auto"/>
            </w:tcBorders>
            <w:shd w:val="clear" w:color="auto" w:fill="auto"/>
            <w:noWrap/>
            <w:vAlign w:val="bottom"/>
            <w:hideMark/>
          </w:tcPr>
          <w:p w:rsidR="00C15B2E" w:rsidRPr="00C15B2E" w:rsidRDefault="00C15B2E" w:rsidP="00C15B2E">
            <w:pPr>
              <w:spacing w:after="0" w:line="240" w:lineRule="auto"/>
              <w:jc w:val="center"/>
              <w:rPr>
                <w:rFonts w:ascii="Times New Roman" w:eastAsia="Times New Roman" w:hAnsi="Times New Roman" w:cs="Times New Roman"/>
                <w:color w:val="000000"/>
                <w:sz w:val="20"/>
                <w:szCs w:val="20"/>
              </w:rPr>
            </w:pPr>
            <w:r w:rsidRPr="00C15B2E">
              <w:rPr>
                <w:rFonts w:ascii="Times New Roman" w:eastAsia="Times New Roman" w:hAnsi="Times New Roman" w:cs="Times New Roman"/>
                <w:color w:val="000000"/>
                <w:sz w:val="20"/>
                <w:szCs w:val="20"/>
              </w:rPr>
              <w:t>46000</w:t>
            </w:r>
          </w:p>
        </w:tc>
      </w:tr>
    </w:tbl>
    <w:p w:rsidR="00C15B2E" w:rsidRDefault="00C15B2E" w:rsidP="00BB7684">
      <w:pPr>
        <w:spacing w:after="0" w:line="240" w:lineRule="auto"/>
        <w:ind w:right="-108"/>
        <w:jc w:val="both"/>
        <w:rPr>
          <w:rFonts w:ascii="Times New Roman" w:hAnsi="Times New Roman" w:cs="Times New Roman"/>
          <w:b/>
          <w:sz w:val="24"/>
          <w:szCs w:val="24"/>
        </w:rPr>
      </w:pPr>
    </w:p>
    <w:p w:rsidR="008771F8" w:rsidRDefault="001D02A0" w:rsidP="00BB7684">
      <w:pPr>
        <w:spacing w:after="0" w:line="240" w:lineRule="auto"/>
        <w:ind w:right="-108"/>
        <w:jc w:val="both"/>
        <w:rPr>
          <w:rFonts w:ascii="Times New Roman" w:hAnsi="Times New Roman" w:cs="Times New Roman"/>
          <w:b/>
          <w:sz w:val="24"/>
          <w:szCs w:val="24"/>
        </w:rPr>
      </w:pPr>
      <w:r w:rsidRPr="00906056">
        <w:rPr>
          <w:rFonts w:ascii="Times New Roman" w:eastAsia="Times New Roman" w:hAnsi="Times New Roman" w:cs="Times New Roman"/>
          <w:color w:val="000000"/>
          <w:sz w:val="24"/>
          <w:szCs w:val="24"/>
        </w:rPr>
        <w:t>2012-2014</w:t>
      </w:r>
      <w:r>
        <w:rPr>
          <w:rFonts w:ascii="Times New Roman" w:eastAsia="Times New Roman" w:hAnsi="Times New Roman" w:cs="Times New Roman"/>
          <w:color w:val="000000"/>
          <w:sz w:val="24"/>
          <w:szCs w:val="24"/>
        </w:rPr>
        <w:t xml:space="preserve"> metais</w:t>
      </w:r>
      <w:r w:rsidRPr="001D02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906056">
        <w:rPr>
          <w:rFonts w:ascii="Times New Roman" w:eastAsia="Times New Roman" w:hAnsi="Times New Roman" w:cs="Times New Roman"/>
          <w:color w:val="000000"/>
          <w:sz w:val="24"/>
          <w:szCs w:val="24"/>
        </w:rPr>
        <w:t>tviros jaunimo erdvės veik</w:t>
      </w:r>
      <w:r>
        <w:rPr>
          <w:rFonts w:ascii="Times New Roman" w:eastAsia="Times New Roman" w:hAnsi="Times New Roman" w:cs="Times New Roman"/>
          <w:color w:val="000000"/>
          <w:sz w:val="24"/>
          <w:szCs w:val="24"/>
        </w:rPr>
        <w:t>ė</w:t>
      </w:r>
      <w:r w:rsidRPr="00906056">
        <w:rPr>
          <w:rFonts w:ascii="Times New Roman" w:eastAsia="Times New Roman" w:hAnsi="Times New Roman" w:cs="Times New Roman"/>
          <w:color w:val="000000"/>
          <w:sz w:val="24"/>
          <w:szCs w:val="24"/>
        </w:rPr>
        <w:t xml:space="preserve"> prie kultūros ir švietimo įstaigų, kurių patalpo</w:t>
      </w:r>
      <w:r>
        <w:rPr>
          <w:rFonts w:ascii="Times New Roman" w:eastAsia="Times New Roman" w:hAnsi="Times New Roman" w:cs="Times New Roman"/>
          <w:color w:val="000000"/>
          <w:sz w:val="24"/>
          <w:szCs w:val="24"/>
        </w:rPr>
        <w:t>se</w:t>
      </w:r>
      <w:r w:rsidRPr="009060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buvo vykdomas atviras darbas su jaunimu</w:t>
      </w:r>
      <w:r w:rsidR="00D72790">
        <w:rPr>
          <w:rFonts w:ascii="Times New Roman" w:eastAsia="Times New Roman" w:hAnsi="Times New Roman" w:cs="Times New Roman"/>
          <w:color w:val="000000"/>
          <w:sz w:val="24"/>
          <w:szCs w:val="24"/>
        </w:rPr>
        <w:t xml:space="preserve">. </w:t>
      </w:r>
      <w:r w:rsidR="008C09D8">
        <w:rPr>
          <w:rFonts w:ascii="Times New Roman" w:eastAsia="Times New Roman" w:hAnsi="Times New Roman" w:cs="Times New Roman"/>
          <w:color w:val="000000"/>
          <w:sz w:val="24"/>
          <w:szCs w:val="24"/>
        </w:rPr>
        <w:t xml:space="preserve">Atviram darbui jaunimo erdvėse administruoti savivaldybė lėšų neskyrė. Projektinei veiklai vykdyti buvo skyriamos lėšos nustatyta tvarka </w:t>
      </w:r>
      <w:r w:rsidR="00497D1B">
        <w:rPr>
          <w:rFonts w:ascii="Times New Roman" w:eastAsia="Times New Roman" w:hAnsi="Times New Roman" w:cs="Times New Roman"/>
          <w:color w:val="000000"/>
          <w:sz w:val="24"/>
          <w:szCs w:val="24"/>
        </w:rPr>
        <w:t>11</w:t>
      </w:r>
      <w:r w:rsidR="008C09D8">
        <w:rPr>
          <w:rFonts w:ascii="Times New Roman" w:eastAsia="Times New Roman" w:hAnsi="Times New Roman" w:cs="Times New Roman"/>
          <w:color w:val="000000"/>
          <w:sz w:val="24"/>
          <w:szCs w:val="24"/>
        </w:rPr>
        <w:t xml:space="preserve"> lentelėje išva</w:t>
      </w:r>
      <w:r w:rsidR="00497D1B">
        <w:rPr>
          <w:rFonts w:ascii="Times New Roman" w:eastAsia="Times New Roman" w:hAnsi="Times New Roman" w:cs="Times New Roman"/>
          <w:color w:val="000000"/>
          <w:sz w:val="24"/>
          <w:szCs w:val="24"/>
        </w:rPr>
        <w:t>rdinose savivaldybės programose.</w:t>
      </w:r>
    </w:p>
    <w:p w:rsidR="008771F8" w:rsidRPr="003B5BC3" w:rsidRDefault="008771F8" w:rsidP="003B5BC3">
      <w:pPr>
        <w:pStyle w:val="StandardWeb"/>
        <w:shd w:val="clear" w:color="auto" w:fill="FFFFFF"/>
        <w:tabs>
          <w:tab w:val="left" w:pos="720"/>
        </w:tabs>
        <w:spacing w:before="0" w:after="0" w:line="200" w:lineRule="atLeast"/>
        <w:jc w:val="both"/>
      </w:pPr>
      <w:r>
        <w:rPr>
          <w:rFonts w:eastAsia="Times New Roman" w:cs="Times New Roman"/>
          <w:b/>
          <w:bCs/>
        </w:rPr>
        <w:t xml:space="preserve">13 </w:t>
      </w:r>
      <w:r w:rsidRPr="005266DC">
        <w:rPr>
          <w:rFonts w:eastAsia="Times New Roman" w:cs="Times New Roman"/>
          <w:b/>
          <w:bCs/>
        </w:rPr>
        <w:t>lentelė.</w:t>
      </w:r>
      <w:r w:rsidRPr="008771F8">
        <w:rPr>
          <w:rFonts w:eastAsia="Calibri" w:cs="Times New Roman"/>
        </w:rPr>
        <w:t xml:space="preserve"> </w:t>
      </w:r>
      <w:r>
        <w:rPr>
          <w:rFonts w:eastAsia="Calibri" w:cs="Times New Roman"/>
        </w:rPr>
        <w:t>A</w:t>
      </w:r>
      <w:r w:rsidRPr="001449E8">
        <w:rPr>
          <w:rFonts w:eastAsia="Calibri" w:cs="Times New Roman"/>
        </w:rPr>
        <w:t>tvir</w:t>
      </w:r>
      <w:r w:rsidR="002F0987">
        <w:rPr>
          <w:rFonts w:eastAsia="Calibri" w:cs="Times New Roman"/>
        </w:rPr>
        <w:t>ųjų</w:t>
      </w:r>
      <w:r w:rsidRPr="001449E8">
        <w:rPr>
          <w:rFonts w:eastAsia="Calibri" w:cs="Times New Roman"/>
        </w:rPr>
        <w:t xml:space="preserve"> jaunimo erdv</w:t>
      </w:r>
      <w:r w:rsidR="00164970">
        <w:rPr>
          <w:rFonts w:eastAsia="Calibri" w:cs="Times New Roman"/>
        </w:rPr>
        <w:t>ių skaičius ir atviro darbo su jaunimu vykdytojai</w:t>
      </w:r>
      <w:r w:rsidRPr="001449E8">
        <w:rPr>
          <w:rFonts w:eastAsia="Calibri" w:cs="Times New Roman"/>
        </w:rPr>
        <w:t xml:space="preserve"> </w:t>
      </w:r>
      <w:r w:rsidR="00164970">
        <w:rPr>
          <w:rFonts w:eastAsia="Calibri" w:cs="Times New Roman"/>
        </w:rPr>
        <w:t>2012-2014 m.</w:t>
      </w:r>
    </w:p>
    <w:tbl>
      <w:tblPr>
        <w:tblW w:w="10080" w:type="dxa"/>
        <w:tblInd w:w="93" w:type="dxa"/>
        <w:tblLook w:val="04A0"/>
      </w:tblPr>
      <w:tblGrid>
        <w:gridCol w:w="1149"/>
        <w:gridCol w:w="3411"/>
        <w:gridCol w:w="5520"/>
      </w:tblGrid>
      <w:tr w:rsidR="00906056" w:rsidRPr="00906056" w:rsidTr="00906056">
        <w:trPr>
          <w:trHeight w:val="300"/>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56" w:rsidRPr="00483CA0" w:rsidRDefault="00906056" w:rsidP="00906056">
            <w:pPr>
              <w:spacing w:after="0" w:line="240" w:lineRule="auto"/>
              <w:jc w:val="center"/>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Metai</w:t>
            </w:r>
          </w:p>
        </w:tc>
        <w:tc>
          <w:tcPr>
            <w:tcW w:w="3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56" w:rsidRPr="00483CA0" w:rsidRDefault="00906056" w:rsidP="000E56C8">
            <w:pPr>
              <w:spacing w:after="0" w:line="240" w:lineRule="auto"/>
              <w:jc w:val="center"/>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Atvir</w:t>
            </w:r>
            <w:r w:rsidR="000E56C8" w:rsidRPr="00483CA0">
              <w:rPr>
                <w:rFonts w:ascii="Times New Roman" w:eastAsia="Times New Roman" w:hAnsi="Times New Roman" w:cs="Times New Roman"/>
                <w:color w:val="000000"/>
                <w:sz w:val="20"/>
                <w:szCs w:val="20"/>
              </w:rPr>
              <w:t>ų</w:t>
            </w:r>
            <w:r w:rsidRPr="00483CA0">
              <w:rPr>
                <w:rFonts w:ascii="Times New Roman" w:eastAsia="Times New Roman" w:hAnsi="Times New Roman" w:cs="Times New Roman"/>
                <w:color w:val="000000"/>
                <w:sz w:val="20"/>
                <w:szCs w:val="20"/>
              </w:rPr>
              <w:t xml:space="preserve"> jaunimo erdv</w:t>
            </w:r>
            <w:r w:rsidR="000E56C8" w:rsidRPr="00483CA0">
              <w:rPr>
                <w:rFonts w:ascii="Times New Roman" w:eastAsia="Times New Roman" w:hAnsi="Times New Roman" w:cs="Times New Roman"/>
                <w:color w:val="000000"/>
                <w:sz w:val="20"/>
                <w:szCs w:val="20"/>
              </w:rPr>
              <w:t>ių skaičius</w:t>
            </w:r>
          </w:p>
        </w:tc>
        <w:tc>
          <w:tcPr>
            <w:tcW w:w="5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56" w:rsidRPr="00483CA0" w:rsidRDefault="003C1766" w:rsidP="003C1766">
            <w:pPr>
              <w:spacing w:after="0" w:line="240" w:lineRule="auto"/>
              <w:jc w:val="center"/>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 xml:space="preserve">Atviro darbo su jaunimu vykdytojai </w:t>
            </w:r>
            <w:r w:rsidR="00FA0E78" w:rsidRPr="00483CA0">
              <w:rPr>
                <w:rFonts w:ascii="Times New Roman" w:eastAsia="Times New Roman" w:hAnsi="Times New Roman" w:cs="Times New Roman"/>
                <w:color w:val="000000"/>
                <w:sz w:val="20"/>
                <w:szCs w:val="20"/>
              </w:rPr>
              <w:t>ir atviros jaunimo erdvės vykdymo vieta</w:t>
            </w:r>
            <w:r w:rsidRPr="00483CA0">
              <w:rPr>
                <w:rFonts w:ascii="Times New Roman" w:eastAsia="Times New Roman" w:hAnsi="Times New Roman" w:cs="Times New Roman"/>
                <w:color w:val="000000"/>
                <w:sz w:val="20"/>
                <w:szCs w:val="20"/>
              </w:rPr>
              <w:t>jaunimo erdvėse</w:t>
            </w:r>
          </w:p>
        </w:tc>
      </w:tr>
      <w:tr w:rsidR="00906056" w:rsidRPr="00906056" w:rsidTr="00906056">
        <w:trPr>
          <w:trHeight w:val="30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r>
      <w:tr w:rsidR="00906056" w:rsidRPr="00906056" w:rsidTr="00FF62AF">
        <w:trPr>
          <w:trHeight w:val="23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c>
          <w:tcPr>
            <w:tcW w:w="3411"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r>
      <w:tr w:rsidR="00906056" w:rsidRPr="00906056" w:rsidTr="00906056">
        <w:trPr>
          <w:trHeight w:val="465"/>
        </w:trPr>
        <w:tc>
          <w:tcPr>
            <w:tcW w:w="1149" w:type="dxa"/>
            <w:vMerge w:val="restart"/>
            <w:tcBorders>
              <w:top w:val="nil"/>
              <w:left w:val="single" w:sz="4" w:space="0" w:color="auto"/>
              <w:bottom w:val="single" w:sz="4" w:space="0" w:color="000000"/>
              <w:right w:val="single" w:sz="4" w:space="0" w:color="auto"/>
            </w:tcBorders>
            <w:shd w:val="clear" w:color="auto" w:fill="auto"/>
            <w:noWrap/>
            <w:hideMark/>
          </w:tcPr>
          <w:p w:rsidR="00906056" w:rsidRPr="00483CA0" w:rsidRDefault="00C26566" w:rsidP="00B27C7D">
            <w:pPr>
              <w:spacing w:after="0" w:line="240" w:lineRule="auto"/>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 xml:space="preserve">2012 </w:t>
            </w:r>
          </w:p>
        </w:tc>
        <w:tc>
          <w:tcPr>
            <w:tcW w:w="3411" w:type="dxa"/>
            <w:vMerge w:val="restart"/>
            <w:tcBorders>
              <w:top w:val="nil"/>
              <w:left w:val="single" w:sz="4" w:space="0" w:color="auto"/>
              <w:bottom w:val="single" w:sz="4" w:space="0" w:color="auto"/>
              <w:right w:val="single" w:sz="4" w:space="0" w:color="auto"/>
            </w:tcBorders>
            <w:shd w:val="clear" w:color="auto" w:fill="auto"/>
            <w:hideMark/>
          </w:tcPr>
          <w:p w:rsidR="00906056" w:rsidRPr="00483CA0" w:rsidRDefault="00C565D3" w:rsidP="00906056">
            <w:pPr>
              <w:spacing w:after="0" w:line="240" w:lineRule="auto"/>
              <w:jc w:val="center"/>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3</w:t>
            </w:r>
          </w:p>
        </w:tc>
        <w:tc>
          <w:tcPr>
            <w:tcW w:w="5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6056" w:rsidRPr="00483CA0" w:rsidRDefault="00921A47" w:rsidP="00921A47">
            <w:pPr>
              <w:spacing w:after="0" w:line="240" w:lineRule="auto"/>
              <w:rPr>
                <w:rFonts w:ascii="Times New Roman" w:eastAsia="Times New Roman" w:hAnsi="Times New Roman" w:cs="Times New Roman"/>
                <w:color w:val="000000"/>
                <w:sz w:val="20"/>
                <w:szCs w:val="20"/>
              </w:rPr>
            </w:pPr>
            <w:r w:rsidRPr="00483CA0">
              <w:rPr>
                <w:rFonts w:ascii="Times New Roman" w:eastAsia="Calibri" w:hAnsi="Times New Roman" w:cs="Times New Roman"/>
                <w:sz w:val="20"/>
                <w:szCs w:val="20"/>
              </w:rPr>
              <w:t>Rokiškio r. Obelių gimnazija (neformaliojo ugdymo skyrius),</w:t>
            </w:r>
            <w:r w:rsidRPr="00483CA0">
              <w:rPr>
                <w:rFonts w:ascii="Times New Roman" w:hAnsi="Times New Roman" w:cs="Times New Roman"/>
                <w:sz w:val="20"/>
                <w:szCs w:val="20"/>
              </w:rPr>
              <w:t xml:space="preserve"> </w:t>
            </w:r>
            <w:r w:rsidRPr="00483CA0">
              <w:rPr>
                <w:rFonts w:ascii="Times New Roman" w:eastAsia="Calibri" w:hAnsi="Times New Roman" w:cs="Times New Roman"/>
                <w:sz w:val="20"/>
                <w:szCs w:val="20"/>
              </w:rPr>
              <w:t>Rokiškio r. Pandėlio universalus daugiafunkcis centras</w:t>
            </w:r>
            <w:r w:rsidRPr="00483CA0">
              <w:rPr>
                <w:rFonts w:ascii="Times New Roman" w:hAnsi="Times New Roman" w:cs="Times New Roman"/>
                <w:sz w:val="20"/>
                <w:szCs w:val="20"/>
              </w:rPr>
              <w:t xml:space="preserve">, </w:t>
            </w:r>
            <w:r w:rsidRPr="00483CA0">
              <w:rPr>
                <w:rFonts w:ascii="Times New Roman" w:eastAsia="Calibri" w:hAnsi="Times New Roman" w:cs="Times New Roman"/>
                <w:sz w:val="20"/>
                <w:szCs w:val="20"/>
              </w:rPr>
              <w:t>Sporto klubas „Obeliai“</w:t>
            </w:r>
            <w:r w:rsidRPr="00483CA0">
              <w:rPr>
                <w:rFonts w:ascii="Times New Roman" w:hAnsi="Times New Roman" w:cs="Times New Roman"/>
                <w:sz w:val="20"/>
                <w:szCs w:val="20"/>
              </w:rPr>
              <w:t>,</w:t>
            </w:r>
            <w:r w:rsidR="00164970" w:rsidRPr="00483CA0">
              <w:rPr>
                <w:rFonts w:ascii="Times New Roman" w:hAnsi="Times New Roman" w:cs="Times New Roman"/>
                <w:sz w:val="20"/>
                <w:szCs w:val="20"/>
              </w:rPr>
              <w:t xml:space="preserve"> </w:t>
            </w:r>
            <w:r w:rsidRPr="00483CA0">
              <w:rPr>
                <w:rFonts w:ascii="Times New Roman" w:eastAsia="Calibri" w:hAnsi="Times New Roman" w:cs="Times New Roman"/>
                <w:sz w:val="20"/>
                <w:szCs w:val="20"/>
              </w:rPr>
              <w:t>Rokiškio kaimiškoji seniūnija. (Žiobiškio kultūros centras)</w:t>
            </w:r>
          </w:p>
        </w:tc>
      </w:tr>
      <w:tr w:rsidR="00906056" w:rsidRPr="00906056" w:rsidTr="0098752F">
        <w:trPr>
          <w:trHeight w:val="511"/>
        </w:trPr>
        <w:tc>
          <w:tcPr>
            <w:tcW w:w="1149" w:type="dxa"/>
            <w:vMerge/>
            <w:tcBorders>
              <w:top w:val="nil"/>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c>
          <w:tcPr>
            <w:tcW w:w="3411" w:type="dxa"/>
            <w:vMerge/>
            <w:tcBorders>
              <w:top w:val="nil"/>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c>
          <w:tcPr>
            <w:tcW w:w="5520" w:type="dxa"/>
            <w:vMerge/>
            <w:tcBorders>
              <w:top w:val="single" w:sz="4" w:space="0" w:color="auto"/>
              <w:left w:val="single" w:sz="4" w:space="0" w:color="auto"/>
              <w:bottom w:val="single" w:sz="4" w:space="0" w:color="auto"/>
              <w:right w:val="single" w:sz="4" w:space="0" w:color="auto"/>
            </w:tcBorders>
            <w:vAlign w:val="center"/>
            <w:hideMark/>
          </w:tcPr>
          <w:p w:rsidR="00906056" w:rsidRPr="00483CA0" w:rsidRDefault="00906056" w:rsidP="00906056">
            <w:pPr>
              <w:spacing w:after="0" w:line="240" w:lineRule="auto"/>
              <w:rPr>
                <w:rFonts w:ascii="Times New Roman" w:eastAsia="Times New Roman" w:hAnsi="Times New Roman" w:cs="Times New Roman"/>
                <w:color w:val="000000"/>
                <w:sz w:val="20"/>
                <w:szCs w:val="20"/>
              </w:rPr>
            </w:pPr>
          </w:p>
        </w:tc>
      </w:tr>
      <w:tr w:rsidR="0098752F" w:rsidRPr="00906056" w:rsidTr="00E4133A">
        <w:trPr>
          <w:trHeight w:val="511"/>
        </w:trPr>
        <w:tc>
          <w:tcPr>
            <w:tcW w:w="1149" w:type="dxa"/>
            <w:tcBorders>
              <w:top w:val="single" w:sz="4" w:space="0" w:color="auto"/>
              <w:left w:val="single" w:sz="4" w:space="0" w:color="auto"/>
              <w:bottom w:val="single" w:sz="4" w:space="0" w:color="auto"/>
              <w:right w:val="single" w:sz="4" w:space="0" w:color="auto"/>
            </w:tcBorders>
            <w:vAlign w:val="center"/>
            <w:hideMark/>
          </w:tcPr>
          <w:p w:rsidR="0098752F" w:rsidRPr="00483CA0" w:rsidRDefault="00E4133A" w:rsidP="00906056">
            <w:pPr>
              <w:spacing w:after="0" w:line="240" w:lineRule="auto"/>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2013</w:t>
            </w:r>
          </w:p>
        </w:tc>
        <w:tc>
          <w:tcPr>
            <w:tcW w:w="3411" w:type="dxa"/>
            <w:tcBorders>
              <w:top w:val="single" w:sz="4" w:space="0" w:color="auto"/>
              <w:left w:val="single" w:sz="4" w:space="0" w:color="auto"/>
              <w:bottom w:val="single" w:sz="4" w:space="0" w:color="auto"/>
              <w:right w:val="single" w:sz="4" w:space="0" w:color="auto"/>
            </w:tcBorders>
            <w:vAlign w:val="center"/>
            <w:hideMark/>
          </w:tcPr>
          <w:p w:rsidR="0098752F" w:rsidRPr="00483CA0" w:rsidRDefault="00253EF5" w:rsidP="00253EF5">
            <w:pPr>
              <w:spacing w:after="0" w:line="240" w:lineRule="auto"/>
              <w:jc w:val="center"/>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4</w:t>
            </w:r>
          </w:p>
        </w:tc>
        <w:tc>
          <w:tcPr>
            <w:tcW w:w="5520" w:type="dxa"/>
            <w:tcBorders>
              <w:top w:val="single" w:sz="4" w:space="0" w:color="auto"/>
              <w:left w:val="single" w:sz="4" w:space="0" w:color="auto"/>
              <w:bottom w:val="single" w:sz="4" w:space="0" w:color="auto"/>
              <w:right w:val="single" w:sz="4" w:space="0" w:color="auto"/>
            </w:tcBorders>
            <w:vAlign w:val="center"/>
            <w:hideMark/>
          </w:tcPr>
          <w:p w:rsidR="0098752F" w:rsidRPr="00483CA0" w:rsidRDefault="00253EF5" w:rsidP="00906056">
            <w:pPr>
              <w:spacing w:after="0" w:line="240" w:lineRule="auto"/>
              <w:rPr>
                <w:rFonts w:ascii="Times New Roman" w:eastAsia="Times New Roman" w:hAnsi="Times New Roman" w:cs="Times New Roman"/>
                <w:color w:val="000000"/>
                <w:sz w:val="20"/>
                <w:szCs w:val="20"/>
              </w:rPr>
            </w:pPr>
            <w:r w:rsidRPr="00483CA0">
              <w:rPr>
                <w:rFonts w:ascii="Times New Roman" w:eastAsia="Calibri" w:hAnsi="Times New Roman" w:cs="Times New Roman"/>
                <w:sz w:val="20"/>
                <w:szCs w:val="20"/>
              </w:rPr>
              <w:t>Rokiškio r. Pandėlio universalus daugiafunkcis centras</w:t>
            </w:r>
            <w:r w:rsidRPr="00483CA0">
              <w:rPr>
                <w:rFonts w:ascii="Times New Roman" w:hAnsi="Times New Roman" w:cs="Times New Roman"/>
                <w:sz w:val="20"/>
                <w:szCs w:val="20"/>
              </w:rPr>
              <w:t xml:space="preserve">, </w:t>
            </w:r>
            <w:r w:rsidRPr="00483CA0">
              <w:rPr>
                <w:rFonts w:ascii="Times New Roman" w:eastAsia="Calibri" w:hAnsi="Times New Roman" w:cs="Times New Roman"/>
                <w:sz w:val="20"/>
                <w:szCs w:val="20"/>
              </w:rPr>
              <w:t>Sporto klubas „Obeliai“</w:t>
            </w:r>
            <w:r w:rsidRPr="00483CA0">
              <w:rPr>
                <w:rFonts w:ascii="Times New Roman" w:hAnsi="Times New Roman" w:cs="Times New Roman"/>
                <w:sz w:val="20"/>
                <w:szCs w:val="20"/>
              </w:rPr>
              <w:t>,</w:t>
            </w:r>
            <w:r w:rsidRPr="00483CA0">
              <w:rPr>
                <w:rFonts w:ascii="Times New Roman" w:eastAsia="Times New Roman" w:hAnsi="Times New Roman" w:cs="Times New Roman"/>
                <w:sz w:val="20"/>
                <w:szCs w:val="20"/>
              </w:rPr>
              <w:t>Jaunimo bendrija "Sėlos Ramuva",</w:t>
            </w:r>
            <w:r w:rsidRPr="00483CA0">
              <w:rPr>
                <w:rFonts w:ascii="Times New Roman" w:hAnsi="Times New Roman" w:cs="Times New Roman"/>
                <w:sz w:val="20"/>
                <w:szCs w:val="20"/>
              </w:rPr>
              <w:t xml:space="preserve"> </w:t>
            </w:r>
            <w:r w:rsidRPr="00483CA0">
              <w:rPr>
                <w:rFonts w:ascii="Times New Roman" w:eastAsia="Calibri" w:hAnsi="Times New Roman" w:cs="Times New Roman"/>
                <w:sz w:val="20"/>
                <w:szCs w:val="20"/>
              </w:rPr>
              <w:t>Žiobiškio kaimo bendruomenė</w:t>
            </w:r>
          </w:p>
        </w:tc>
      </w:tr>
      <w:tr w:rsidR="00E4133A" w:rsidRPr="00906056" w:rsidTr="0098752F">
        <w:trPr>
          <w:trHeight w:val="511"/>
        </w:trPr>
        <w:tc>
          <w:tcPr>
            <w:tcW w:w="1149" w:type="dxa"/>
            <w:tcBorders>
              <w:top w:val="single" w:sz="4" w:space="0" w:color="auto"/>
              <w:left w:val="single" w:sz="4" w:space="0" w:color="auto"/>
              <w:bottom w:val="single" w:sz="4" w:space="0" w:color="000000"/>
              <w:right w:val="single" w:sz="4" w:space="0" w:color="auto"/>
            </w:tcBorders>
            <w:vAlign w:val="center"/>
            <w:hideMark/>
          </w:tcPr>
          <w:p w:rsidR="00E4133A" w:rsidRPr="00483CA0" w:rsidRDefault="00B27C7D" w:rsidP="00906056">
            <w:pPr>
              <w:spacing w:after="0" w:line="240" w:lineRule="auto"/>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2014</w:t>
            </w:r>
          </w:p>
        </w:tc>
        <w:tc>
          <w:tcPr>
            <w:tcW w:w="3411" w:type="dxa"/>
            <w:tcBorders>
              <w:top w:val="single" w:sz="4" w:space="0" w:color="auto"/>
              <w:left w:val="single" w:sz="4" w:space="0" w:color="auto"/>
              <w:bottom w:val="single" w:sz="4" w:space="0" w:color="auto"/>
              <w:right w:val="single" w:sz="4" w:space="0" w:color="auto"/>
            </w:tcBorders>
            <w:vAlign w:val="center"/>
            <w:hideMark/>
          </w:tcPr>
          <w:p w:rsidR="00E4133A" w:rsidRPr="00483CA0" w:rsidRDefault="00766EC0" w:rsidP="00766EC0">
            <w:pPr>
              <w:spacing w:after="0" w:line="240" w:lineRule="auto"/>
              <w:jc w:val="center"/>
              <w:rPr>
                <w:rFonts w:ascii="Times New Roman" w:eastAsia="Times New Roman" w:hAnsi="Times New Roman" w:cs="Times New Roman"/>
                <w:color w:val="000000"/>
                <w:sz w:val="20"/>
                <w:szCs w:val="20"/>
              </w:rPr>
            </w:pPr>
            <w:r w:rsidRPr="00483CA0">
              <w:rPr>
                <w:rFonts w:ascii="Times New Roman" w:eastAsia="Times New Roman" w:hAnsi="Times New Roman" w:cs="Times New Roman"/>
                <w:color w:val="000000"/>
                <w:sz w:val="20"/>
                <w:szCs w:val="20"/>
              </w:rPr>
              <w:t>3</w:t>
            </w:r>
          </w:p>
        </w:tc>
        <w:tc>
          <w:tcPr>
            <w:tcW w:w="5520" w:type="dxa"/>
            <w:tcBorders>
              <w:top w:val="single" w:sz="4" w:space="0" w:color="auto"/>
              <w:left w:val="single" w:sz="4" w:space="0" w:color="auto"/>
              <w:bottom w:val="single" w:sz="4" w:space="0" w:color="auto"/>
              <w:right w:val="single" w:sz="4" w:space="0" w:color="auto"/>
            </w:tcBorders>
            <w:vAlign w:val="center"/>
            <w:hideMark/>
          </w:tcPr>
          <w:p w:rsidR="00E4133A" w:rsidRPr="00483CA0" w:rsidRDefault="00FA0E78" w:rsidP="00906056">
            <w:pPr>
              <w:spacing w:after="0" w:line="240" w:lineRule="auto"/>
              <w:rPr>
                <w:rFonts w:ascii="Times New Roman" w:eastAsia="Times New Roman" w:hAnsi="Times New Roman" w:cs="Times New Roman"/>
                <w:color w:val="000000"/>
                <w:sz w:val="20"/>
                <w:szCs w:val="20"/>
              </w:rPr>
            </w:pPr>
            <w:r w:rsidRPr="00483CA0">
              <w:rPr>
                <w:rFonts w:ascii="Times New Roman" w:hAnsi="Times New Roman" w:cs="Times New Roman"/>
                <w:sz w:val="20"/>
                <w:szCs w:val="20"/>
              </w:rPr>
              <w:t>Jaunimo bendrija „Sėlos Ramuva“, Žiobiškio kaimo bendruomenė </w:t>
            </w:r>
          </w:p>
        </w:tc>
      </w:tr>
    </w:tbl>
    <w:p w:rsidR="00435248" w:rsidRDefault="00435248" w:rsidP="00BB7684">
      <w:pPr>
        <w:spacing w:after="0" w:line="240" w:lineRule="auto"/>
        <w:ind w:right="-108"/>
        <w:jc w:val="both"/>
        <w:rPr>
          <w:rFonts w:ascii="Times New Roman" w:eastAsia="Calibri" w:hAnsi="Times New Roman" w:cs="Times New Roman"/>
          <w:b/>
          <w:sz w:val="24"/>
          <w:szCs w:val="24"/>
        </w:rPr>
      </w:pPr>
    </w:p>
    <w:p w:rsidR="00435248" w:rsidRDefault="00435248" w:rsidP="00F93EB8">
      <w:pPr>
        <w:pStyle w:val="Betarp"/>
        <w:jc w:val="both"/>
        <w:rPr>
          <w:rFonts w:ascii="Times New Roman" w:eastAsia="Calibri" w:hAnsi="Times New Roman" w:cs="Times New Roman"/>
          <w:b/>
          <w:sz w:val="24"/>
          <w:szCs w:val="24"/>
        </w:rPr>
      </w:pPr>
      <w:r w:rsidRPr="008A4F1B">
        <w:rPr>
          <w:rFonts w:ascii="Times New Roman" w:hAnsi="Times New Roman" w:cs="Times New Roman"/>
          <w:b/>
          <w:sz w:val="24"/>
          <w:szCs w:val="24"/>
        </w:rPr>
        <w:lastRenderedPageBreak/>
        <w:t>Vertinimo išvados ir rekomendacijos</w:t>
      </w:r>
      <w:r w:rsidRPr="008A4F1B">
        <w:rPr>
          <w:rFonts w:ascii="Times New Roman" w:hAnsi="Times New Roman" w:cs="Times New Roman"/>
          <w:sz w:val="24"/>
          <w:szCs w:val="24"/>
        </w:rPr>
        <w:t xml:space="preserve"> </w:t>
      </w:r>
      <w:r w:rsidRPr="00D972F7">
        <w:rPr>
          <w:rFonts w:ascii="Times New Roman" w:hAnsi="Times New Roman" w:cs="Times New Roman"/>
          <w:sz w:val="24"/>
          <w:szCs w:val="24"/>
        </w:rPr>
        <w:t xml:space="preserve">dėl </w:t>
      </w:r>
      <w:r w:rsidR="00265ADB">
        <w:rPr>
          <w:rFonts w:ascii="Times New Roman" w:eastAsia="Calibri" w:hAnsi="Times New Roman" w:cs="Times New Roman"/>
          <w:sz w:val="24"/>
          <w:szCs w:val="24"/>
        </w:rPr>
        <w:t>a</w:t>
      </w:r>
      <w:r w:rsidR="00265ADB" w:rsidRPr="00265ADB">
        <w:rPr>
          <w:rFonts w:ascii="Times New Roman" w:eastAsia="Calibri" w:hAnsi="Times New Roman" w:cs="Times New Roman"/>
          <w:sz w:val="24"/>
          <w:szCs w:val="24"/>
        </w:rPr>
        <w:t>tvirųjų jaunimo centrų ir atvirųjų jaunimo erdvių plėtros užtikrinim</w:t>
      </w:r>
      <w:r w:rsidR="00265ADB">
        <w:rPr>
          <w:rFonts w:ascii="Times New Roman" w:eastAsia="Calibri" w:hAnsi="Times New Roman" w:cs="Times New Roman"/>
          <w:sz w:val="24"/>
          <w:szCs w:val="24"/>
        </w:rPr>
        <w:t>o</w:t>
      </w:r>
      <w:r w:rsidRPr="00265ADB">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sidR="00896982">
        <w:rPr>
          <w:rFonts w:ascii="Times New Roman" w:hAnsi="Times New Roman" w:cs="Times New Roman"/>
          <w:i/>
          <w:sz w:val="24"/>
          <w:szCs w:val="24"/>
        </w:rPr>
        <w:t>os</w:t>
      </w:r>
      <w:r w:rsidRPr="00F45ADA">
        <w:rPr>
          <w:rFonts w:ascii="Times New Roman" w:hAnsi="Times New Roman" w:cs="Times New Roman"/>
          <w:i/>
          <w:sz w:val="24"/>
          <w:szCs w:val="24"/>
        </w:rPr>
        <w:t xml:space="preserve"> </w:t>
      </w:r>
      <w:r w:rsidR="00896982">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sidR="00ED7B32">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F05585" w:rsidRPr="00F05585">
        <w:rPr>
          <w:rFonts w:ascii="Times New Roman" w:hAnsi="Times New Roman" w:cs="Times New Roman"/>
        </w:rPr>
        <w:t>savivaldybės biudžeto lėš</w:t>
      </w:r>
      <w:r w:rsidR="00F05585">
        <w:rPr>
          <w:rFonts w:ascii="Times New Roman" w:hAnsi="Times New Roman" w:cs="Times New Roman"/>
        </w:rPr>
        <w:t xml:space="preserve">ų </w:t>
      </w:r>
      <w:r w:rsidR="00F05585" w:rsidRPr="00F05585">
        <w:rPr>
          <w:rFonts w:ascii="Times New Roman" w:hAnsi="Times New Roman" w:cs="Times New Roman"/>
        </w:rPr>
        <w:t>skiri</w:t>
      </w:r>
      <w:r w:rsidR="00F05585">
        <w:rPr>
          <w:rFonts w:ascii="Times New Roman" w:hAnsi="Times New Roman" w:cs="Times New Roman"/>
        </w:rPr>
        <w:t>mas</w:t>
      </w:r>
      <w:r w:rsidR="00F05585" w:rsidRPr="00F05585">
        <w:rPr>
          <w:rFonts w:ascii="Times New Roman" w:hAnsi="Times New Roman" w:cs="Times New Roman"/>
        </w:rPr>
        <w:t xml:space="preserve"> </w:t>
      </w:r>
      <w:r w:rsidR="00F05585" w:rsidRPr="00F05585">
        <w:rPr>
          <w:rFonts w:ascii="Times New Roman" w:hAnsi="Times New Roman" w:cs="Times New Roman"/>
          <w:color w:val="FF0000"/>
        </w:rPr>
        <w:t>atviram jaunimo centrui</w:t>
      </w:r>
      <w:r w:rsidR="0084706B">
        <w:rPr>
          <w:rFonts w:ascii="Times New Roman" w:hAnsi="Times New Roman" w:cs="Times New Roman"/>
          <w:color w:val="FF0000"/>
        </w:rPr>
        <w:t xml:space="preserve"> </w:t>
      </w:r>
      <w:r w:rsidR="00F05585" w:rsidRPr="00F05585">
        <w:rPr>
          <w:rFonts w:ascii="Times New Roman" w:hAnsi="Times New Roman" w:cs="Times New Roman"/>
          <w:color w:val="FF0000"/>
        </w:rPr>
        <w:t>administruoti ir projektinėms veikloms, jaunimo erdvėms - tik projektnėms veikloms.</w:t>
      </w:r>
      <w:r w:rsidRPr="00F25E5F">
        <w:rPr>
          <w:rFonts w:ascii="Times New Roman" w:hAnsi="Times New Roman" w:cs="Times New Roman"/>
          <w:sz w:val="24"/>
          <w:szCs w:val="24"/>
        </w:rPr>
        <w:t xml:space="preserve"> </w:t>
      </w:r>
      <w:r w:rsidRPr="00D67B47">
        <w:rPr>
          <w:rFonts w:ascii="Times New Roman" w:hAnsi="Times New Roman" w:cs="Times New Roman"/>
          <w:i/>
          <w:sz w:val="24"/>
          <w:szCs w:val="24"/>
        </w:rPr>
        <w:t>Rekomenduojama</w:t>
      </w:r>
      <w:r w:rsidRPr="00D67B47">
        <w:t xml:space="preserve"> </w:t>
      </w:r>
      <w:r w:rsidR="00F93EB8">
        <w:rPr>
          <w:rFonts w:ascii="Times New Roman" w:hAnsi="Times New Roman" w:cs="Times New Roman"/>
          <w:sz w:val="24"/>
          <w:szCs w:val="24"/>
        </w:rPr>
        <w:t>s</w:t>
      </w:r>
      <w:r w:rsidR="00F93EB8" w:rsidRPr="00F93EB8">
        <w:rPr>
          <w:rFonts w:ascii="Times New Roman" w:hAnsi="Times New Roman" w:cs="Times New Roman"/>
          <w:sz w:val="24"/>
          <w:szCs w:val="24"/>
        </w:rPr>
        <w:t>tiprinti atvirą darbą su jaunimu. Plėsti atvirų jaunimo erdvių, veikiančių prie kultūros, švietimo įstaigų, kaimo bendruomenių tinklą.</w:t>
      </w:r>
    </w:p>
    <w:p w:rsidR="006A4BCD" w:rsidRDefault="003B6BCB" w:rsidP="00BB7684">
      <w:pPr>
        <w:spacing w:after="0" w:line="240" w:lineRule="auto"/>
        <w:ind w:right="-108"/>
        <w:jc w:val="both"/>
        <w:rPr>
          <w:rFonts w:ascii="Times New Roman" w:eastAsia="Calibri" w:hAnsi="Times New Roman" w:cs="Times New Roman"/>
          <w:b/>
          <w:sz w:val="24"/>
          <w:szCs w:val="24"/>
        </w:rPr>
      </w:pPr>
      <w:r w:rsidRPr="003B6BCB">
        <w:rPr>
          <w:rFonts w:ascii="Times New Roman" w:eastAsia="Calibri" w:hAnsi="Times New Roman" w:cs="Times New Roman"/>
          <w:b/>
          <w:sz w:val="24"/>
          <w:szCs w:val="24"/>
        </w:rPr>
        <w:t>4.4. Lėšų skyrimas jaunimo ir su jaunimu dirbančioms organizacijoms ilgalaikiam turtui įsigyti arba šių organizacijų patalpoms remontuoti (renovuoti) bei kito savivaldybei priklausančio ilgalaikio turto perdavimas jaunimo ir su jaunimu dirbančioms organizacijoms</w:t>
      </w:r>
    </w:p>
    <w:p w:rsidR="00E5526C" w:rsidRPr="009605B7" w:rsidRDefault="00E5526C" w:rsidP="00BB7684">
      <w:pPr>
        <w:spacing w:after="0" w:line="240" w:lineRule="auto"/>
        <w:ind w:right="-108"/>
        <w:jc w:val="both"/>
        <w:rPr>
          <w:rFonts w:ascii="Times New Roman" w:eastAsia="Calibri" w:hAnsi="Times New Roman" w:cs="Times New Roman"/>
          <w:b/>
          <w:sz w:val="24"/>
          <w:szCs w:val="24"/>
        </w:rPr>
      </w:pPr>
      <w:r w:rsidRPr="00EE4240">
        <w:rPr>
          <w:rFonts w:ascii="Times New Roman" w:hAnsi="Times New Roman" w:cs="Times New Roman"/>
          <w:b/>
          <w:color w:val="000000"/>
          <w:sz w:val="24"/>
        </w:rPr>
        <w:t>Kiekybiniai vertinimo rodikliai</w:t>
      </w:r>
      <w:r w:rsidR="009605B7">
        <w:rPr>
          <w:rFonts w:ascii="Times New Roman" w:hAnsi="Times New Roman" w:cs="Times New Roman"/>
          <w:b/>
          <w:color w:val="000000"/>
          <w:sz w:val="24"/>
        </w:rPr>
        <w:t xml:space="preserve"> - </w:t>
      </w:r>
      <w:r w:rsidR="009605B7" w:rsidRPr="009605B7">
        <w:rPr>
          <w:rFonts w:ascii="Times New Roman" w:eastAsia="Calibri" w:hAnsi="Times New Roman" w:cs="Times New Roman"/>
          <w:szCs w:val="24"/>
        </w:rPr>
        <w:t>Lėšos, skirtos jaunimo ir su jaunimu dirbančių organizacijų ilgalaikiam turtui įsigyti arba organizacijų patalpoms remontuoti (renovuoti)</w:t>
      </w:r>
    </w:p>
    <w:p w:rsidR="00E63266" w:rsidRDefault="00E63266" w:rsidP="00BB7684">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ab/>
      </w:r>
      <w:r w:rsidRPr="00E63266">
        <w:rPr>
          <w:rFonts w:ascii="Times New Roman" w:hAnsi="Times New Roman" w:cs="Times New Roman"/>
          <w:sz w:val="24"/>
          <w:szCs w:val="24"/>
        </w:rPr>
        <w:t>Lėš</w:t>
      </w:r>
      <w:r>
        <w:rPr>
          <w:rFonts w:ascii="Times New Roman" w:hAnsi="Times New Roman" w:cs="Times New Roman"/>
          <w:sz w:val="24"/>
          <w:szCs w:val="24"/>
        </w:rPr>
        <w:t>ų</w:t>
      </w:r>
      <w:r w:rsidRPr="00E63266">
        <w:rPr>
          <w:rFonts w:ascii="Times New Roman" w:hAnsi="Times New Roman" w:cs="Times New Roman"/>
          <w:sz w:val="24"/>
          <w:szCs w:val="24"/>
        </w:rPr>
        <w:t>, jaunimo ir su jaunimu dirbančių organizacijų ilgalaikiam turtui įsigyti arba organizacijų patalpoms remontuoti (renovuoti</w:t>
      </w:r>
      <w:r>
        <w:rPr>
          <w:rFonts w:ascii="Times New Roman" w:hAnsi="Times New Roman" w:cs="Times New Roman"/>
          <w:sz w:val="24"/>
          <w:szCs w:val="24"/>
        </w:rPr>
        <w:t xml:space="preserve">) savivaldybė neskiria, </w:t>
      </w:r>
      <w:r w:rsidRPr="00E63266">
        <w:rPr>
          <w:rFonts w:ascii="Times New Roman" w:hAnsi="Times New Roman" w:cs="Times New Roman"/>
          <w:sz w:val="24"/>
          <w:szCs w:val="24"/>
        </w:rPr>
        <w:t>NVO veiklą vykdo savivaldybės biudžetinių įstaigų (kultūros, švietimo, kt) patalpose ir neatlygintinai naudojasi pagal susitarimą</w:t>
      </w:r>
      <w:r>
        <w:rPr>
          <w:rFonts w:ascii="Times New Roman" w:hAnsi="Times New Roman" w:cs="Times New Roman"/>
          <w:sz w:val="24"/>
          <w:szCs w:val="24"/>
        </w:rPr>
        <w:t xml:space="preserve"> patalpomis ir ilgalaikiu turtu.</w:t>
      </w:r>
    </w:p>
    <w:p w:rsidR="00F01749" w:rsidRPr="006806A4" w:rsidRDefault="00D83721" w:rsidP="00BB7684">
      <w:pPr>
        <w:spacing w:after="0" w:line="240" w:lineRule="auto"/>
        <w:ind w:right="-108"/>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sidRPr="00D972F7">
        <w:rPr>
          <w:rFonts w:ascii="Times New Roman" w:hAnsi="Times New Roman" w:cs="Times New Roman"/>
          <w:sz w:val="24"/>
          <w:szCs w:val="24"/>
        </w:rPr>
        <w:t xml:space="preserve">dėl </w:t>
      </w:r>
      <w:r w:rsidRPr="00D83721">
        <w:rPr>
          <w:rFonts w:ascii="Times New Roman" w:eastAsia="Calibri" w:hAnsi="Times New Roman" w:cs="Times New Roman"/>
          <w:sz w:val="24"/>
          <w:szCs w:val="24"/>
        </w:rPr>
        <w:t>lėšų skyrimo jaunimo ir su jaunimu dirbančioms organizacijoms ilgalaikiam turtui įsigyti arba šių organizacijų patalpoms remontuoti (renovuoti) bei kito savivaldybei priklausančio ilgalaikio turto perdavimas jaunimo ir su jaunimu dirbančioms organizacijoms</w:t>
      </w:r>
      <w:r w:rsidRPr="00D83721">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os</w:t>
      </w:r>
      <w:r w:rsidRPr="00F45ADA">
        <w:rPr>
          <w:rFonts w:ascii="Times New Roman" w:hAnsi="Times New Roman" w:cs="Times New Roman"/>
          <w:i/>
          <w:sz w:val="24"/>
          <w:szCs w:val="24"/>
        </w:rPr>
        <w:t xml:space="preserve"> </w:t>
      </w:r>
      <w:r>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006E70E9" w:rsidRPr="006E70E9">
        <w:t xml:space="preserve"> </w:t>
      </w:r>
      <w:r w:rsidR="006E70E9">
        <w:rPr>
          <w:rFonts w:ascii="Times New Roman" w:hAnsi="Times New Roman" w:cs="Times New Roman"/>
          <w:sz w:val="24"/>
          <w:szCs w:val="24"/>
        </w:rPr>
        <w:t>s</w:t>
      </w:r>
      <w:r w:rsidR="006E70E9" w:rsidRPr="006E70E9">
        <w:rPr>
          <w:rFonts w:ascii="Times New Roman" w:hAnsi="Times New Roman" w:cs="Times New Roman"/>
          <w:sz w:val="24"/>
          <w:szCs w:val="24"/>
        </w:rPr>
        <w:t>avivaldybės teritorijoje veikiančioms jaunimo ir su jaun</w:t>
      </w:r>
      <w:r w:rsidR="006E70E9">
        <w:rPr>
          <w:rFonts w:ascii="Times New Roman" w:hAnsi="Times New Roman" w:cs="Times New Roman"/>
          <w:sz w:val="24"/>
          <w:szCs w:val="24"/>
        </w:rPr>
        <w:t xml:space="preserve">imu dirbančioms organizacijoms </w:t>
      </w:r>
      <w:r w:rsidR="006E70E9" w:rsidRPr="006E70E9">
        <w:rPr>
          <w:rFonts w:ascii="Times New Roman" w:hAnsi="Times New Roman" w:cs="Times New Roman"/>
          <w:sz w:val="24"/>
          <w:szCs w:val="24"/>
        </w:rPr>
        <w:t>administravimo išlaidos (atlyginimai, komunalinės paslaugos</w:t>
      </w:r>
      <w:r w:rsidR="006E70E9">
        <w:rPr>
          <w:rFonts w:ascii="Times New Roman" w:hAnsi="Times New Roman" w:cs="Times New Roman"/>
          <w:sz w:val="24"/>
          <w:szCs w:val="24"/>
        </w:rPr>
        <w:t xml:space="preserve">) nėra atskirai finansuojamos </w:t>
      </w:r>
      <w:r w:rsidR="006E70E9" w:rsidRPr="006E70E9">
        <w:rPr>
          <w:rFonts w:ascii="Times New Roman" w:hAnsi="Times New Roman" w:cs="Times New Roman"/>
          <w:sz w:val="24"/>
          <w:szCs w:val="24"/>
        </w:rPr>
        <w:t>iš savivaldybės biudžeto. NVO veiklą vykdo savivaldybės biudžetinių įstaigų (kultūros, švietimo, kt) patalpose ir neatlygintinai naudojasi pagal susitarimą.</w:t>
      </w:r>
      <w:r w:rsidR="006E70E9" w:rsidRPr="006E70E9">
        <w:rPr>
          <w:rFonts w:ascii="Times New Roman" w:hAnsi="Times New Roman" w:cs="Times New Roman"/>
          <w:i/>
          <w:sz w:val="24"/>
          <w:szCs w:val="24"/>
        </w:rPr>
        <w:t xml:space="preserve"> </w:t>
      </w:r>
      <w:r w:rsidR="00C5410B">
        <w:rPr>
          <w:rFonts w:ascii="Times New Roman" w:hAnsi="Times New Roman" w:cs="Times New Roman"/>
          <w:i/>
          <w:sz w:val="24"/>
          <w:szCs w:val="24"/>
        </w:rPr>
        <w:t>Tobulintinos sritys:</w:t>
      </w:r>
      <w:r w:rsidR="002956DC" w:rsidRPr="002956DC">
        <w:t xml:space="preserve"> </w:t>
      </w:r>
      <w:r w:rsidR="002956DC" w:rsidRPr="002956DC">
        <w:rPr>
          <w:rFonts w:ascii="Times New Roman" w:hAnsi="Times New Roman" w:cs="Times New Roman"/>
          <w:sz w:val="24"/>
          <w:szCs w:val="24"/>
        </w:rPr>
        <w:t>jaunimo organizacijoms skiriamos lėšos yra menkos ir mažas jaunimo organizacijų projektams skiriamas finansinės paramos dydis.</w:t>
      </w:r>
      <w:r w:rsidR="002956DC" w:rsidRPr="002956DC">
        <w:rPr>
          <w:rFonts w:ascii="Times New Roman" w:hAnsi="Times New Roman" w:cs="Times New Roman"/>
          <w:i/>
          <w:sz w:val="24"/>
          <w:szCs w:val="24"/>
        </w:rPr>
        <w:t xml:space="preserve"> </w:t>
      </w:r>
      <w:r w:rsidR="002956DC" w:rsidRPr="00D67B47">
        <w:rPr>
          <w:rFonts w:ascii="Times New Roman" w:hAnsi="Times New Roman" w:cs="Times New Roman"/>
          <w:i/>
          <w:sz w:val="24"/>
          <w:szCs w:val="24"/>
        </w:rPr>
        <w:t>Rekomenduojama</w:t>
      </w:r>
      <w:r w:rsidR="006806A4" w:rsidRPr="006806A4">
        <w:t xml:space="preserve"> </w:t>
      </w:r>
      <w:r w:rsidR="006806A4" w:rsidRPr="006806A4">
        <w:rPr>
          <w:rFonts w:ascii="Times New Roman" w:hAnsi="Times New Roman" w:cs="Times New Roman"/>
          <w:sz w:val="24"/>
          <w:szCs w:val="24"/>
        </w:rPr>
        <w:t>kasmet didinti finansavimą iš savivaldybės biudžeto jaunimo , su jaunimu dirbančioms organizacijoms</w:t>
      </w:r>
      <w:r w:rsidR="006806A4">
        <w:rPr>
          <w:rFonts w:ascii="Times New Roman" w:hAnsi="Times New Roman" w:cs="Times New Roman"/>
          <w:sz w:val="24"/>
          <w:szCs w:val="24"/>
        </w:rPr>
        <w:t>.</w:t>
      </w:r>
    </w:p>
    <w:p w:rsidR="000F6E50" w:rsidRPr="00F01749" w:rsidRDefault="00F01749" w:rsidP="00E3674D">
      <w:pPr>
        <w:pStyle w:val="Betarp"/>
        <w:jc w:val="both"/>
        <w:rPr>
          <w:rFonts w:ascii="Times New Roman" w:hAnsi="Times New Roman" w:cs="Times New Roman"/>
          <w:b/>
          <w:color w:val="000000"/>
          <w:sz w:val="24"/>
          <w:szCs w:val="24"/>
        </w:rPr>
      </w:pPr>
      <w:r w:rsidRPr="00F01749">
        <w:rPr>
          <w:rFonts w:ascii="Times New Roman" w:eastAsia="Calibri" w:hAnsi="Times New Roman" w:cs="Times New Roman"/>
          <w:b/>
          <w:sz w:val="24"/>
          <w:szCs w:val="24"/>
        </w:rPr>
        <w:t>4.5. Savivaldybės institucijų ir įstaigų partnerystė jaunimo ir su jaunimu dirbančių organizacijų projektuose ir programose</w:t>
      </w:r>
      <w:r w:rsidRPr="00F01749">
        <w:rPr>
          <w:rFonts w:ascii="Times New Roman" w:hAnsi="Times New Roman" w:cs="Times New Roman"/>
          <w:b/>
          <w:color w:val="000000"/>
          <w:sz w:val="24"/>
          <w:szCs w:val="24"/>
        </w:rPr>
        <w:t xml:space="preserve"> </w:t>
      </w:r>
    </w:p>
    <w:p w:rsidR="00E3674D" w:rsidRPr="006530E7" w:rsidRDefault="00E3674D" w:rsidP="00E3674D">
      <w:pPr>
        <w:pStyle w:val="Betarp"/>
        <w:jc w:val="both"/>
        <w:rPr>
          <w:rFonts w:ascii="Times New Roman" w:hAnsi="Times New Roman" w:cs="Times New Roman"/>
          <w:color w:val="000000"/>
          <w:sz w:val="24"/>
          <w:szCs w:val="24"/>
        </w:rPr>
      </w:pPr>
      <w:r w:rsidRPr="00EE4240">
        <w:rPr>
          <w:rFonts w:ascii="Times New Roman" w:hAnsi="Times New Roman" w:cs="Times New Roman"/>
          <w:b/>
          <w:color w:val="000000"/>
          <w:sz w:val="24"/>
        </w:rPr>
        <w:t>Kiekybiniai vertinimo rodikliai</w:t>
      </w:r>
      <w:r w:rsidRPr="00EE4240">
        <w:rPr>
          <w:rFonts w:ascii="Times New Roman" w:hAnsi="Times New Roman" w:cs="Times New Roman"/>
          <w:color w:val="000000"/>
          <w:sz w:val="24"/>
        </w:rPr>
        <w:t xml:space="preserve">- </w:t>
      </w:r>
      <w:r w:rsidR="006530E7">
        <w:rPr>
          <w:rFonts w:ascii="Times New Roman" w:eastAsia="Calibri" w:hAnsi="Times New Roman" w:cs="Times New Roman"/>
          <w:sz w:val="24"/>
          <w:szCs w:val="24"/>
        </w:rPr>
        <w:t>p</w:t>
      </w:r>
      <w:r w:rsidR="006530E7" w:rsidRPr="006530E7">
        <w:rPr>
          <w:rFonts w:ascii="Times New Roman" w:eastAsia="Calibri" w:hAnsi="Times New Roman" w:cs="Times New Roman"/>
          <w:sz w:val="24"/>
          <w:szCs w:val="24"/>
        </w:rPr>
        <w:t>rojektai ir programos, kuriuose savivaldybės institucijos ir įstaigos yra jaunimo ir su jaunimu dirbančių organizacijų bendradarbiavimo sutartimis įtvirtintos partnerės</w:t>
      </w:r>
    </w:p>
    <w:p w:rsidR="00E3674D" w:rsidRPr="006530E7" w:rsidRDefault="00E3674D" w:rsidP="00E3674D">
      <w:pPr>
        <w:pStyle w:val="Betarp"/>
        <w:jc w:val="both"/>
        <w:rPr>
          <w:rFonts w:ascii="Times New Roman" w:hAnsi="Times New Roman" w:cs="Times New Roman"/>
          <w:sz w:val="24"/>
          <w:szCs w:val="24"/>
        </w:rPr>
      </w:pPr>
      <w:r w:rsidRPr="006530E7">
        <w:rPr>
          <w:rFonts w:ascii="Times New Roman" w:hAnsi="Times New Roman" w:cs="Times New Roman"/>
          <w:b/>
          <w:sz w:val="24"/>
          <w:szCs w:val="24"/>
        </w:rPr>
        <w:t>Kiekybinių rodiklių matavimo vienetas</w:t>
      </w:r>
      <w:r w:rsidRPr="006530E7">
        <w:rPr>
          <w:rFonts w:ascii="Times New Roman" w:hAnsi="Times New Roman" w:cs="Times New Roman"/>
          <w:sz w:val="24"/>
          <w:szCs w:val="24"/>
        </w:rPr>
        <w:t xml:space="preserve">- </w:t>
      </w:r>
      <w:r w:rsidR="004F58D2">
        <w:rPr>
          <w:rFonts w:ascii="Times New Roman" w:eastAsia="Calibri" w:hAnsi="Times New Roman" w:cs="Times New Roman"/>
          <w:color w:val="000000"/>
          <w:sz w:val="24"/>
          <w:szCs w:val="24"/>
        </w:rPr>
        <w:t>p</w:t>
      </w:r>
      <w:r w:rsidR="006530E7" w:rsidRPr="006530E7">
        <w:rPr>
          <w:rFonts w:ascii="Times New Roman" w:eastAsia="Calibri" w:hAnsi="Times New Roman" w:cs="Times New Roman"/>
          <w:color w:val="000000"/>
          <w:sz w:val="24"/>
          <w:szCs w:val="24"/>
        </w:rPr>
        <w:t>rojektų ir programų skaičius</w:t>
      </w:r>
    </w:p>
    <w:p w:rsidR="00865B0C" w:rsidRDefault="00B81608" w:rsidP="00666E63">
      <w:pPr>
        <w:pStyle w:val="Betarp"/>
        <w:jc w:val="both"/>
        <w:rPr>
          <w:rFonts w:ascii="Times New Roman" w:hAnsi="Times New Roman" w:cs="Times New Roman"/>
          <w:sz w:val="24"/>
          <w:szCs w:val="24"/>
          <w:shd w:val="clear" w:color="auto" w:fill="FFFFFF"/>
        </w:rPr>
      </w:pPr>
      <w:r>
        <w:rPr>
          <w:rFonts w:ascii="Times New Roman" w:hAnsi="Times New Roman" w:cs="Times New Roman"/>
          <w:b/>
          <w:color w:val="000000"/>
          <w:sz w:val="24"/>
        </w:rPr>
        <w:tab/>
      </w:r>
      <w:r w:rsidR="006743E3" w:rsidRPr="001769F0">
        <w:rPr>
          <w:rFonts w:ascii="Times New Roman" w:hAnsi="Times New Roman" w:cs="Times New Roman"/>
          <w:color w:val="000000"/>
          <w:sz w:val="24"/>
        </w:rPr>
        <w:t xml:space="preserve">2012 </w:t>
      </w:r>
      <w:r w:rsidR="009C29C8" w:rsidRPr="001769F0">
        <w:rPr>
          <w:rFonts w:ascii="Times New Roman" w:hAnsi="Times New Roman" w:cs="Times New Roman"/>
          <w:color w:val="000000"/>
          <w:sz w:val="24"/>
        </w:rPr>
        <w:t xml:space="preserve">-2014 m. </w:t>
      </w:r>
      <w:r w:rsidR="00495593" w:rsidRPr="001769F0">
        <w:rPr>
          <w:rFonts w:ascii="Times New Roman" w:hAnsi="Times New Roman" w:cs="Times New Roman"/>
          <w:sz w:val="24"/>
          <w:szCs w:val="24"/>
        </w:rPr>
        <w:t>Jaunimo</w:t>
      </w:r>
      <w:r w:rsidR="00495593" w:rsidRPr="0006198B">
        <w:rPr>
          <w:rFonts w:ascii="Times New Roman" w:hAnsi="Times New Roman" w:cs="Times New Roman"/>
          <w:sz w:val="24"/>
          <w:szCs w:val="24"/>
        </w:rPr>
        <w:t xml:space="preserve"> su jaunimu dirbančios organizacijos</w:t>
      </w:r>
      <w:r w:rsidR="00B86FC2">
        <w:rPr>
          <w:rFonts w:ascii="Times New Roman" w:hAnsi="Times New Roman" w:cs="Times New Roman"/>
          <w:sz w:val="24"/>
          <w:szCs w:val="24"/>
        </w:rPr>
        <w:t>, bendradarbiaudamos su savivaldybės įstaigomis ir organizacijomis</w:t>
      </w:r>
      <w:r w:rsidR="00F509A7">
        <w:rPr>
          <w:rFonts w:ascii="Times New Roman" w:hAnsi="Times New Roman" w:cs="Times New Roman"/>
          <w:sz w:val="24"/>
          <w:szCs w:val="24"/>
        </w:rPr>
        <w:t>,</w:t>
      </w:r>
      <w:r w:rsidR="00495593" w:rsidRPr="0006198B">
        <w:rPr>
          <w:rFonts w:ascii="Times New Roman" w:hAnsi="Times New Roman" w:cs="Times New Roman"/>
          <w:sz w:val="24"/>
          <w:szCs w:val="24"/>
        </w:rPr>
        <w:t xml:space="preserve"> prisid</w:t>
      </w:r>
      <w:r w:rsidR="000D5CF3">
        <w:rPr>
          <w:rFonts w:ascii="Times New Roman" w:hAnsi="Times New Roman" w:cs="Times New Roman"/>
          <w:sz w:val="24"/>
          <w:szCs w:val="24"/>
          <w:lang w:val="lt-LT"/>
        </w:rPr>
        <w:t>ėjo</w:t>
      </w:r>
      <w:r w:rsidR="00495593" w:rsidRPr="0006198B">
        <w:rPr>
          <w:rFonts w:ascii="Times New Roman" w:hAnsi="Times New Roman" w:cs="Times New Roman"/>
          <w:sz w:val="24"/>
          <w:szCs w:val="24"/>
        </w:rPr>
        <w:t xml:space="preserve"> prie savivaldybės Vaikų ir jaunimo socializacijos programos įg</w:t>
      </w:r>
      <w:r w:rsidR="009C29C8">
        <w:rPr>
          <w:rFonts w:ascii="Times New Roman" w:hAnsi="Times New Roman" w:cs="Times New Roman"/>
          <w:sz w:val="24"/>
          <w:szCs w:val="24"/>
        </w:rPr>
        <w:t xml:space="preserve">yvendinimo. Kasmet apie </w:t>
      </w:r>
      <w:r w:rsidR="00495593" w:rsidRPr="0006198B">
        <w:rPr>
          <w:rFonts w:ascii="Times New Roman" w:hAnsi="Times New Roman" w:cs="Times New Roman"/>
          <w:sz w:val="24"/>
          <w:szCs w:val="24"/>
        </w:rPr>
        <w:t xml:space="preserve">25 proc. programos vykdytojų - jaunimo, su jaunimu dirbančios organizacijos. </w:t>
      </w:r>
    </w:p>
    <w:p w:rsidR="001D5F1A" w:rsidRPr="001D5F1A" w:rsidRDefault="00F57815" w:rsidP="00666E63">
      <w:pPr>
        <w:pStyle w:val="Betarp"/>
        <w:jc w:val="both"/>
        <w:rPr>
          <w:rFonts w:ascii="Times New Roman" w:eastAsia="Calibri" w:hAnsi="Times New Roman" w:cs="Times New Roman"/>
          <w:sz w:val="24"/>
          <w:szCs w:val="24"/>
        </w:rPr>
      </w:pPr>
      <w:r>
        <w:rPr>
          <w:rFonts w:ascii="Times New Roman" w:hAnsi="Times New Roman" w:cs="Times New Roman"/>
          <w:b/>
          <w:color w:val="000000"/>
          <w:sz w:val="24"/>
        </w:rPr>
        <w:tab/>
      </w:r>
      <w:r w:rsidRPr="001769F0">
        <w:rPr>
          <w:rFonts w:ascii="Times New Roman" w:hAnsi="Times New Roman" w:cs="Times New Roman"/>
          <w:color w:val="000000"/>
          <w:sz w:val="24"/>
        </w:rPr>
        <w:t xml:space="preserve">2012 -2014 m. </w:t>
      </w:r>
      <w:r w:rsidRPr="001769F0">
        <w:rPr>
          <w:rFonts w:ascii="Times New Roman" w:hAnsi="Times New Roman" w:cs="Times New Roman"/>
          <w:sz w:val="24"/>
          <w:szCs w:val="24"/>
        </w:rPr>
        <w:t>Jaunimo su jaunimu dirbančios organizacijos</w:t>
      </w:r>
      <w:r w:rsidR="00D5230F" w:rsidRPr="001769F0">
        <w:rPr>
          <w:rFonts w:ascii="Times New Roman" w:hAnsi="Times New Roman" w:cs="Times New Roman"/>
          <w:sz w:val="24"/>
          <w:szCs w:val="24"/>
        </w:rPr>
        <w:t>,</w:t>
      </w:r>
      <w:r w:rsidRPr="001769F0">
        <w:rPr>
          <w:rFonts w:ascii="Times New Roman" w:hAnsi="Times New Roman" w:cs="Times New Roman"/>
          <w:sz w:val="24"/>
          <w:szCs w:val="24"/>
        </w:rPr>
        <w:t xml:space="preserve"> </w:t>
      </w:r>
      <w:r w:rsidR="00D5230F" w:rsidRPr="001769F0">
        <w:rPr>
          <w:rFonts w:ascii="Times New Roman" w:hAnsi="Times New Roman" w:cs="Times New Roman"/>
          <w:sz w:val="24"/>
          <w:szCs w:val="24"/>
        </w:rPr>
        <w:t>bendradarbiaudamos su savivaldybės įstaigomis</w:t>
      </w:r>
      <w:r w:rsidR="00D5230F">
        <w:rPr>
          <w:rFonts w:ascii="Times New Roman" w:hAnsi="Times New Roman" w:cs="Times New Roman"/>
          <w:sz w:val="24"/>
          <w:szCs w:val="24"/>
        </w:rPr>
        <w:t xml:space="preserve"> ir organizacijomis,</w:t>
      </w:r>
      <w:r w:rsidR="00D5230F" w:rsidRPr="0006198B">
        <w:rPr>
          <w:rFonts w:ascii="Times New Roman" w:hAnsi="Times New Roman" w:cs="Times New Roman"/>
          <w:sz w:val="24"/>
          <w:szCs w:val="24"/>
        </w:rPr>
        <w:t xml:space="preserve"> </w:t>
      </w:r>
      <w:r w:rsidRPr="0006198B">
        <w:rPr>
          <w:rFonts w:ascii="Times New Roman" w:hAnsi="Times New Roman" w:cs="Times New Roman"/>
          <w:sz w:val="24"/>
          <w:szCs w:val="24"/>
        </w:rPr>
        <w:t>prisid</w:t>
      </w:r>
      <w:r>
        <w:rPr>
          <w:rFonts w:ascii="Times New Roman" w:hAnsi="Times New Roman" w:cs="Times New Roman"/>
          <w:sz w:val="24"/>
          <w:szCs w:val="24"/>
          <w:lang w:val="lt-LT"/>
        </w:rPr>
        <w:t>ėjo</w:t>
      </w:r>
      <w:r w:rsidRPr="0006198B">
        <w:rPr>
          <w:rFonts w:ascii="Times New Roman" w:hAnsi="Times New Roman" w:cs="Times New Roman"/>
          <w:sz w:val="24"/>
          <w:szCs w:val="24"/>
        </w:rPr>
        <w:t xml:space="preserve"> prie</w:t>
      </w:r>
      <w:r w:rsidR="001D5F1A" w:rsidRPr="001D5F1A">
        <w:rPr>
          <w:rFonts w:ascii="Times New Roman" w:eastAsia="Calibri" w:hAnsi="Times New Roman" w:cs="Times New Roman"/>
        </w:rPr>
        <w:t xml:space="preserve"> savivaldybės Narkotikų ir narkomanijos, nusikalstamų veikų prevencijos ir kontrolės programos įgyvendinim</w:t>
      </w:r>
      <w:r>
        <w:rPr>
          <w:rFonts w:ascii="Times New Roman" w:hAnsi="Times New Roman" w:cs="Times New Roman"/>
        </w:rPr>
        <w:t>o</w:t>
      </w:r>
      <w:r w:rsidR="001D5F1A" w:rsidRPr="001D5F1A">
        <w:rPr>
          <w:rFonts w:ascii="Times New Roman" w:eastAsia="Calibri" w:hAnsi="Times New Roman" w:cs="Times New Roman"/>
        </w:rPr>
        <w:t>.</w:t>
      </w:r>
      <w:r w:rsidR="001D5F1A" w:rsidRPr="001D5F1A">
        <w:rPr>
          <w:rFonts w:ascii="Times New Roman" w:eastAsia="Calibri" w:hAnsi="Times New Roman" w:cs="Times New Roman"/>
          <w:sz w:val="18"/>
          <w:szCs w:val="18"/>
        </w:rPr>
        <w:t xml:space="preserve"> </w:t>
      </w:r>
      <w:r w:rsidR="001D5F1A" w:rsidRPr="001D5F1A">
        <w:rPr>
          <w:rFonts w:ascii="Times New Roman" w:eastAsia="Calibri" w:hAnsi="Times New Roman" w:cs="Times New Roman"/>
        </w:rPr>
        <w:t>Prevencin</w:t>
      </w:r>
      <w:r>
        <w:rPr>
          <w:rFonts w:ascii="Times New Roman" w:hAnsi="Times New Roman" w:cs="Times New Roman"/>
        </w:rPr>
        <w:t>ius</w:t>
      </w:r>
      <w:r w:rsidR="001D5F1A" w:rsidRPr="001D5F1A">
        <w:rPr>
          <w:rFonts w:ascii="Times New Roman" w:eastAsia="Calibri" w:hAnsi="Times New Roman" w:cs="Times New Roman"/>
        </w:rPr>
        <w:t xml:space="preserve"> projekt</w:t>
      </w:r>
      <w:r>
        <w:rPr>
          <w:rFonts w:ascii="Times New Roman" w:hAnsi="Times New Roman" w:cs="Times New Roman"/>
        </w:rPr>
        <w:t>us</w:t>
      </w:r>
      <w:r w:rsidR="001D5F1A" w:rsidRPr="001D5F1A">
        <w:rPr>
          <w:rFonts w:ascii="Times New Roman" w:eastAsia="Calibri" w:hAnsi="Times New Roman" w:cs="Times New Roman"/>
        </w:rPr>
        <w:t xml:space="preserve"> įgyvendino Lietuvos šaulių sąjungos Panevėžio apskrities 5-osios rinktinės Rokiškio 4,9,12, 13 kuopų jaunieji policijos rėmėjai. Projekt</w:t>
      </w:r>
      <w:r>
        <w:rPr>
          <w:rFonts w:ascii="Times New Roman" w:hAnsi="Times New Roman" w:cs="Times New Roman"/>
        </w:rPr>
        <w:t>uose kasmet</w:t>
      </w:r>
      <w:r w:rsidR="001D5F1A" w:rsidRPr="001D5F1A">
        <w:rPr>
          <w:rFonts w:ascii="Times New Roman" w:eastAsia="Calibri" w:hAnsi="Times New Roman" w:cs="Times New Roman"/>
        </w:rPr>
        <w:t xml:space="preserve"> dalyva</w:t>
      </w:r>
      <w:r w:rsidR="00B25F1A">
        <w:rPr>
          <w:rFonts w:ascii="Times New Roman" w:hAnsi="Times New Roman" w:cs="Times New Roman"/>
        </w:rPr>
        <w:t>uja</w:t>
      </w:r>
      <w:r w:rsidR="001D5F1A" w:rsidRPr="001D5F1A">
        <w:rPr>
          <w:rFonts w:ascii="Times New Roman" w:eastAsia="Calibri" w:hAnsi="Times New Roman" w:cs="Times New Roman"/>
        </w:rPr>
        <w:t xml:space="preserve"> </w:t>
      </w:r>
      <w:r>
        <w:rPr>
          <w:rFonts w:ascii="Times New Roman" w:hAnsi="Times New Roman" w:cs="Times New Roman"/>
        </w:rPr>
        <w:t>per 200</w:t>
      </w:r>
      <w:r w:rsidR="001D5F1A" w:rsidRPr="001D5F1A">
        <w:rPr>
          <w:rFonts w:ascii="Times New Roman" w:eastAsia="Calibri" w:hAnsi="Times New Roman" w:cs="Times New Roman"/>
        </w:rPr>
        <w:t xml:space="preserve"> jaun</w:t>
      </w:r>
      <w:r>
        <w:rPr>
          <w:rFonts w:ascii="Times New Roman" w:hAnsi="Times New Roman" w:cs="Times New Roman"/>
        </w:rPr>
        <w:t>ųjų</w:t>
      </w:r>
      <w:r w:rsidR="001D5F1A" w:rsidRPr="001D5F1A">
        <w:rPr>
          <w:rFonts w:ascii="Times New Roman" w:eastAsia="Calibri" w:hAnsi="Times New Roman" w:cs="Times New Roman"/>
        </w:rPr>
        <w:t xml:space="preserve"> šauli</w:t>
      </w:r>
      <w:r>
        <w:rPr>
          <w:rFonts w:ascii="Times New Roman" w:hAnsi="Times New Roman" w:cs="Times New Roman"/>
        </w:rPr>
        <w:t>ų</w:t>
      </w:r>
      <w:r w:rsidR="001D5F1A" w:rsidRPr="001D5F1A">
        <w:rPr>
          <w:rFonts w:ascii="Times New Roman" w:eastAsia="Calibri" w:hAnsi="Times New Roman" w:cs="Times New Roman"/>
        </w:rPr>
        <w:t xml:space="preserve">. </w:t>
      </w:r>
    </w:p>
    <w:p w:rsidR="00966F76" w:rsidRPr="0006198B" w:rsidRDefault="0015289D" w:rsidP="00966F76">
      <w:pPr>
        <w:pStyle w:val="Betarp"/>
        <w:jc w:val="both"/>
        <w:rPr>
          <w:rFonts w:ascii="Times New Roman" w:hAnsi="Times New Roman" w:cs="Times New Roman"/>
          <w:sz w:val="24"/>
          <w:szCs w:val="24"/>
        </w:rPr>
      </w:pPr>
      <w:r>
        <w:rPr>
          <w:rFonts w:ascii="Times New Roman" w:hAnsi="Times New Roman" w:cs="Times New Roman"/>
          <w:b/>
          <w:color w:val="000000"/>
          <w:sz w:val="24"/>
        </w:rPr>
        <w:tab/>
      </w:r>
      <w:r w:rsidR="00EE5171" w:rsidRPr="001769F0">
        <w:rPr>
          <w:rFonts w:ascii="Times New Roman" w:hAnsi="Times New Roman" w:cs="Times New Roman"/>
          <w:color w:val="000000"/>
          <w:sz w:val="24"/>
        </w:rPr>
        <w:t>2012 -2014 m.</w:t>
      </w:r>
      <w:r w:rsidR="00EE5171">
        <w:rPr>
          <w:rFonts w:ascii="Times New Roman" w:hAnsi="Times New Roman" w:cs="Times New Roman"/>
          <w:b/>
          <w:color w:val="000000"/>
          <w:sz w:val="24"/>
        </w:rPr>
        <w:t xml:space="preserve"> </w:t>
      </w:r>
      <w:r w:rsidR="00EE5171" w:rsidRPr="0006198B">
        <w:rPr>
          <w:rFonts w:ascii="Times New Roman" w:hAnsi="Times New Roman" w:cs="Times New Roman"/>
          <w:sz w:val="24"/>
          <w:szCs w:val="24"/>
        </w:rPr>
        <w:t>Jaunimo su jaunimu dirbančios organizacijos</w:t>
      </w:r>
      <w:r w:rsidR="00EE5171">
        <w:rPr>
          <w:rFonts w:ascii="Times New Roman" w:hAnsi="Times New Roman" w:cs="Times New Roman"/>
          <w:sz w:val="24"/>
          <w:szCs w:val="24"/>
        </w:rPr>
        <w:t>,</w:t>
      </w:r>
      <w:r w:rsidR="00EE5171" w:rsidRPr="0006198B">
        <w:rPr>
          <w:rFonts w:ascii="Times New Roman" w:hAnsi="Times New Roman" w:cs="Times New Roman"/>
          <w:sz w:val="24"/>
          <w:szCs w:val="24"/>
        </w:rPr>
        <w:t xml:space="preserve"> </w:t>
      </w:r>
      <w:r w:rsidR="00EE5171">
        <w:rPr>
          <w:rFonts w:ascii="Times New Roman" w:hAnsi="Times New Roman" w:cs="Times New Roman"/>
          <w:sz w:val="24"/>
          <w:szCs w:val="24"/>
        </w:rPr>
        <w:t xml:space="preserve">bendradarbiaudamos su savivaldybės įstaigomis ir organizacijomis, kasmet aktyviai dalyvauja </w:t>
      </w:r>
      <w:r w:rsidR="00966F76" w:rsidRPr="0006198B">
        <w:rPr>
          <w:rFonts w:ascii="Times New Roman" w:hAnsi="Times New Roman" w:cs="Times New Roman"/>
          <w:sz w:val="24"/>
          <w:szCs w:val="24"/>
        </w:rPr>
        <w:t>Tarptautinėje jaunimo akcijoje „Darom</w:t>
      </w:r>
      <w:r w:rsidR="00EE5171">
        <w:rPr>
          <w:rFonts w:ascii="Times New Roman" w:hAnsi="Times New Roman" w:cs="Times New Roman"/>
          <w:sz w:val="24"/>
          <w:szCs w:val="24"/>
        </w:rPr>
        <w:t>”</w:t>
      </w:r>
      <w:r w:rsidR="00B3082E">
        <w:rPr>
          <w:rFonts w:ascii="Times New Roman" w:hAnsi="Times New Roman" w:cs="Times New Roman"/>
          <w:sz w:val="24"/>
          <w:szCs w:val="24"/>
        </w:rPr>
        <w:t>, į kurią k</w:t>
      </w:r>
      <w:r w:rsidR="00F4226A">
        <w:rPr>
          <w:rFonts w:ascii="Times New Roman" w:hAnsi="Times New Roman" w:cs="Times New Roman"/>
          <w:sz w:val="24"/>
          <w:szCs w:val="24"/>
        </w:rPr>
        <w:t>a</w:t>
      </w:r>
      <w:r w:rsidR="00B3082E">
        <w:rPr>
          <w:rFonts w:ascii="Times New Roman" w:hAnsi="Times New Roman" w:cs="Times New Roman"/>
          <w:sz w:val="24"/>
          <w:szCs w:val="24"/>
        </w:rPr>
        <w:t xml:space="preserve">smet įsijungia </w:t>
      </w:r>
      <w:r w:rsidR="00F4226A">
        <w:rPr>
          <w:rFonts w:ascii="Times New Roman" w:hAnsi="Times New Roman" w:cs="Times New Roman"/>
          <w:sz w:val="24"/>
          <w:szCs w:val="24"/>
        </w:rPr>
        <w:t>per</w:t>
      </w:r>
      <w:r w:rsidR="00966F76" w:rsidRPr="0006198B">
        <w:rPr>
          <w:rFonts w:ascii="Times New Roman" w:hAnsi="Times New Roman" w:cs="Times New Roman"/>
          <w:sz w:val="24"/>
          <w:szCs w:val="24"/>
        </w:rPr>
        <w:t xml:space="preserve"> </w:t>
      </w:r>
      <w:r w:rsidR="00966F76" w:rsidRPr="0006198B">
        <w:rPr>
          <w:rFonts w:ascii="Times New Roman" w:hAnsi="Times New Roman" w:cs="Times New Roman"/>
          <w:bCs/>
          <w:color w:val="000000"/>
          <w:sz w:val="24"/>
          <w:szCs w:val="24"/>
        </w:rPr>
        <w:t>5</w:t>
      </w:r>
      <w:r w:rsidR="00F4226A">
        <w:rPr>
          <w:rFonts w:ascii="Times New Roman" w:hAnsi="Times New Roman" w:cs="Times New Roman"/>
          <w:bCs/>
          <w:color w:val="000000"/>
          <w:sz w:val="24"/>
          <w:szCs w:val="24"/>
        </w:rPr>
        <w:t xml:space="preserve"> tūkstančius</w:t>
      </w:r>
      <w:r w:rsidR="00966F76" w:rsidRPr="0006198B">
        <w:rPr>
          <w:rFonts w:ascii="Times New Roman" w:hAnsi="Times New Roman" w:cs="Times New Roman"/>
          <w:bCs/>
          <w:color w:val="000000"/>
          <w:sz w:val="24"/>
          <w:szCs w:val="24"/>
        </w:rPr>
        <w:t xml:space="preserve"> dalyvių iš </w:t>
      </w:r>
      <w:r w:rsidR="00F4226A">
        <w:rPr>
          <w:rFonts w:ascii="Times New Roman" w:hAnsi="Times New Roman" w:cs="Times New Roman"/>
          <w:bCs/>
          <w:color w:val="000000"/>
          <w:sz w:val="24"/>
          <w:szCs w:val="24"/>
        </w:rPr>
        <w:t xml:space="preserve">apie </w:t>
      </w:r>
      <w:r w:rsidR="00966F76" w:rsidRPr="0006198B">
        <w:rPr>
          <w:rFonts w:ascii="Times New Roman" w:hAnsi="Times New Roman" w:cs="Times New Roman"/>
          <w:bCs/>
          <w:color w:val="000000"/>
          <w:sz w:val="24"/>
          <w:szCs w:val="24"/>
        </w:rPr>
        <w:t>10</w:t>
      </w:r>
      <w:r w:rsidR="00F4226A">
        <w:rPr>
          <w:rFonts w:ascii="Times New Roman" w:hAnsi="Times New Roman" w:cs="Times New Roman"/>
          <w:bCs/>
          <w:color w:val="000000"/>
          <w:sz w:val="24"/>
          <w:szCs w:val="24"/>
        </w:rPr>
        <w:t>0</w:t>
      </w:r>
      <w:r w:rsidR="00966F76" w:rsidRPr="0006198B">
        <w:rPr>
          <w:rFonts w:ascii="Times New Roman" w:hAnsi="Times New Roman" w:cs="Times New Roman"/>
          <w:bCs/>
          <w:color w:val="000000"/>
          <w:sz w:val="24"/>
          <w:szCs w:val="24"/>
        </w:rPr>
        <w:t xml:space="preserve"> įstaig</w:t>
      </w:r>
      <w:r w:rsidR="00F4226A">
        <w:rPr>
          <w:rFonts w:ascii="Times New Roman" w:hAnsi="Times New Roman" w:cs="Times New Roman"/>
          <w:bCs/>
          <w:color w:val="000000"/>
          <w:sz w:val="24"/>
          <w:szCs w:val="24"/>
        </w:rPr>
        <w:t>ų</w:t>
      </w:r>
      <w:r w:rsidR="00966F76" w:rsidRPr="0006198B">
        <w:rPr>
          <w:rFonts w:ascii="Times New Roman" w:hAnsi="Times New Roman" w:cs="Times New Roman"/>
          <w:bCs/>
          <w:color w:val="000000"/>
          <w:sz w:val="24"/>
          <w:szCs w:val="24"/>
        </w:rPr>
        <w:t xml:space="preserve"> ir organizacij</w:t>
      </w:r>
      <w:r w:rsidR="00F4226A">
        <w:rPr>
          <w:rFonts w:ascii="Times New Roman" w:hAnsi="Times New Roman" w:cs="Times New Roman"/>
          <w:bCs/>
          <w:color w:val="000000"/>
          <w:sz w:val="24"/>
          <w:szCs w:val="24"/>
        </w:rPr>
        <w:t>ų</w:t>
      </w:r>
      <w:r w:rsidR="00F4226A">
        <w:rPr>
          <w:rFonts w:ascii="Times New Roman" w:hAnsi="Times New Roman" w:cs="Times New Roman"/>
          <w:sz w:val="24"/>
          <w:szCs w:val="24"/>
        </w:rPr>
        <w:t>.</w:t>
      </w:r>
    </w:p>
    <w:p w:rsidR="00021BA2" w:rsidRPr="00021BA2" w:rsidRDefault="0015289D" w:rsidP="00021BA2">
      <w:pPr>
        <w:pStyle w:val="Betarp"/>
        <w:jc w:val="both"/>
        <w:rPr>
          <w:rFonts w:ascii="Times New Roman" w:hAnsi="Times New Roman" w:cs="Times New Roman"/>
          <w:sz w:val="24"/>
          <w:szCs w:val="24"/>
        </w:rPr>
      </w:pPr>
      <w:r>
        <w:rPr>
          <w:rFonts w:ascii="Times New Roman" w:hAnsi="Times New Roman" w:cs="Times New Roman"/>
          <w:b/>
          <w:color w:val="000000"/>
          <w:sz w:val="24"/>
        </w:rPr>
        <w:tab/>
      </w:r>
      <w:r w:rsidR="0082572E" w:rsidRPr="001769F0">
        <w:rPr>
          <w:rFonts w:ascii="Times New Roman" w:hAnsi="Times New Roman" w:cs="Times New Roman"/>
          <w:color w:val="000000"/>
          <w:sz w:val="24"/>
        </w:rPr>
        <w:t xml:space="preserve">2012 -2014 m. </w:t>
      </w:r>
      <w:r w:rsidR="0082572E" w:rsidRPr="001769F0">
        <w:rPr>
          <w:rFonts w:ascii="Times New Roman" w:hAnsi="Times New Roman" w:cs="Times New Roman"/>
          <w:sz w:val="24"/>
          <w:szCs w:val="24"/>
        </w:rPr>
        <w:t>Jaunimo su jaunimu dirbančios organizacijos, bendradarbiaudamos su savivaldybės įstaigomis ir</w:t>
      </w:r>
      <w:r w:rsidR="0082572E">
        <w:rPr>
          <w:rFonts w:ascii="Times New Roman" w:hAnsi="Times New Roman" w:cs="Times New Roman"/>
          <w:sz w:val="24"/>
          <w:szCs w:val="24"/>
        </w:rPr>
        <w:t xml:space="preserve"> organizacijomis, k</w:t>
      </w:r>
      <w:r w:rsidR="00400F3A">
        <w:rPr>
          <w:rFonts w:ascii="Times New Roman" w:hAnsi="Times New Roman" w:cs="Times New Roman"/>
          <w:sz w:val="24"/>
          <w:szCs w:val="24"/>
        </w:rPr>
        <w:t>a</w:t>
      </w:r>
      <w:r w:rsidR="0082572E">
        <w:rPr>
          <w:rFonts w:ascii="Times New Roman" w:hAnsi="Times New Roman" w:cs="Times New Roman"/>
          <w:sz w:val="24"/>
          <w:szCs w:val="24"/>
        </w:rPr>
        <w:t>smet organizuoja t</w:t>
      </w:r>
      <w:r w:rsidR="00021BA2" w:rsidRPr="00021BA2">
        <w:rPr>
          <w:rFonts w:ascii="Times New Roman" w:hAnsi="Times New Roman" w:cs="Times New Roman"/>
          <w:sz w:val="24"/>
          <w:szCs w:val="24"/>
        </w:rPr>
        <w:t>arptautin</w:t>
      </w:r>
      <w:r w:rsidR="0082572E">
        <w:rPr>
          <w:rFonts w:ascii="Times New Roman" w:hAnsi="Times New Roman" w:cs="Times New Roman"/>
          <w:sz w:val="24"/>
          <w:szCs w:val="24"/>
        </w:rPr>
        <w:t>į</w:t>
      </w:r>
      <w:r w:rsidR="00021BA2" w:rsidRPr="00021BA2">
        <w:rPr>
          <w:rFonts w:ascii="Times New Roman" w:hAnsi="Times New Roman" w:cs="Times New Roman"/>
          <w:sz w:val="24"/>
          <w:szCs w:val="24"/>
        </w:rPr>
        <w:t xml:space="preserve"> jaunimo festival</w:t>
      </w:r>
      <w:r w:rsidR="0082572E">
        <w:rPr>
          <w:rFonts w:ascii="Times New Roman" w:hAnsi="Times New Roman" w:cs="Times New Roman"/>
          <w:sz w:val="24"/>
          <w:szCs w:val="24"/>
        </w:rPr>
        <w:t>į</w:t>
      </w:r>
      <w:r w:rsidR="00021BA2" w:rsidRPr="00021BA2">
        <w:rPr>
          <w:rFonts w:ascii="Times New Roman" w:hAnsi="Times New Roman" w:cs="Times New Roman"/>
          <w:sz w:val="24"/>
          <w:szCs w:val="24"/>
        </w:rPr>
        <w:t xml:space="preserve"> –„Tėvo gitara“ </w:t>
      </w:r>
      <w:r w:rsidR="0082572E">
        <w:rPr>
          <w:rFonts w:ascii="Times New Roman" w:hAnsi="Times New Roman" w:cs="Times New Roman"/>
          <w:sz w:val="24"/>
          <w:szCs w:val="24"/>
        </w:rPr>
        <w:t>kuris vyksta Rokiškio mieste. Kasmet festivaliai pritraukia iki 1,5 tūkstančio</w:t>
      </w:r>
      <w:r w:rsidR="00021BA2" w:rsidRPr="00021BA2">
        <w:rPr>
          <w:rFonts w:ascii="Times New Roman" w:hAnsi="Times New Roman" w:cs="Times New Roman"/>
          <w:sz w:val="24"/>
          <w:szCs w:val="24"/>
        </w:rPr>
        <w:t xml:space="preserve"> žiūrovų. </w:t>
      </w:r>
      <w:r w:rsidR="008B200C">
        <w:rPr>
          <w:rFonts w:ascii="Times New Roman" w:hAnsi="Times New Roman" w:cs="Times New Roman"/>
          <w:sz w:val="24"/>
          <w:szCs w:val="24"/>
        </w:rPr>
        <w:t xml:space="preserve">Į festivalį atvyksta muzikinės </w:t>
      </w:r>
      <w:r w:rsidR="00021BA2" w:rsidRPr="00021BA2">
        <w:rPr>
          <w:rFonts w:ascii="Times New Roman" w:hAnsi="Times New Roman" w:cs="Times New Roman"/>
          <w:sz w:val="24"/>
          <w:szCs w:val="24"/>
        </w:rPr>
        <w:t xml:space="preserve">jaunimo grupės iš Estijos, Islandijos, Danijos, Latvijos, Lietuvos, Suomijos, </w:t>
      </w:r>
      <w:r w:rsidR="00021BA2" w:rsidRPr="00021BA2">
        <w:rPr>
          <w:rFonts w:ascii="Times New Roman" w:hAnsi="Times New Roman" w:cs="Times New Roman"/>
          <w:sz w:val="24"/>
          <w:szCs w:val="24"/>
        </w:rPr>
        <w:lastRenderedPageBreak/>
        <w:t>Švedijos, kurios ne tik pristat</w:t>
      </w:r>
      <w:r w:rsidR="008B200C">
        <w:rPr>
          <w:rFonts w:ascii="Times New Roman" w:hAnsi="Times New Roman" w:cs="Times New Roman"/>
          <w:sz w:val="24"/>
          <w:szCs w:val="24"/>
        </w:rPr>
        <w:t>o</w:t>
      </w:r>
      <w:r w:rsidR="00021BA2" w:rsidRPr="00021BA2">
        <w:rPr>
          <w:rFonts w:ascii="Times New Roman" w:hAnsi="Times New Roman" w:cs="Times New Roman"/>
          <w:sz w:val="24"/>
          <w:szCs w:val="24"/>
        </w:rPr>
        <w:t xml:space="preserve"> savo muzikines programas, bet į savo repertuarą įtrauk</w:t>
      </w:r>
      <w:r w:rsidR="008B200C">
        <w:rPr>
          <w:rFonts w:ascii="Times New Roman" w:hAnsi="Times New Roman" w:cs="Times New Roman"/>
          <w:sz w:val="24"/>
          <w:szCs w:val="24"/>
        </w:rPr>
        <w:t>ia</w:t>
      </w:r>
      <w:r w:rsidR="00021BA2" w:rsidRPr="00021BA2">
        <w:rPr>
          <w:rFonts w:ascii="Times New Roman" w:hAnsi="Times New Roman" w:cs="Times New Roman"/>
          <w:sz w:val="24"/>
          <w:szCs w:val="24"/>
        </w:rPr>
        <w:t xml:space="preserve"> lietuvišk</w:t>
      </w:r>
      <w:r w:rsidR="008B200C">
        <w:rPr>
          <w:rFonts w:ascii="Times New Roman" w:hAnsi="Times New Roman" w:cs="Times New Roman"/>
          <w:sz w:val="24"/>
          <w:szCs w:val="24"/>
        </w:rPr>
        <w:t>as</w:t>
      </w:r>
      <w:r w:rsidR="00021BA2" w:rsidRPr="00021BA2">
        <w:rPr>
          <w:rFonts w:ascii="Times New Roman" w:hAnsi="Times New Roman" w:cs="Times New Roman"/>
          <w:sz w:val="24"/>
          <w:szCs w:val="24"/>
        </w:rPr>
        <w:t xml:space="preserve"> dain</w:t>
      </w:r>
      <w:r w:rsidR="008B200C">
        <w:rPr>
          <w:rFonts w:ascii="Times New Roman" w:hAnsi="Times New Roman" w:cs="Times New Roman"/>
          <w:sz w:val="24"/>
          <w:szCs w:val="24"/>
        </w:rPr>
        <w:t>as</w:t>
      </w:r>
      <w:r w:rsidR="00021BA2" w:rsidRPr="00021BA2">
        <w:rPr>
          <w:rFonts w:ascii="Times New Roman" w:hAnsi="Times New Roman" w:cs="Times New Roman"/>
          <w:sz w:val="24"/>
          <w:szCs w:val="24"/>
        </w:rPr>
        <w:t>.</w:t>
      </w:r>
    </w:p>
    <w:p w:rsidR="00996581" w:rsidRPr="006220EC" w:rsidRDefault="0015289D" w:rsidP="006220EC">
      <w:pPr>
        <w:pStyle w:val="Betarp"/>
        <w:jc w:val="both"/>
        <w:rPr>
          <w:rFonts w:ascii="Times New Roman" w:hAnsi="Times New Roman" w:cs="Times New Roman"/>
          <w:b/>
          <w:color w:val="1F497D"/>
          <w:sz w:val="24"/>
          <w:szCs w:val="24"/>
        </w:rPr>
      </w:pPr>
      <w:r>
        <w:rPr>
          <w:rFonts w:ascii="Times New Roman" w:hAnsi="Times New Roman" w:cs="Times New Roman"/>
          <w:b/>
          <w:sz w:val="24"/>
          <w:szCs w:val="24"/>
        </w:rPr>
        <w:tab/>
      </w:r>
      <w:r w:rsidR="00996581" w:rsidRPr="001769F0">
        <w:rPr>
          <w:rFonts w:ascii="Times New Roman" w:hAnsi="Times New Roman" w:cs="Times New Roman"/>
          <w:sz w:val="24"/>
          <w:szCs w:val="24"/>
        </w:rPr>
        <w:t>2014 m</w:t>
      </w:r>
      <w:r w:rsidR="00996581">
        <w:rPr>
          <w:rFonts w:ascii="Times New Roman" w:hAnsi="Times New Roman" w:cs="Times New Roman"/>
          <w:b/>
          <w:sz w:val="24"/>
          <w:szCs w:val="24"/>
        </w:rPr>
        <w:t>.</w:t>
      </w:r>
      <w:r w:rsidR="006220EC" w:rsidRPr="006220EC">
        <w:rPr>
          <w:rFonts w:ascii="Times New Roman" w:hAnsi="Times New Roman" w:cs="Times New Roman"/>
          <w:sz w:val="24"/>
          <w:szCs w:val="24"/>
        </w:rPr>
        <w:t xml:space="preserve"> </w:t>
      </w:r>
      <w:r w:rsidR="006220EC" w:rsidRPr="0006198B">
        <w:rPr>
          <w:rFonts w:ascii="Times New Roman" w:hAnsi="Times New Roman" w:cs="Times New Roman"/>
          <w:sz w:val="24"/>
          <w:szCs w:val="24"/>
        </w:rPr>
        <w:t>Jaunimo su jaunimu dirbančios organizacijos</w:t>
      </w:r>
      <w:r w:rsidR="006220EC">
        <w:rPr>
          <w:rFonts w:ascii="Times New Roman" w:hAnsi="Times New Roman" w:cs="Times New Roman"/>
          <w:sz w:val="24"/>
          <w:szCs w:val="24"/>
        </w:rPr>
        <w:t xml:space="preserve"> bendradarbiavo</w:t>
      </w:r>
      <w:r w:rsidR="00996581" w:rsidRPr="00996581">
        <w:rPr>
          <w:rFonts w:ascii="Times New Roman" w:hAnsi="Times New Roman" w:cs="Times New Roman"/>
          <w:iCs/>
          <w:sz w:val="24"/>
          <w:szCs w:val="24"/>
        </w:rPr>
        <w:t xml:space="preserve"> su </w:t>
      </w:r>
      <w:hyperlink r:id="rId22" w:history="1">
        <w:r w:rsidR="00996581" w:rsidRPr="00996581">
          <w:rPr>
            <w:rStyle w:val="Hipersaitas"/>
            <w:rFonts w:ascii="Times New Roman" w:hAnsi="Times New Roman" w:cs="Times New Roman"/>
            <w:color w:val="1F497D"/>
            <w:sz w:val="24"/>
            <w:szCs w:val="24"/>
          </w:rPr>
          <w:t>VšĮ</w:t>
        </w:r>
      </w:hyperlink>
      <w:hyperlink r:id="rId23" w:history="1">
        <w:r w:rsidR="00996581" w:rsidRPr="00996581">
          <w:rPr>
            <w:rStyle w:val="Hipersaitas"/>
            <w:rFonts w:ascii="Times New Roman" w:hAnsi="Times New Roman" w:cs="Times New Roman"/>
            <w:color w:val="1F497D"/>
            <w:sz w:val="24"/>
            <w:szCs w:val="24"/>
          </w:rPr>
          <w:t xml:space="preserve"> </w:t>
        </w:r>
      </w:hyperlink>
      <w:hyperlink r:id="rId24" w:history="1">
        <w:r w:rsidR="00996581" w:rsidRPr="00996581">
          <w:rPr>
            <w:rStyle w:val="Hipersaitas"/>
            <w:rFonts w:ascii="Times New Roman" w:hAnsi="Times New Roman" w:cs="Times New Roman"/>
            <w:color w:val="1F497D"/>
            <w:sz w:val="24"/>
            <w:szCs w:val="24"/>
          </w:rPr>
          <w:t>Rokiškio</w:t>
        </w:r>
      </w:hyperlink>
      <w:hyperlink r:id="rId25" w:history="1">
        <w:r w:rsidR="00996581" w:rsidRPr="00996581">
          <w:rPr>
            <w:rStyle w:val="Hipersaitas"/>
            <w:rFonts w:ascii="Times New Roman" w:hAnsi="Times New Roman" w:cs="Times New Roman"/>
            <w:color w:val="1F497D"/>
            <w:sz w:val="24"/>
            <w:szCs w:val="24"/>
          </w:rPr>
          <w:t xml:space="preserve"> </w:t>
        </w:r>
      </w:hyperlink>
      <w:hyperlink r:id="rId26" w:history="1">
        <w:r w:rsidR="00996581" w:rsidRPr="00996581">
          <w:rPr>
            <w:rStyle w:val="Hipersaitas"/>
            <w:rFonts w:ascii="Times New Roman" w:hAnsi="Times New Roman" w:cs="Times New Roman"/>
            <w:color w:val="1F497D"/>
            <w:sz w:val="24"/>
            <w:szCs w:val="24"/>
          </w:rPr>
          <w:t>pirminės</w:t>
        </w:r>
      </w:hyperlink>
      <w:hyperlink r:id="rId27" w:history="1">
        <w:r w:rsidR="00996581" w:rsidRPr="00996581">
          <w:rPr>
            <w:rStyle w:val="Hipersaitas"/>
            <w:rFonts w:ascii="Times New Roman" w:hAnsi="Times New Roman" w:cs="Times New Roman"/>
            <w:color w:val="1F497D"/>
            <w:sz w:val="24"/>
            <w:szCs w:val="24"/>
          </w:rPr>
          <w:t xml:space="preserve"> </w:t>
        </w:r>
      </w:hyperlink>
      <w:hyperlink r:id="rId28" w:history="1">
        <w:r w:rsidR="00996581" w:rsidRPr="00996581">
          <w:rPr>
            <w:rStyle w:val="Hipersaitas"/>
            <w:rFonts w:ascii="Times New Roman" w:hAnsi="Times New Roman" w:cs="Times New Roman"/>
            <w:color w:val="1F497D"/>
            <w:sz w:val="24"/>
            <w:szCs w:val="24"/>
          </w:rPr>
          <w:t>asmens</w:t>
        </w:r>
      </w:hyperlink>
      <w:hyperlink r:id="rId29" w:history="1">
        <w:r w:rsidR="00996581" w:rsidRPr="00996581">
          <w:rPr>
            <w:rStyle w:val="Hipersaitas"/>
            <w:rFonts w:ascii="Times New Roman" w:hAnsi="Times New Roman" w:cs="Times New Roman"/>
            <w:color w:val="1F497D"/>
            <w:sz w:val="24"/>
            <w:szCs w:val="24"/>
          </w:rPr>
          <w:t xml:space="preserve"> </w:t>
        </w:r>
      </w:hyperlink>
      <w:hyperlink r:id="rId30" w:history="1">
        <w:r w:rsidR="00996581" w:rsidRPr="00996581">
          <w:rPr>
            <w:rStyle w:val="Hipersaitas"/>
            <w:rFonts w:ascii="Times New Roman" w:hAnsi="Times New Roman" w:cs="Times New Roman"/>
            <w:color w:val="1F497D"/>
            <w:sz w:val="24"/>
            <w:szCs w:val="24"/>
          </w:rPr>
          <w:t>sveikatos</w:t>
        </w:r>
      </w:hyperlink>
      <w:hyperlink r:id="rId31" w:history="1">
        <w:r w:rsidR="00996581" w:rsidRPr="00996581">
          <w:rPr>
            <w:rStyle w:val="Hipersaitas"/>
            <w:rFonts w:ascii="Times New Roman" w:hAnsi="Times New Roman" w:cs="Times New Roman"/>
            <w:color w:val="1F497D"/>
            <w:sz w:val="24"/>
            <w:szCs w:val="24"/>
          </w:rPr>
          <w:t xml:space="preserve"> </w:t>
        </w:r>
      </w:hyperlink>
      <w:hyperlink r:id="rId32" w:history="1">
        <w:r w:rsidR="00996581" w:rsidRPr="00996581">
          <w:rPr>
            <w:rStyle w:val="Hipersaitas"/>
            <w:rFonts w:ascii="Times New Roman" w:hAnsi="Times New Roman" w:cs="Times New Roman"/>
            <w:color w:val="1F497D"/>
            <w:sz w:val="24"/>
            <w:szCs w:val="24"/>
          </w:rPr>
          <w:t>priežiūros</w:t>
        </w:r>
      </w:hyperlink>
      <w:hyperlink r:id="rId33" w:history="1">
        <w:r w:rsidR="00996581" w:rsidRPr="00996581">
          <w:rPr>
            <w:rStyle w:val="Hipersaitas"/>
            <w:rFonts w:ascii="Times New Roman" w:hAnsi="Times New Roman" w:cs="Times New Roman"/>
            <w:color w:val="1F497D"/>
            <w:sz w:val="24"/>
            <w:szCs w:val="24"/>
          </w:rPr>
          <w:t xml:space="preserve"> </w:t>
        </w:r>
      </w:hyperlink>
      <w:hyperlink r:id="rId34" w:history="1">
        <w:r w:rsidR="00996581" w:rsidRPr="00996581">
          <w:rPr>
            <w:rStyle w:val="Hipersaitas"/>
            <w:rFonts w:ascii="Times New Roman" w:hAnsi="Times New Roman" w:cs="Times New Roman"/>
            <w:color w:val="1F497D"/>
            <w:sz w:val="24"/>
            <w:szCs w:val="24"/>
          </w:rPr>
          <w:t>centru</w:t>
        </w:r>
      </w:hyperlink>
      <w:r w:rsidR="00996581" w:rsidRPr="00996581">
        <w:rPr>
          <w:rFonts w:ascii="Times New Roman" w:hAnsi="Times New Roman" w:cs="Times New Roman"/>
          <w:sz w:val="24"/>
          <w:szCs w:val="24"/>
        </w:rPr>
        <w:t xml:space="preserve"> dėl EEE ir Norvegijos finansinių mechanizmų lėšomis finansuojamo pilotinio projekto „Jaunimui palankių sveikatos priežiūros paslaugų teikimo modelio sukūrimas“ įgyvendinimo Rokiškio r. savivaldybėje.</w:t>
      </w:r>
    </w:p>
    <w:p w:rsidR="003F4BE3" w:rsidRDefault="003F4BE3" w:rsidP="003F4BE3">
      <w:pPr>
        <w:pStyle w:val="Betarp"/>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sidR="00DB54D5">
        <w:rPr>
          <w:rFonts w:ascii="Times New Roman" w:hAnsi="Times New Roman" w:cs="Times New Roman"/>
          <w:sz w:val="24"/>
          <w:szCs w:val="24"/>
        </w:rPr>
        <w:t xml:space="preserve">dėl </w:t>
      </w:r>
      <w:r w:rsidR="00DB54D5" w:rsidRPr="00DB54D5">
        <w:rPr>
          <w:rFonts w:ascii="Times New Roman" w:eastAsia="Calibri" w:hAnsi="Times New Roman" w:cs="Times New Roman"/>
          <w:sz w:val="24"/>
          <w:szCs w:val="24"/>
        </w:rPr>
        <w:t>savivaldybės institucijų ir įstaigų partnerystė</w:t>
      </w:r>
      <w:r w:rsidR="00EA5633">
        <w:rPr>
          <w:rFonts w:ascii="Times New Roman" w:eastAsia="Calibri" w:hAnsi="Times New Roman" w:cs="Times New Roman"/>
          <w:sz w:val="24"/>
          <w:szCs w:val="24"/>
        </w:rPr>
        <w:t>s</w:t>
      </w:r>
      <w:r w:rsidR="00DB54D5" w:rsidRPr="00DB54D5">
        <w:rPr>
          <w:rFonts w:ascii="Times New Roman" w:eastAsia="Calibri" w:hAnsi="Times New Roman" w:cs="Times New Roman"/>
          <w:sz w:val="24"/>
          <w:szCs w:val="24"/>
        </w:rPr>
        <w:t xml:space="preserve"> jaunimo ir su jaunimu dirbančių organizacijų projektuose ir programose</w:t>
      </w:r>
      <w:r w:rsidRPr="00265ADB">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vidutiniškai</w:t>
      </w:r>
      <w:r w:rsidRPr="008A4F1B">
        <w:rPr>
          <w:rFonts w:ascii="Times New Roman" w:hAnsi="Times New Roman" w:cs="Times New Roman"/>
          <w:b/>
          <w:sz w:val="24"/>
          <w:szCs w:val="24"/>
        </w:rPr>
        <w:t xml:space="preserve"> (</w:t>
      </w:r>
      <w:r>
        <w:rPr>
          <w:rFonts w:ascii="Times New Roman" w:hAnsi="Times New Roman" w:cs="Times New Roman"/>
          <w:b/>
          <w:sz w:val="24"/>
          <w:szCs w:val="24"/>
        </w:rPr>
        <w:t>3</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os</w:t>
      </w:r>
      <w:r w:rsidRPr="00F45ADA">
        <w:rPr>
          <w:rFonts w:ascii="Times New Roman" w:hAnsi="Times New Roman" w:cs="Times New Roman"/>
          <w:i/>
          <w:sz w:val="24"/>
          <w:szCs w:val="24"/>
        </w:rPr>
        <w:t xml:space="preserve"> </w:t>
      </w:r>
      <w:r>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6B6AB0" w:rsidRPr="006B6AB0">
        <w:rPr>
          <w:rFonts w:ascii="Times New Roman" w:hAnsi="Times New Roman" w:cs="Times New Roman"/>
        </w:rPr>
        <w:t>Savivaldybė bendradarbiauja su jaunimo organizacijomis bendruose projektuose, renginiuose, akcijose</w:t>
      </w:r>
      <w:r w:rsidRPr="000C5468">
        <w:rPr>
          <w:rFonts w:ascii="Times New Roman" w:hAnsi="Times New Roman" w:cs="Times New Roman"/>
          <w:i/>
        </w:rPr>
        <w:t>.</w:t>
      </w:r>
      <w:r w:rsidR="000C5468" w:rsidRPr="000C5468">
        <w:rPr>
          <w:rFonts w:ascii="Times New Roman" w:hAnsi="Times New Roman" w:cs="Times New Roman"/>
          <w:i/>
        </w:rPr>
        <w:t xml:space="preserve"> </w:t>
      </w:r>
      <w:r w:rsidR="001A5A6F">
        <w:rPr>
          <w:rFonts w:ascii="Times New Roman" w:hAnsi="Times New Roman" w:cs="Times New Roman"/>
          <w:i/>
        </w:rPr>
        <w:t>Išskiriamos</w:t>
      </w:r>
      <w:r w:rsidR="000C5468" w:rsidRPr="000C5468">
        <w:rPr>
          <w:rFonts w:ascii="Times New Roman" w:hAnsi="Times New Roman" w:cs="Times New Roman"/>
          <w:i/>
        </w:rPr>
        <w:t xml:space="preserve"> tobulintinos sritys:</w:t>
      </w:r>
      <w:r w:rsidR="009070EA" w:rsidRPr="009070EA">
        <w:t xml:space="preserve"> </w:t>
      </w:r>
      <w:r w:rsidR="009070EA" w:rsidRPr="009070EA">
        <w:rPr>
          <w:rFonts w:ascii="Times New Roman" w:hAnsi="Times New Roman" w:cs="Times New Roman"/>
        </w:rPr>
        <w:t>įgyvendinama mažai bendrų savivaldybės ir jaunimo organizacijų projektų.</w:t>
      </w:r>
      <w:r w:rsidR="000C5468" w:rsidRPr="000C5468">
        <w:rPr>
          <w:rFonts w:ascii="Times New Roman" w:hAnsi="Times New Roman" w:cs="Times New Roman"/>
        </w:rPr>
        <w:t xml:space="preserve"> </w:t>
      </w:r>
      <w:r w:rsidRPr="00D67B47">
        <w:rPr>
          <w:rFonts w:ascii="Times New Roman" w:hAnsi="Times New Roman" w:cs="Times New Roman"/>
          <w:i/>
          <w:sz w:val="24"/>
          <w:szCs w:val="24"/>
        </w:rPr>
        <w:t>Rekomenduojama</w:t>
      </w:r>
      <w:r w:rsidRPr="00D67B47">
        <w:t xml:space="preserve"> </w:t>
      </w:r>
      <w:r w:rsidR="009E6632">
        <w:rPr>
          <w:rFonts w:ascii="Times New Roman" w:hAnsi="Times New Roman" w:cs="Times New Roman"/>
          <w:sz w:val="24"/>
          <w:szCs w:val="24"/>
        </w:rPr>
        <w:t>s</w:t>
      </w:r>
      <w:r w:rsidR="009E6632" w:rsidRPr="009E6632">
        <w:rPr>
          <w:rFonts w:ascii="Times New Roman" w:hAnsi="Times New Roman" w:cs="Times New Roman"/>
          <w:sz w:val="24"/>
          <w:szCs w:val="24"/>
        </w:rPr>
        <w:t>tiprinti savivaldybės ir jaunimo su jaunimu dirbančių organizacijų bendradarbiavimą, siekiant kasmet didinti bendrai įgyvendintų projektų, renginių, akcijų skaičių</w:t>
      </w:r>
      <w:r w:rsidR="005D6B75">
        <w:rPr>
          <w:rFonts w:ascii="Times New Roman" w:hAnsi="Times New Roman" w:cs="Times New Roman"/>
          <w:sz w:val="24"/>
          <w:szCs w:val="24"/>
        </w:rPr>
        <w:t>.</w:t>
      </w:r>
    </w:p>
    <w:p w:rsidR="001A4853" w:rsidRDefault="001A4853" w:rsidP="003F4BE3">
      <w:pPr>
        <w:pStyle w:val="Betarp"/>
        <w:jc w:val="both"/>
        <w:rPr>
          <w:rFonts w:ascii="Times New Roman" w:hAnsi="Times New Roman" w:cs="Times New Roman"/>
          <w:sz w:val="24"/>
          <w:szCs w:val="24"/>
        </w:rPr>
      </w:pPr>
    </w:p>
    <w:p w:rsidR="001A4853" w:rsidRDefault="001A4853" w:rsidP="003F4BE3">
      <w:pPr>
        <w:pStyle w:val="Betarp"/>
        <w:jc w:val="both"/>
        <w:rPr>
          <w:rFonts w:ascii="Times New Roman" w:eastAsia="Calibri" w:hAnsi="Times New Roman" w:cs="Times New Roman"/>
          <w:b/>
          <w:sz w:val="24"/>
          <w:szCs w:val="24"/>
        </w:rPr>
      </w:pPr>
      <w:r w:rsidRPr="001A4853">
        <w:rPr>
          <w:rFonts w:ascii="Times New Roman" w:eastAsia="Calibri" w:hAnsi="Times New Roman" w:cs="Times New Roman"/>
          <w:b/>
          <w:sz w:val="24"/>
          <w:szCs w:val="24"/>
        </w:rPr>
        <w:t>5. TA</w:t>
      </w:r>
      <w:r w:rsidR="00A91D67">
        <w:rPr>
          <w:rFonts w:ascii="Times New Roman" w:eastAsia="Calibri" w:hAnsi="Times New Roman" w:cs="Times New Roman"/>
          <w:b/>
          <w:sz w:val="24"/>
          <w:szCs w:val="24"/>
        </w:rPr>
        <w:t>RPŽINY</w:t>
      </w:r>
      <w:r w:rsidR="004215A9">
        <w:rPr>
          <w:rFonts w:ascii="Times New Roman" w:eastAsia="Calibri" w:hAnsi="Times New Roman" w:cs="Times New Roman"/>
          <w:b/>
          <w:sz w:val="24"/>
          <w:szCs w:val="24"/>
        </w:rPr>
        <w:t>BIŠKUMAS, TARPSEKTORIŠKU</w:t>
      </w:r>
      <w:r w:rsidRPr="001A4853">
        <w:rPr>
          <w:rFonts w:ascii="Times New Roman" w:eastAsia="Calibri" w:hAnsi="Times New Roman" w:cs="Times New Roman"/>
          <w:b/>
          <w:sz w:val="24"/>
          <w:szCs w:val="24"/>
        </w:rPr>
        <w:t>MAS</w:t>
      </w:r>
    </w:p>
    <w:p w:rsidR="00BB7FC5" w:rsidRDefault="00BB7FC5" w:rsidP="003F4BE3">
      <w:pPr>
        <w:pStyle w:val="Betarp"/>
        <w:jc w:val="both"/>
        <w:rPr>
          <w:rFonts w:ascii="Times New Roman" w:eastAsia="Calibri" w:hAnsi="Times New Roman" w:cs="Times New Roman"/>
          <w:b/>
          <w:sz w:val="24"/>
          <w:szCs w:val="24"/>
        </w:rPr>
      </w:pPr>
    </w:p>
    <w:p w:rsidR="001A4853" w:rsidRDefault="00BB7FC5" w:rsidP="003F4BE3">
      <w:pPr>
        <w:pStyle w:val="Betarp"/>
        <w:jc w:val="both"/>
        <w:rPr>
          <w:rFonts w:ascii="Times New Roman" w:eastAsia="Calibri" w:hAnsi="Times New Roman" w:cs="Times New Roman"/>
          <w:b/>
          <w:sz w:val="24"/>
          <w:szCs w:val="24"/>
        </w:rPr>
      </w:pPr>
      <w:r w:rsidRPr="00BB7FC5">
        <w:rPr>
          <w:rFonts w:ascii="Times New Roman" w:eastAsia="Calibri" w:hAnsi="Times New Roman" w:cs="Times New Roman"/>
          <w:b/>
          <w:sz w:val="24"/>
          <w:szCs w:val="24"/>
        </w:rPr>
        <w:t>5.1. Jaunimo atstovavimas savivaldybės jaunimo reikalų taryboje (toliau – SJRT), aktualiose komisijose, laikinosiose ir nuolatinėse darbo grupėse, stebėsenos komitetuose ir kitose struktūrose, sukurtose tarpsektorinio bendradarbiavimo principais (vietos veiklos grupės, metodinė taryba prie teritorinės darbo biržos ir kt.)</w:t>
      </w:r>
    </w:p>
    <w:p w:rsidR="00BB7FC5" w:rsidRPr="00BB7FC5" w:rsidRDefault="00BB7FC5" w:rsidP="003F4BE3">
      <w:pPr>
        <w:pStyle w:val="Betarp"/>
        <w:jc w:val="both"/>
        <w:rPr>
          <w:rFonts w:ascii="Times New Roman" w:eastAsia="Calibri" w:hAnsi="Times New Roman" w:cs="Times New Roman"/>
          <w:b/>
          <w:sz w:val="24"/>
          <w:szCs w:val="24"/>
        </w:rPr>
      </w:pPr>
    </w:p>
    <w:p w:rsidR="000D7894" w:rsidRPr="00CA7D1F" w:rsidRDefault="000D7894" w:rsidP="00CA7D1F">
      <w:pPr>
        <w:pStyle w:val="Betarp"/>
        <w:rPr>
          <w:rFonts w:ascii="Times New Roman" w:hAnsi="Times New Roman" w:cs="Times New Roman"/>
          <w:sz w:val="24"/>
          <w:szCs w:val="24"/>
        </w:rPr>
      </w:pPr>
      <w:r w:rsidRPr="00CA7D1F">
        <w:rPr>
          <w:rFonts w:ascii="Times New Roman" w:hAnsi="Times New Roman" w:cs="Times New Roman"/>
          <w:b/>
          <w:color w:val="000000"/>
          <w:sz w:val="24"/>
          <w:szCs w:val="24"/>
        </w:rPr>
        <w:t>Kiekybiniai vertinimo rodikliai</w:t>
      </w:r>
      <w:r w:rsidRPr="00CA7D1F">
        <w:rPr>
          <w:rFonts w:ascii="Times New Roman" w:hAnsi="Times New Roman" w:cs="Times New Roman"/>
          <w:color w:val="000000"/>
          <w:sz w:val="24"/>
          <w:szCs w:val="24"/>
        </w:rPr>
        <w:t xml:space="preserve">- </w:t>
      </w:r>
      <w:r w:rsidR="003E653D">
        <w:rPr>
          <w:rFonts w:ascii="Times New Roman" w:hAnsi="Times New Roman" w:cs="Times New Roman"/>
          <w:sz w:val="24"/>
          <w:szCs w:val="24"/>
        </w:rPr>
        <w:t>Jaunimo atstovai SJRT</w:t>
      </w:r>
      <w:r w:rsidR="004B2C05" w:rsidRPr="00CA7D1F">
        <w:rPr>
          <w:rFonts w:ascii="Times New Roman" w:hAnsi="Times New Roman" w:cs="Times New Roman"/>
          <w:sz w:val="24"/>
          <w:szCs w:val="24"/>
        </w:rPr>
        <w:t>. Komisijų, į kurias įtraukti jaunimo atstovai, skaičius iš visų aktualių jaunimo politikai komisijų</w:t>
      </w:r>
      <w:r w:rsidR="003E653D">
        <w:rPr>
          <w:rFonts w:ascii="Times New Roman" w:hAnsi="Times New Roman" w:cs="Times New Roman"/>
          <w:sz w:val="24"/>
          <w:szCs w:val="24"/>
        </w:rPr>
        <w:t>.</w:t>
      </w:r>
    </w:p>
    <w:p w:rsidR="000D7894" w:rsidRPr="00CA7D1F" w:rsidRDefault="000D7894" w:rsidP="00CA7D1F">
      <w:pPr>
        <w:pStyle w:val="Betarp"/>
        <w:rPr>
          <w:rFonts w:ascii="Times New Roman" w:hAnsi="Times New Roman" w:cs="Times New Roman"/>
          <w:sz w:val="24"/>
          <w:szCs w:val="24"/>
        </w:rPr>
      </w:pPr>
      <w:r w:rsidRPr="00CA7D1F">
        <w:rPr>
          <w:rFonts w:ascii="Times New Roman" w:hAnsi="Times New Roman" w:cs="Times New Roman"/>
          <w:b/>
          <w:sz w:val="24"/>
          <w:szCs w:val="24"/>
        </w:rPr>
        <w:t>Kiekybinių rodiklių matavimo vienetas</w:t>
      </w:r>
      <w:r w:rsidRPr="00CA7D1F">
        <w:rPr>
          <w:rFonts w:ascii="Times New Roman" w:hAnsi="Times New Roman" w:cs="Times New Roman"/>
          <w:sz w:val="24"/>
          <w:szCs w:val="24"/>
        </w:rPr>
        <w:t xml:space="preserve">- </w:t>
      </w:r>
      <w:r w:rsidR="00277BE3">
        <w:rPr>
          <w:rFonts w:ascii="Times New Roman" w:hAnsi="Times New Roman" w:cs="Times New Roman"/>
          <w:sz w:val="24"/>
          <w:szCs w:val="24"/>
        </w:rPr>
        <w:t>Jaunimo atstovų SJRT skaičius</w:t>
      </w:r>
      <w:r w:rsidR="004B2C05" w:rsidRPr="00CA7D1F">
        <w:rPr>
          <w:rFonts w:ascii="Times New Roman" w:hAnsi="Times New Roman" w:cs="Times New Roman"/>
          <w:sz w:val="24"/>
          <w:szCs w:val="24"/>
        </w:rPr>
        <w:t>. Komisijų skaičius</w:t>
      </w:r>
    </w:p>
    <w:p w:rsidR="00CA7D1F" w:rsidRPr="00CA7D1F" w:rsidRDefault="000D7894" w:rsidP="00CA7D1F">
      <w:pPr>
        <w:pStyle w:val="Betarp"/>
        <w:rPr>
          <w:rFonts w:ascii="Times New Roman" w:hAnsi="Times New Roman" w:cs="Times New Roman"/>
          <w:sz w:val="24"/>
          <w:szCs w:val="24"/>
        </w:rPr>
      </w:pPr>
      <w:r w:rsidRPr="00CA7D1F">
        <w:rPr>
          <w:rFonts w:ascii="Times New Roman" w:hAnsi="Times New Roman" w:cs="Times New Roman"/>
          <w:b/>
          <w:color w:val="000000"/>
          <w:sz w:val="24"/>
          <w:szCs w:val="24"/>
        </w:rPr>
        <w:t xml:space="preserve">Kokybiniai rodikliai- </w:t>
      </w:r>
      <w:r w:rsidR="00CA7D1F" w:rsidRPr="00CA7D1F">
        <w:rPr>
          <w:rFonts w:ascii="Times New Roman" w:hAnsi="Times New Roman" w:cs="Times New Roman"/>
          <w:sz w:val="24"/>
          <w:szCs w:val="24"/>
        </w:rPr>
        <w:t>SJRT sudaryta pariteto principu</w:t>
      </w:r>
      <w:r w:rsidR="00CA7D1F">
        <w:rPr>
          <w:rFonts w:ascii="Times New Roman" w:hAnsi="Times New Roman" w:cs="Times New Roman"/>
          <w:sz w:val="24"/>
          <w:szCs w:val="24"/>
        </w:rPr>
        <w:t>.</w:t>
      </w:r>
      <w:r w:rsidR="00CA7D1F" w:rsidRPr="00CA7D1F">
        <w:rPr>
          <w:rFonts w:ascii="Times New Roman" w:hAnsi="Times New Roman" w:cs="Times New Roman"/>
          <w:sz w:val="24"/>
          <w:szCs w:val="24"/>
        </w:rPr>
        <w:t xml:space="preserve"> (aprašymas)</w:t>
      </w:r>
    </w:p>
    <w:p w:rsidR="000D7894" w:rsidRPr="00CA7D1F" w:rsidRDefault="00CA7D1F" w:rsidP="00CA7D1F">
      <w:pPr>
        <w:pStyle w:val="Betarp"/>
        <w:rPr>
          <w:rFonts w:ascii="Times New Roman" w:hAnsi="Times New Roman" w:cs="Times New Roman"/>
          <w:sz w:val="24"/>
          <w:szCs w:val="24"/>
        </w:rPr>
      </w:pPr>
      <w:r w:rsidRPr="00CA7D1F">
        <w:rPr>
          <w:rFonts w:ascii="Times New Roman" w:hAnsi="Times New Roman" w:cs="Times New Roman"/>
          <w:sz w:val="24"/>
          <w:szCs w:val="24"/>
        </w:rPr>
        <w:t xml:space="preserve">Jaunimo atstovai į SJRT deleguoti regioninės jaunimo </w:t>
      </w:r>
      <w:r>
        <w:rPr>
          <w:rFonts w:ascii="Times New Roman" w:hAnsi="Times New Roman" w:cs="Times New Roman"/>
          <w:sz w:val="24"/>
          <w:szCs w:val="24"/>
        </w:rPr>
        <w:t>organizacijų tarybos.</w:t>
      </w:r>
    </w:p>
    <w:p w:rsidR="008E30E4" w:rsidRDefault="008E30E4" w:rsidP="00BB7684">
      <w:pPr>
        <w:spacing w:after="0" w:line="240" w:lineRule="auto"/>
        <w:ind w:right="-108"/>
        <w:jc w:val="both"/>
        <w:rPr>
          <w:rFonts w:ascii="Times New Roman" w:eastAsia="Times New Roman" w:hAnsi="Times New Roman" w:cs="Times New Roman"/>
          <w:b/>
          <w:bCs/>
          <w:sz w:val="24"/>
          <w:szCs w:val="24"/>
        </w:rPr>
      </w:pPr>
    </w:p>
    <w:p w:rsidR="00776153" w:rsidRPr="00776153" w:rsidRDefault="00776153" w:rsidP="00DD284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Pr="00776153">
        <w:rPr>
          <w:rFonts w:ascii="Times New Roman" w:hAnsi="Times New Roman" w:cs="Times New Roman"/>
          <w:sz w:val="24"/>
          <w:szCs w:val="24"/>
          <w:lang w:val="lt-LT"/>
        </w:rPr>
        <w:t>Rokiškio rajono jaunimo reikalų taryba veikia pagal Rokiškio rajono savivaldybės tarybos 2009 m. balandžio 24 d. sprendimu Nr. TS-5.104 patvirtintus nuostatus (toliau – JRT), skirta įgyvendinti jaunimo politiką savivaldybėje, analizuoti jaunimo problemas ir poreikius, rengti ir teikti savivaldybės tarybai, merui ir kitoms savivaldybės institucijoms pasiūlymus dėl jaunimo politikos formavimo ir įgyvendinimo, rengti jaunimo programų konkursus bei kontroliuoti, kaip vykdomos jaunimo programos, kaip efektyviai naudojamos tam skirtos lėšos.</w:t>
      </w:r>
    </w:p>
    <w:p w:rsidR="008E30E4" w:rsidRDefault="00A54974" w:rsidP="00DD284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776153" w:rsidRPr="00776153">
        <w:rPr>
          <w:rFonts w:ascii="Times New Roman" w:hAnsi="Times New Roman" w:cs="Times New Roman"/>
          <w:sz w:val="24"/>
          <w:szCs w:val="24"/>
          <w:lang w:val="lt-LT"/>
        </w:rPr>
        <w:t>Taryba sudaryta iš 12 narių pariteto principu – 6 narius deleguoja Rokiškio jaunimo organizacijų sąjunga „Apvalus stalas“, kitą JRT dalį sudaro įvairių savivaldybės institucijų atstovai.</w:t>
      </w:r>
    </w:p>
    <w:p w:rsidR="0056291A" w:rsidRDefault="0056291A" w:rsidP="00DD284A">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t xml:space="preserve">2012-2015 metų laikotarpiu 10 jaunimo organizacijų atstovų yra deleguoti </w:t>
      </w:r>
      <w:r w:rsidRPr="0056291A">
        <w:rPr>
          <w:rFonts w:ascii="Times New Roman" w:eastAsia="Times New Roman" w:hAnsi="Times New Roman" w:cs="Times New Roman"/>
          <w:color w:val="000000"/>
          <w:sz w:val="24"/>
          <w:szCs w:val="24"/>
        </w:rPr>
        <w:t>Rokiškio jaunimo organizacijų sąjung</w:t>
      </w:r>
      <w:r w:rsidR="00F67BA1">
        <w:rPr>
          <w:rFonts w:ascii="Times New Roman" w:eastAsia="Times New Roman" w:hAnsi="Times New Roman" w:cs="Times New Roman"/>
          <w:color w:val="000000"/>
          <w:sz w:val="24"/>
          <w:szCs w:val="24"/>
        </w:rPr>
        <w:t>os</w:t>
      </w:r>
      <w:r w:rsidRPr="0056291A">
        <w:rPr>
          <w:rFonts w:ascii="Times New Roman" w:eastAsia="Times New Roman" w:hAnsi="Times New Roman" w:cs="Times New Roman"/>
          <w:color w:val="000000"/>
          <w:sz w:val="24"/>
          <w:szCs w:val="24"/>
        </w:rPr>
        <w:t xml:space="preserve"> “Apvalus stalas”</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lang w:val="lt-LT"/>
        </w:rPr>
        <w:t>ir dalyvauja 7 komisijų ir vieno komiteto darbe.</w:t>
      </w:r>
    </w:p>
    <w:p w:rsidR="002D23A6" w:rsidRPr="00776153" w:rsidRDefault="002D23A6" w:rsidP="00DD284A">
      <w:pPr>
        <w:pStyle w:val="Betarp"/>
        <w:jc w:val="both"/>
        <w:rPr>
          <w:rFonts w:ascii="Times New Roman" w:eastAsia="Times New Roman" w:hAnsi="Times New Roman" w:cs="Times New Roman"/>
          <w:b/>
          <w:bCs/>
          <w:sz w:val="24"/>
          <w:szCs w:val="24"/>
        </w:rPr>
      </w:pPr>
    </w:p>
    <w:p w:rsidR="00E3674D" w:rsidRPr="00331816" w:rsidRDefault="00331816" w:rsidP="006634CC">
      <w:pPr>
        <w:pStyle w:val="Betarp"/>
        <w:rPr>
          <w:rFonts w:ascii="Times New Roman" w:hAnsi="Times New Roman" w:cs="Times New Roman"/>
          <w:sz w:val="24"/>
          <w:szCs w:val="24"/>
        </w:rPr>
      </w:pPr>
      <w:r w:rsidRPr="0033181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331816">
        <w:rPr>
          <w:rFonts w:ascii="Times New Roman" w:eastAsia="Times New Roman" w:hAnsi="Times New Roman" w:cs="Times New Roman"/>
          <w:b/>
          <w:bCs/>
          <w:sz w:val="24"/>
          <w:szCs w:val="24"/>
        </w:rPr>
        <w:t xml:space="preserve"> lentelė.</w:t>
      </w:r>
      <w:r w:rsidR="00544031" w:rsidRPr="00544031">
        <w:rPr>
          <w:rFonts w:ascii="Times New Roman" w:hAnsi="Times New Roman" w:cs="Times New Roman"/>
          <w:sz w:val="24"/>
          <w:szCs w:val="24"/>
        </w:rPr>
        <w:t xml:space="preserve"> </w:t>
      </w:r>
      <w:r w:rsidR="005E0445">
        <w:rPr>
          <w:rFonts w:ascii="Times New Roman" w:hAnsi="Times New Roman" w:cs="Times New Roman"/>
          <w:sz w:val="24"/>
          <w:szCs w:val="24"/>
        </w:rPr>
        <w:t>V</w:t>
      </w:r>
      <w:r w:rsidR="00544031" w:rsidRPr="00CA7D1F">
        <w:rPr>
          <w:rFonts w:ascii="Times New Roman" w:hAnsi="Times New Roman" w:cs="Times New Roman"/>
          <w:sz w:val="24"/>
          <w:szCs w:val="24"/>
        </w:rPr>
        <w:t>isų aktualių jaunimo politikai komisijų</w:t>
      </w:r>
      <w:r w:rsidR="00544031">
        <w:rPr>
          <w:rFonts w:ascii="Times New Roman" w:hAnsi="Times New Roman" w:cs="Times New Roman"/>
          <w:sz w:val="24"/>
          <w:szCs w:val="24"/>
        </w:rPr>
        <w:t xml:space="preserve"> ir deleguotų atstovų skaičius 2012- 2015 metais.</w:t>
      </w:r>
    </w:p>
    <w:tbl>
      <w:tblPr>
        <w:tblW w:w="10095" w:type="dxa"/>
        <w:tblInd w:w="93" w:type="dxa"/>
        <w:tblLook w:val="04A0"/>
      </w:tblPr>
      <w:tblGrid>
        <w:gridCol w:w="668"/>
        <w:gridCol w:w="2871"/>
        <w:gridCol w:w="1570"/>
        <w:gridCol w:w="1186"/>
        <w:gridCol w:w="3800"/>
      </w:tblGrid>
      <w:tr w:rsidR="00734655" w:rsidRPr="00734655" w:rsidTr="00304D2A">
        <w:trPr>
          <w:trHeight w:val="900"/>
        </w:trPr>
        <w:tc>
          <w:tcPr>
            <w:tcW w:w="649" w:type="dxa"/>
            <w:tcBorders>
              <w:top w:val="single" w:sz="4" w:space="0" w:color="auto"/>
              <w:left w:val="single" w:sz="4" w:space="0" w:color="auto"/>
              <w:bottom w:val="single" w:sz="4" w:space="0" w:color="auto"/>
              <w:right w:val="single" w:sz="4" w:space="0" w:color="auto"/>
            </w:tcBorders>
            <w:shd w:val="clear" w:color="000000" w:fill="EEECE1"/>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2012-2015 m. </w:t>
            </w:r>
          </w:p>
        </w:tc>
        <w:tc>
          <w:tcPr>
            <w:tcW w:w="3064" w:type="dxa"/>
            <w:tcBorders>
              <w:top w:val="single" w:sz="4" w:space="0" w:color="auto"/>
              <w:left w:val="nil"/>
              <w:bottom w:val="single" w:sz="4" w:space="0" w:color="auto"/>
              <w:right w:val="single" w:sz="4" w:space="0" w:color="auto"/>
            </w:tcBorders>
            <w:shd w:val="clear" w:color="000000" w:fill="EEECE1"/>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Nuolat veikiančios komisijos, tarybos ir kitos struktūros, kuriose dalyvauja jauni žmonės, pavadinimas</w:t>
            </w:r>
          </w:p>
        </w:tc>
        <w:tc>
          <w:tcPr>
            <w:tcW w:w="1513" w:type="dxa"/>
            <w:tcBorders>
              <w:top w:val="single" w:sz="4" w:space="0" w:color="auto"/>
              <w:left w:val="nil"/>
              <w:bottom w:val="single" w:sz="4" w:space="0" w:color="auto"/>
              <w:right w:val="single" w:sz="4" w:space="0" w:color="auto"/>
            </w:tcBorders>
            <w:shd w:val="clear" w:color="000000" w:fill="EEECE1"/>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Galiojanti/aktuali komisijos patvirtinimo data, Nr.</w:t>
            </w:r>
          </w:p>
        </w:tc>
        <w:tc>
          <w:tcPr>
            <w:tcW w:w="1219" w:type="dxa"/>
            <w:tcBorders>
              <w:top w:val="single" w:sz="4" w:space="0" w:color="auto"/>
              <w:left w:val="nil"/>
              <w:bottom w:val="single" w:sz="4" w:space="0" w:color="auto"/>
              <w:right w:val="single" w:sz="4" w:space="0" w:color="auto"/>
            </w:tcBorders>
            <w:shd w:val="clear" w:color="000000" w:fill="EEECE1"/>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AS</w:t>
            </w:r>
            <w:r w:rsidR="00CA4582">
              <w:rPr>
                <w:rFonts w:ascii="Times New Roman" w:eastAsia="Times New Roman" w:hAnsi="Times New Roman" w:cs="Times New Roman"/>
                <w:color w:val="000000"/>
                <w:sz w:val="20"/>
                <w:szCs w:val="20"/>
              </w:rPr>
              <w:t>*</w:t>
            </w:r>
            <w:r w:rsidRPr="00734655">
              <w:rPr>
                <w:rFonts w:ascii="Times New Roman" w:eastAsia="Times New Roman" w:hAnsi="Times New Roman" w:cs="Times New Roman"/>
                <w:color w:val="000000"/>
                <w:sz w:val="20"/>
                <w:szCs w:val="20"/>
              </w:rPr>
              <w:t xml:space="preserve"> deleguotų narių/ jaunimo skaičius</w:t>
            </w:r>
          </w:p>
        </w:tc>
        <w:tc>
          <w:tcPr>
            <w:tcW w:w="3650" w:type="dxa"/>
            <w:tcBorders>
              <w:top w:val="single" w:sz="4" w:space="0" w:color="auto"/>
              <w:left w:val="nil"/>
              <w:bottom w:val="single" w:sz="4" w:space="0" w:color="auto"/>
              <w:right w:val="single" w:sz="4" w:space="0" w:color="auto"/>
            </w:tcBorders>
            <w:shd w:val="clear" w:color="000000" w:fill="EEECE1"/>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Viešai prieinamų sąrašų nuoroda</w:t>
            </w:r>
          </w:p>
        </w:tc>
      </w:tr>
      <w:tr w:rsidR="00734655" w:rsidRPr="00734655" w:rsidTr="00304D2A">
        <w:trPr>
          <w:trHeight w:val="1125"/>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lastRenderedPageBreak/>
              <w:t xml:space="preserve">1. </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Dėl Rokiškio rajono jaunimo reikalų tarybos, veikiančios pagal Rokiškio rajono savivaldybės tarybos 2009 m. balandžio 24 d. sprendimu nr. TS-5.104 patvirtintus nuostatus, sudėties patvirtinimo</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jc w:val="center"/>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2015 m. birželio 26 d. Nr. TS-1.66</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6</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35" w:history="1">
              <w:r w:rsidR="00734655" w:rsidRPr="00522D32">
                <w:rPr>
                  <w:rFonts w:ascii="Times New Roman" w:eastAsia="Times New Roman" w:hAnsi="Times New Roman" w:cs="Times New Roman"/>
                  <w:color w:val="0000FF"/>
                  <w:sz w:val="20"/>
                  <w:szCs w:val="20"/>
                  <w:u w:val="single"/>
                </w:rPr>
                <w:t>http://www.rokiskis.lt/lt/jaunimui/jaunimo-reikalu-taryba.html</w:t>
              </w:r>
            </w:hyperlink>
          </w:p>
        </w:tc>
      </w:tr>
      <w:tr w:rsidR="00734655" w:rsidRPr="00734655" w:rsidTr="00304D2A">
        <w:trPr>
          <w:trHeight w:val="675"/>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2. </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Dėl dėl Rokiškio rajono savivaldybės vaikų ir jaunimo socializacijos programos koordinavimo komisijos sudarymo </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jc w:val="center"/>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2015 m. lapkričio 11 d. Nr. AV-927</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1</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36" w:history="1">
              <w:r w:rsidR="00734655" w:rsidRPr="00522D32">
                <w:rPr>
                  <w:rFonts w:ascii="Times New Roman" w:eastAsia="Times New Roman" w:hAnsi="Times New Roman" w:cs="Times New Roman"/>
                  <w:color w:val="0000FF"/>
                  <w:sz w:val="20"/>
                  <w:szCs w:val="20"/>
                  <w:u w:val="single"/>
                </w:rPr>
                <w:t xml:space="preserve">http://www.rokiskis.lt/lt/teisine-pagalba.html </w:t>
              </w:r>
            </w:hyperlink>
          </w:p>
        </w:tc>
      </w:tr>
      <w:tr w:rsidR="00734655" w:rsidRPr="00734655" w:rsidTr="00304D2A">
        <w:trPr>
          <w:trHeight w:val="450"/>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3. </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Dėl jaunimo politikos savivaldybėje kokybės vertinimo atlikimo</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jc w:val="center"/>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2015 m. lapkričio 11 d. Nr. AV-929</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37" w:history="1">
              <w:r w:rsidR="00734655" w:rsidRPr="00522D32">
                <w:rPr>
                  <w:rFonts w:ascii="Times New Roman" w:eastAsia="Times New Roman" w:hAnsi="Times New Roman" w:cs="Times New Roman"/>
                  <w:color w:val="0000FF"/>
                  <w:sz w:val="20"/>
                  <w:szCs w:val="20"/>
                  <w:u w:val="single"/>
                </w:rPr>
                <w:t xml:space="preserve">http://www.rokiskis.lt/lt/jaunimui/jaunimo-situacijos-tyrimai_4863.html </w:t>
              </w:r>
            </w:hyperlink>
          </w:p>
        </w:tc>
      </w:tr>
      <w:tr w:rsidR="00734655" w:rsidRPr="00734655" w:rsidTr="00304D2A">
        <w:trPr>
          <w:trHeight w:val="450"/>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4. </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Dėl nusikaltimų prevencijos ir narkotikų kontrolės komisijos sudarymo</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jc w:val="center"/>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2013 m. balandžio 26 d. Nr. TS-6.132</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1</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38" w:history="1">
              <w:r w:rsidR="00734655" w:rsidRPr="00522D32">
                <w:rPr>
                  <w:rFonts w:ascii="Times New Roman" w:eastAsia="Times New Roman" w:hAnsi="Times New Roman" w:cs="Times New Roman"/>
                  <w:color w:val="0000FF"/>
                  <w:sz w:val="20"/>
                  <w:szCs w:val="20"/>
                  <w:u w:val="single"/>
                </w:rPr>
                <w:t xml:space="preserve">http://www.rokiskis.lt/lt/teisine-pagalba.html </w:t>
              </w:r>
            </w:hyperlink>
          </w:p>
        </w:tc>
      </w:tr>
      <w:tr w:rsidR="00734655" w:rsidRPr="00734655" w:rsidTr="00304D2A">
        <w:trPr>
          <w:trHeight w:val="450"/>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5. </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Dėl neformaliojo vaikų švietimo programų vertinimo komisijos sudarymo</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jc w:val="center"/>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2015 m. rugsėjo 11 d. Nr. AV-713</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39" w:history="1">
              <w:r w:rsidR="00734655" w:rsidRPr="00522D32">
                <w:rPr>
                  <w:rFonts w:ascii="Times New Roman" w:eastAsia="Times New Roman" w:hAnsi="Times New Roman" w:cs="Times New Roman"/>
                  <w:color w:val="0000FF"/>
                  <w:sz w:val="20"/>
                  <w:szCs w:val="20"/>
                  <w:u w:val="single"/>
                </w:rPr>
                <w:t xml:space="preserve">http://www.rokiskis.lt/lt/svietimas/_4983.html  </w:t>
              </w:r>
            </w:hyperlink>
          </w:p>
        </w:tc>
      </w:tr>
      <w:tr w:rsidR="00734655" w:rsidRPr="00734655" w:rsidTr="00304D2A">
        <w:trPr>
          <w:trHeight w:val="675"/>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xml:space="preserve">6. </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Dėl Rokiškio rajono savivaldybės nevyriausybinių organizacijų tarybos sudėties ir nuostatų patvirtinimo</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jc w:val="center"/>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2014 m spalio 31 d. Nr.  TS-182</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1</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40" w:history="1">
              <w:r w:rsidR="00734655" w:rsidRPr="00522D32">
                <w:rPr>
                  <w:rFonts w:ascii="Times New Roman" w:eastAsia="Times New Roman" w:hAnsi="Times New Roman" w:cs="Times New Roman"/>
                  <w:color w:val="0000FF"/>
                  <w:sz w:val="20"/>
                  <w:szCs w:val="20"/>
                  <w:u w:val="single"/>
                </w:rPr>
                <w:t xml:space="preserve">http://www.rokiskis.lt/lt/teisine-pagalba.html </w:t>
              </w:r>
            </w:hyperlink>
          </w:p>
        </w:tc>
      </w:tr>
      <w:tr w:rsidR="00734655" w:rsidRPr="00734655" w:rsidTr="00304D2A">
        <w:trPr>
          <w:trHeight w:val="450"/>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7.</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9245D9" w:rsidP="007346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Dėl R</w:t>
            </w:r>
            <w:r w:rsidR="00263639" w:rsidRPr="00734655">
              <w:rPr>
                <w:rFonts w:ascii="Times New Roman" w:eastAsia="Times New Roman" w:hAnsi="Times New Roman" w:cs="Times New Roman"/>
                <w:color w:val="000000"/>
                <w:sz w:val="20"/>
                <w:szCs w:val="20"/>
              </w:rPr>
              <w:t>okiškio rajono švietimo tarybos sudėties patvirtinimo</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2013 m. kovo 29 d. Nr. TS-5.83</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1</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41" w:history="1">
              <w:r w:rsidR="00734655" w:rsidRPr="00522D32">
                <w:rPr>
                  <w:rFonts w:ascii="Times New Roman" w:eastAsia="Times New Roman" w:hAnsi="Times New Roman" w:cs="Times New Roman"/>
                  <w:color w:val="0000FF"/>
                  <w:sz w:val="20"/>
                  <w:szCs w:val="20"/>
                  <w:u w:val="single"/>
                </w:rPr>
                <w:t xml:space="preserve">http://www.rokiskis.lt/lt/svietimas/svietimo-taryba.html </w:t>
              </w:r>
            </w:hyperlink>
          </w:p>
        </w:tc>
      </w:tr>
      <w:tr w:rsidR="00734655" w:rsidRPr="00734655" w:rsidTr="00304D2A">
        <w:trPr>
          <w:trHeight w:val="675"/>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8.</w:t>
            </w:r>
          </w:p>
        </w:tc>
        <w:tc>
          <w:tcPr>
            <w:tcW w:w="3064"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Dėl darbo grupių sudarymo (Rokiškio rajono strateginiam plėtros planui iki 2022 metų parengti)</w:t>
            </w:r>
          </w:p>
        </w:tc>
        <w:tc>
          <w:tcPr>
            <w:tcW w:w="1513" w:type="dxa"/>
            <w:tcBorders>
              <w:top w:val="nil"/>
              <w:left w:val="nil"/>
              <w:bottom w:val="single" w:sz="4" w:space="0" w:color="auto"/>
              <w:right w:val="single" w:sz="4" w:space="0" w:color="auto"/>
            </w:tcBorders>
            <w:shd w:val="clear" w:color="auto" w:fill="auto"/>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2014 m. balandžio 17 d. Nr. MV-10</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1</w:t>
            </w:r>
          </w:p>
        </w:tc>
        <w:tc>
          <w:tcPr>
            <w:tcW w:w="3650" w:type="dxa"/>
            <w:tcBorders>
              <w:top w:val="nil"/>
              <w:left w:val="nil"/>
              <w:bottom w:val="single" w:sz="4" w:space="0" w:color="auto"/>
              <w:right w:val="single" w:sz="4" w:space="0" w:color="auto"/>
            </w:tcBorders>
            <w:shd w:val="clear" w:color="auto" w:fill="auto"/>
            <w:hideMark/>
          </w:tcPr>
          <w:p w:rsidR="00734655" w:rsidRPr="00734655" w:rsidRDefault="009F0977" w:rsidP="00734655">
            <w:pPr>
              <w:spacing w:after="0" w:line="240" w:lineRule="auto"/>
              <w:rPr>
                <w:rFonts w:ascii="Times New Roman" w:eastAsia="Times New Roman" w:hAnsi="Times New Roman" w:cs="Times New Roman"/>
                <w:color w:val="0000FF"/>
                <w:sz w:val="20"/>
                <w:szCs w:val="20"/>
                <w:u w:val="single"/>
              </w:rPr>
            </w:pPr>
            <w:hyperlink r:id="rId42" w:history="1">
              <w:r w:rsidR="00734655" w:rsidRPr="00522D32">
                <w:rPr>
                  <w:rFonts w:ascii="Times New Roman" w:eastAsia="Times New Roman" w:hAnsi="Times New Roman" w:cs="Times New Roman"/>
                  <w:color w:val="0000FF"/>
                  <w:sz w:val="20"/>
                  <w:szCs w:val="20"/>
                  <w:u w:val="single"/>
                </w:rPr>
                <w:t xml:space="preserve">http://www.rokiskis.lt/lt/teisine-pagalba.html </w:t>
              </w:r>
            </w:hyperlink>
          </w:p>
        </w:tc>
      </w:tr>
      <w:tr w:rsidR="007155F7" w:rsidRPr="00734655" w:rsidTr="00304D2A">
        <w:trPr>
          <w:trHeight w:val="675"/>
        </w:trPr>
        <w:tc>
          <w:tcPr>
            <w:tcW w:w="649" w:type="dxa"/>
            <w:tcBorders>
              <w:top w:val="nil"/>
              <w:left w:val="single" w:sz="4" w:space="0" w:color="auto"/>
              <w:bottom w:val="single" w:sz="4" w:space="0" w:color="auto"/>
              <w:right w:val="single" w:sz="4" w:space="0" w:color="auto"/>
            </w:tcBorders>
            <w:shd w:val="clear" w:color="auto" w:fill="auto"/>
            <w:noWrap/>
            <w:hideMark/>
          </w:tcPr>
          <w:p w:rsidR="007155F7" w:rsidRPr="00734655" w:rsidRDefault="007155F7" w:rsidP="007346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064" w:type="dxa"/>
            <w:tcBorders>
              <w:top w:val="nil"/>
              <w:left w:val="nil"/>
              <w:bottom w:val="single" w:sz="4" w:space="0" w:color="auto"/>
              <w:right w:val="single" w:sz="4" w:space="0" w:color="auto"/>
            </w:tcBorders>
            <w:shd w:val="clear" w:color="auto" w:fill="auto"/>
            <w:hideMark/>
          </w:tcPr>
          <w:p w:rsidR="007155F7" w:rsidRPr="00F84543" w:rsidRDefault="00F84543" w:rsidP="00F84543">
            <w:pPr>
              <w:spacing w:after="0" w:line="240" w:lineRule="auto"/>
              <w:rPr>
                <w:rFonts w:ascii="Times New Roman" w:eastAsia="Times New Roman" w:hAnsi="Times New Roman" w:cs="Times New Roman"/>
                <w:color w:val="000000"/>
                <w:sz w:val="20"/>
                <w:szCs w:val="20"/>
              </w:rPr>
            </w:pPr>
            <w:r>
              <w:rPr>
                <w:rFonts w:ascii="Times New Roman" w:hAnsi="Times New Roman"/>
                <w:sz w:val="20"/>
                <w:szCs w:val="20"/>
                <w:lang w:val="lt-LT"/>
              </w:rPr>
              <w:t>P</w:t>
            </w:r>
            <w:r w:rsidRPr="00F84543">
              <w:rPr>
                <w:rFonts w:ascii="Times New Roman" w:hAnsi="Times New Roman"/>
                <w:sz w:val="20"/>
                <w:szCs w:val="20"/>
                <w:lang w:val="lt-LT"/>
              </w:rPr>
              <w:t>anevėžio teritorinės darbo biržos jaunimo garantijų iniciatyvos įgyvendinimo koordinacini</w:t>
            </w:r>
            <w:r>
              <w:rPr>
                <w:rFonts w:ascii="Times New Roman" w:hAnsi="Times New Roman"/>
                <w:sz w:val="20"/>
                <w:szCs w:val="20"/>
                <w:lang w:val="lt-LT"/>
              </w:rPr>
              <w:t>s</w:t>
            </w:r>
            <w:r w:rsidRPr="00F84543">
              <w:rPr>
                <w:rFonts w:ascii="Times New Roman" w:hAnsi="Times New Roman"/>
                <w:sz w:val="20"/>
                <w:szCs w:val="20"/>
                <w:lang w:val="lt-LT"/>
              </w:rPr>
              <w:t xml:space="preserve"> komitet</w:t>
            </w:r>
            <w:r>
              <w:rPr>
                <w:rFonts w:ascii="Times New Roman" w:hAnsi="Times New Roman"/>
                <w:sz w:val="20"/>
                <w:szCs w:val="20"/>
                <w:lang w:val="lt-LT"/>
              </w:rPr>
              <w:t>as</w:t>
            </w:r>
          </w:p>
        </w:tc>
        <w:tc>
          <w:tcPr>
            <w:tcW w:w="1513" w:type="dxa"/>
            <w:tcBorders>
              <w:top w:val="nil"/>
              <w:left w:val="nil"/>
              <w:bottom w:val="single" w:sz="4" w:space="0" w:color="auto"/>
              <w:right w:val="single" w:sz="4" w:space="0" w:color="auto"/>
            </w:tcBorders>
            <w:shd w:val="clear" w:color="auto" w:fill="auto"/>
            <w:hideMark/>
          </w:tcPr>
          <w:p w:rsidR="005B106A" w:rsidRPr="005B106A" w:rsidRDefault="005B106A" w:rsidP="005B106A">
            <w:pPr>
              <w:pStyle w:val="Betarp"/>
              <w:rPr>
                <w:rFonts w:ascii="Times New Roman" w:hAnsi="Times New Roman" w:cs="Times New Roman"/>
                <w:sz w:val="20"/>
                <w:szCs w:val="20"/>
                <w:lang w:val="lt-LT"/>
              </w:rPr>
            </w:pPr>
            <w:r w:rsidRPr="005B106A">
              <w:rPr>
                <w:rFonts w:ascii="Times New Roman" w:hAnsi="Times New Roman" w:cs="Times New Roman"/>
                <w:sz w:val="20"/>
                <w:szCs w:val="20"/>
                <w:lang w:val="lt-LT"/>
              </w:rPr>
              <w:t xml:space="preserve">Panevėžio teritorinės darbo biržos direktoriaus </w:t>
            </w:r>
          </w:p>
          <w:p w:rsidR="007155F7" w:rsidRPr="008C7963" w:rsidRDefault="005B106A" w:rsidP="008C7963">
            <w:pPr>
              <w:pStyle w:val="Betarp"/>
              <w:rPr>
                <w:rFonts w:ascii="Times New Roman" w:hAnsi="Times New Roman" w:cs="Times New Roman"/>
                <w:sz w:val="20"/>
                <w:szCs w:val="20"/>
                <w:lang w:val="lt-LT"/>
              </w:rPr>
            </w:pPr>
            <w:r w:rsidRPr="005B106A">
              <w:rPr>
                <w:rFonts w:ascii="Times New Roman" w:hAnsi="Times New Roman" w:cs="Times New Roman"/>
                <w:sz w:val="20"/>
                <w:szCs w:val="20"/>
                <w:lang w:val="lt-LT"/>
              </w:rPr>
              <w:t xml:space="preserve">2014 m. </w:t>
            </w:r>
            <w:r>
              <w:rPr>
                <w:rFonts w:ascii="Times New Roman" w:hAnsi="Times New Roman" w:cs="Times New Roman"/>
                <w:sz w:val="20"/>
                <w:szCs w:val="20"/>
                <w:lang w:val="lt-LT"/>
              </w:rPr>
              <w:t xml:space="preserve">sausio </w:t>
            </w:r>
            <w:r w:rsidRPr="005B106A">
              <w:rPr>
                <w:rFonts w:ascii="Times New Roman" w:hAnsi="Times New Roman" w:cs="Times New Roman"/>
                <w:sz w:val="20"/>
                <w:szCs w:val="20"/>
                <w:lang w:val="lt-LT"/>
              </w:rPr>
              <w:t>31</w:t>
            </w:r>
            <w:r>
              <w:rPr>
                <w:rFonts w:ascii="Times New Roman" w:hAnsi="Times New Roman" w:cs="Times New Roman"/>
                <w:sz w:val="20"/>
                <w:szCs w:val="20"/>
                <w:lang w:val="lt-LT"/>
              </w:rPr>
              <w:t xml:space="preserve"> </w:t>
            </w:r>
            <w:r w:rsidRPr="005B106A">
              <w:rPr>
                <w:rFonts w:ascii="Times New Roman" w:hAnsi="Times New Roman" w:cs="Times New Roman"/>
                <w:sz w:val="20"/>
                <w:szCs w:val="20"/>
                <w:lang w:val="lt-LT"/>
              </w:rPr>
              <w:t>d. įsakym</w:t>
            </w:r>
            <w:r>
              <w:rPr>
                <w:rFonts w:ascii="Times New Roman" w:hAnsi="Times New Roman" w:cs="Times New Roman"/>
                <w:sz w:val="20"/>
                <w:szCs w:val="20"/>
                <w:lang w:val="lt-LT"/>
              </w:rPr>
              <w:t>as</w:t>
            </w:r>
            <w:r w:rsidRPr="005B106A">
              <w:rPr>
                <w:rFonts w:ascii="Times New Roman" w:hAnsi="Times New Roman" w:cs="Times New Roman"/>
                <w:sz w:val="20"/>
                <w:szCs w:val="20"/>
                <w:lang w:val="lt-LT"/>
              </w:rPr>
              <w:t xml:space="preserve"> Nr. V1-29 </w:t>
            </w:r>
          </w:p>
        </w:tc>
        <w:tc>
          <w:tcPr>
            <w:tcW w:w="1219" w:type="dxa"/>
            <w:tcBorders>
              <w:top w:val="nil"/>
              <w:left w:val="nil"/>
              <w:bottom w:val="single" w:sz="4" w:space="0" w:color="auto"/>
              <w:right w:val="single" w:sz="4" w:space="0" w:color="auto"/>
            </w:tcBorders>
            <w:shd w:val="clear" w:color="auto" w:fill="auto"/>
            <w:noWrap/>
            <w:hideMark/>
          </w:tcPr>
          <w:p w:rsidR="007155F7" w:rsidRPr="00734655" w:rsidRDefault="00A26E2D" w:rsidP="00734655">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650" w:type="dxa"/>
            <w:tcBorders>
              <w:top w:val="nil"/>
              <w:left w:val="nil"/>
              <w:bottom w:val="single" w:sz="4" w:space="0" w:color="auto"/>
              <w:right w:val="single" w:sz="4" w:space="0" w:color="auto"/>
            </w:tcBorders>
            <w:shd w:val="clear" w:color="auto" w:fill="auto"/>
            <w:hideMark/>
          </w:tcPr>
          <w:p w:rsidR="007155F7" w:rsidRPr="00734655" w:rsidRDefault="007155F7" w:rsidP="00734655">
            <w:pPr>
              <w:spacing w:after="0" w:line="240" w:lineRule="auto"/>
              <w:rPr>
                <w:rFonts w:ascii="Times New Roman" w:eastAsia="Times New Roman" w:hAnsi="Times New Roman" w:cs="Times New Roman"/>
                <w:color w:val="0000FF"/>
                <w:sz w:val="20"/>
                <w:szCs w:val="20"/>
                <w:u w:val="single"/>
              </w:rPr>
            </w:pPr>
          </w:p>
        </w:tc>
      </w:tr>
      <w:tr w:rsidR="00734655" w:rsidRPr="00734655" w:rsidTr="00304D2A">
        <w:trPr>
          <w:trHeight w:val="300"/>
        </w:trPr>
        <w:tc>
          <w:tcPr>
            <w:tcW w:w="649" w:type="dxa"/>
            <w:tcBorders>
              <w:top w:val="nil"/>
              <w:left w:val="single" w:sz="4" w:space="0" w:color="auto"/>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w:t>
            </w:r>
          </w:p>
        </w:tc>
        <w:tc>
          <w:tcPr>
            <w:tcW w:w="4577" w:type="dxa"/>
            <w:gridSpan w:val="2"/>
            <w:tcBorders>
              <w:top w:val="single" w:sz="4" w:space="0" w:color="auto"/>
              <w:left w:val="nil"/>
              <w:bottom w:val="single" w:sz="4" w:space="0" w:color="auto"/>
              <w:right w:val="single" w:sz="4" w:space="0" w:color="000000"/>
            </w:tcBorders>
            <w:shd w:val="clear" w:color="auto" w:fill="auto"/>
            <w:noWrap/>
            <w:hideMark/>
          </w:tcPr>
          <w:p w:rsidR="00734655" w:rsidRPr="00734655" w:rsidRDefault="0003081E" w:rsidP="0073465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Iš viso deleguota</w:t>
            </w:r>
            <w:r w:rsidR="00734655" w:rsidRPr="00734655">
              <w:rPr>
                <w:rFonts w:ascii="Times New Roman" w:eastAsia="Times New Roman" w:hAnsi="Times New Roman" w:cs="Times New Roman"/>
                <w:color w:val="000000"/>
                <w:sz w:val="20"/>
                <w:szCs w:val="20"/>
              </w:rPr>
              <w:t>:</w:t>
            </w:r>
          </w:p>
        </w:tc>
        <w:tc>
          <w:tcPr>
            <w:tcW w:w="1219" w:type="dxa"/>
            <w:tcBorders>
              <w:top w:val="nil"/>
              <w:left w:val="nil"/>
              <w:bottom w:val="single" w:sz="4" w:space="0" w:color="auto"/>
              <w:right w:val="single" w:sz="4" w:space="0" w:color="auto"/>
            </w:tcBorders>
            <w:shd w:val="clear" w:color="auto" w:fill="auto"/>
            <w:noWrap/>
            <w:hideMark/>
          </w:tcPr>
          <w:p w:rsidR="00734655" w:rsidRPr="00734655" w:rsidRDefault="00734655" w:rsidP="00A26E2D">
            <w:pPr>
              <w:spacing w:after="0" w:line="240" w:lineRule="auto"/>
              <w:jc w:val="right"/>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1</w:t>
            </w:r>
            <w:r w:rsidR="00A26E2D">
              <w:rPr>
                <w:rFonts w:ascii="Times New Roman" w:eastAsia="Times New Roman" w:hAnsi="Times New Roman" w:cs="Times New Roman"/>
                <w:color w:val="000000"/>
                <w:sz w:val="20"/>
                <w:szCs w:val="20"/>
              </w:rPr>
              <w:t>6</w:t>
            </w:r>
          </w:p>
        </w:tc>
        <w:tc>
          <w:tcPr>
            <w:tcW w:w="3650" w:type="dxa"/>
            <w:tcBorders>
              <w:top w:val="nil"/>
              <w:left w:val="nil"/>
              <w:bottom w:val="single" w:sz="4" w:space="0" w:color="auto"/>
              <w:right w:val="single" w:sz="4" w:space="0" w:color="auto"/>
            </w:tcBorders>
            <w:shd w:val="clear" w:color="auto" w:fill="auto"/>
            <w:noWrap/>
            <w:hideMark/>
          </w:tcPr>
          <w:p w:rsidR="00734655" w:rsidRPr="00734655" w:rsidRDefault="00734655" w:rsidP="00734655">
            <w:pPr>
              <w:spacing w:after="0" w:line="240" w:lineRule="auto"/>
              <w:rPr>
                <w:rFonts w:ascii="Times New Roman" w:eastAsia="Times New Roman" w:hAnsi="Times New Roman" w:cs="Times New Roman"/>
                <w:color w:val="000000"/>
                <w:sz w:val="20"/>
                <w:szCs w:val="20"/>
              </w:rPr>
            </w:pPr>
            <w:r w:rsidRPr="00734655">
              <w:rPr>
                <w:rFonts w:ascii="Times New Roman" w:eastAsia="Times New Roman" w:hAnsi="Times New Roman" w:cs="Times New Roman"/>
                <w:color w:val="000000"/>
                <w:sz w:val="20"/>
                <w:szCs w:val="20"/>
              </w:rPr>
              <w:t> </w:t>
            </w:r>
          </w:p>
        </w:tc>
      </w:tr>
    </w:tbl>
    <w:p w:rsidR="00D47CB4" w:rsidRPr="00304D2A" w:rsidRDefault="00304D2A" w:rsidP="00BB7684">
      <w:pPr>
        <w:spacing w:after="0" w:line="240" w:lineRule="auto"/>
        <w:ind w:right="-108"/>
        <w:jc w:val="both"/>
        <w:rPr>
          <w:rFonts w:ascii="Times New Roman" w:hAnsi="Times New Roman" w:cs="Times New Roman"/>
          <w:sz w:val="16"/>
          <w:szCs w:val="16"/>
        </w:rPr>
      </w:pPr>
      <w:r w:rsidRPr="00734655">
        <w:rPr>
          <w:rFonts w:ascii="Times New Roman" w:eastAsia="Times New Roman" w:hAnsi="Times New Roman" w:cs="Times New Roman"/>
          <w:color w:val="000000"/>
          <w:sz w:val="16"/>
          <w:szCs w:val="16"/>
        </w:rPr>
        <w:t>AS</w:t>
      </w:r>
      <w:r w:rsidRPr="00304D2A">
        <w:rPr>
          <w:rFonts w:ascii="Times New Roman" w:eastAsia="Times New Roman" w:hAnsi="Times New Roman" w:cs="Times New Roman"/>
          <w:color w:val="000000"/>
          <w:sz w:val="16"/>
          <w:szCs w:val="16"/>
        </w:rPr>
        <w:t>*- Rokiškio jaunimo organizacijų sąjunga “Apvalus stalas”</w:t>
      </w:r>
    </w:p>
    <w:p w:rsidR="00D47CB4" w:rsidRPr="00304D2A" w:rsidRDefault="00D47CB4" w:rsidP="00BB7684">
      <w:pPr>
        <w:spacing w:after="0" w:line="240" w:lineRule="auto"/>
        <w:ind w:right="-108"/>
        <w:jc w:val="both"/>
        <w:rPr>
          <w:rFonts w:ascii="Times New Roman" w:hAnsi="Times New Roman" w:cs="Times New Roman"/>
          <w:sz w:val="16"/>
          <w:szCs w:val="16"/>
        </w:rPr>
      </w:pPr>
    </w:p>
    <w:p w:rsidR="00336EB1" w:rsidRPr="00215996" w:rsidRDefault="00336EB1" w:rsidP="006E6C19">
      <w:pPr>
        <w:pStyle w:val="Betarp"/>
        <w:jc w:val="both"/>
        <w:rPr>
          <w:rFonts w:ascii="Times New Roman" w:hAnsi="Times New Roman" w:cs="Times New Roman"/>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sidR="006A1CC6">
        <w:rPr>
          <w:rFonts w:ascii="Times New Roman" w:hAnsi="Times New Roman" w:cs="Times New Roman"/>
          <w:sz w:val="24"/>
          <w:szCs w:val="24"/>
        </w:rPr>
        <w:t xml:space="preserve">dėl </w:t>
      </w:r>
      <w:r w:rsidR="006A1CC6" w:rsidRPr="006A1CC6">
        <w:rPr>
          <w:rFonts w:ascii="Times New Roman" w:eastAsia="Calibri" w:hAnsi="Times New Roman" w:cs="Times New Roman"/>
          <w:sz w:val="24"/>
          <w:szCs w:val="24"/>
        </w:rPr>
        <w:t>Jaunimo atstovavimo savivaldybės jaunimo reikalų taryboje (toliau – SJRT), aktualiose komisijose, laikinosiose ir nuolatinėse darbo grupėse, stebėsenos komitetuose ir kitose struktūrose, sukurtose tarpsektorinio bendradarbiavimo principais (vietos veiklos grupės, metodinė taryba prie teritorinės darbo biržos ir kt.</w:t>
      </w:r>
      <w:r w:rsidR="006A1CC6" w:rsidRPr="00BB7FC5">
        <w:rPr>
          <w:rFonts w:ascii="Times New Roman" w:eastAsia="Calibri" w:hAnsi="Times New Roman" w:cs="Times New Roman"/>
          <w:b/>
          <w:sz w:val="24"/>
          <w:szCs w:val="24"/>
        </w:rPr>
        <w:t>)</w:t>
      </w:r>
      <w:r w:rsidRPr="00265ADB">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sidR="002778C0">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sidR="002778C0">
        <w:rPr>
          <w:rFonts w:ascii="Times New Roman" w:hAnsi="Times New Roman" w:cs="Times New Roman"/>
          <w:b/>
          <w:sz w:val="24"/>
          <w:szCs w:val="24"/>
        </w:rPr>
        <w:t>2</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os</w:t>
      </w:r>
      <w:r w:rsidRPr="00F45ADA">
        <w:rPr>
          <w:rFonts w:ascii="Times New Roman" w:hAnsi="Times New Roman" w:cs="Times New Roman"/>
          <w:i/>
          <w:sz w:val="24"/>
          <w:szCs w:val="24"/>
        </w:rPr>
        <w:t xml:space="preserve"> </w:t>
      </w:r>
      <w:r>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215996" w:rsidRPr="00215996">
        <w:rPr>
          <w:rFonts w:ascii="Times New Roman" w:hAnsi="Times New Roman" w:cs="Times New Roman"/>
        </w:rPr>
        <w:t>SJRT sudaryta pariteto principu, jaunimo atstovus deleguoja RJOT, 2/3 RJOT de</w:t>
      </w:r>
      <w:r w:rsidR="00215996">
        <w:rPr>
          <w:rFonts w:ascii="Times New Roman" w:hAnsi="Times New Roman" w:cs="Times New Roman"/>
        </w:rPr>
        <w:t>leguotų narių yra jauni žmonės.</w:t>
      </w:r>
      <w:r w:rsidR="00215996" w:rsidRPr="00215996">
        <w:rPr>
          <w:rFonts w:ascii="Times New Roman" w:hAnsi="Times New Roman" w:cs="Times New Roman"/>
        </w:rPr>
        <w:t>Jaunimo atstovai įtraukti į komisijas, tarybas, darbo grupes, kuriose sprendžiami klausimai yra aktualūs jaunimui</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006E6C19">
        <w:rPr>
          <w:rFonts w:ascii="Times New Roman" w:hAnsi="Times New Roman" w:cs="Times New Roman"/>
        </w:rPr>
        <w:t>j</w:t>
      </w:r>
      <w:r w:rsidR="006E6C19" w:rsidRPr="006E6C19">
        <w:rPr>
          <w:rFonts w:ascii="Times New Roman" w:hAnsi="Times New Roman" w:cs="Times New Roman"/>
        </w:rPr>
        <w:t>aunimas nepakankamai įtraukiamas į tarpsektorinio bendradarbiavimo pri</w:t>
      </w:r>
      <w:r w:rsidR="00F2275A">
        <w:rPr>
          <w:rFonts w:ascii="Times New Roman" w:hAnsi="Times New Roman" w:cs="Times New Roman"/>
        </w:rPr>
        <w:t>ncipais veikiančias struktūras.</w:t>
      </w:r>
      <w:r w:rsidR="006E6C19" w:rsidRPr="006E6C19">
        <w:rPr>
          <w:rFonts w:ascii="Times New Roman" w:hAnsi="Times New Roman" w:cs="Times New Roman"/>
        </w:rPr>
        <w:t>Į SJRT įtraukiama nepakankamai įvairių įstaigų</w:t>
      </w:r>
      <w:r w:rsidR="00F2275A">
        <w:rPr>
          <w:rFonts w:ascii="Times New Roman" w:hAnsi="Times New Roman" w:cs="Times New Roman"/>
        </w:rPr>
        <w:t xml:space="preserve"> </w:t>
      </w:r>
      <w:r w:rsidR="00F2275A" w:rsidRPr="00F2275A">
        <w:rPr>
          <w:rFonts w:ascii="Times New Roman" w:hAnsi="Times New Roman" w:cs="Times New Roman"/>
          <w:color w:val="FF0000"/>
        </w:rPr>
        <w:t>atstovų</w:t>
      </w:r>
      <w:r w:rsidRPr="00F2275A">
        <w:rPr>
          <w:rFonts w:ascii="Times New Roman" w:hAnsi="Times New Roman" w:cs="Times New Roman"/>
          <w:color w:val="FF0000"/>
        </w:rPr>
        <w:t>.</w:t>
      </w:r>
      <w:r w:rsidRPr="000C5468">
        <w:rPr>
          <w:rFonts w:ascii="Times New Roman" w:hAnsi="Times New Roman" w:cs="Times New Roman"/>
        </w:rPr>
        <w:t xml:space="preserve"> </w:t>
      </w:r>
      <w:r w:rsidRPr="00D67B47">
        <w:rPr>
          <w:rFonts w:ascii="Times New Roman" w:hAnsi="Times New Roman" w:cs="Times New Roman"/>
          <w:i/>
          <w:sz w:val="24"/>
          <w:szCs w:val="24"/>
        </w:rPr>
        <w:t>Rekomenduojama</w:t>
      </w:r>
      <w:r w:rsidRPr="00D67B47">
        <w:t xml:space="preserve"> </w:t>
      </w:r>
      <w:r w:rsidR="00E028B1">
        <w:rPr>
          <w:rFonts w:ascii="Times New Roman" w:hAnsi="Times New Roman" w:cs="Times New Roman"/>
          <w:sz w:val="24"/>
          <w:szCs w:val="24"/>
        </w:rPr>
        <w:t>Stiprinti JRT ir regioninės JOT</w:t>
      </w:r>
      <w:r w:rsidR="006824BE" w:rsidRPr="006824BE">
        <w:rPr>
          <w:rFonts w:ascii="Times New Roman" w:hAnsi="Times New Roman" w:cs="Times New Roman"/>
          <w:sz w:val="24"/>
          <w:szCs w:val="24"/>
        </w:rPr>
        <w:t>*</w:t>
      </w:r>
      <w:r w:rsidR="00963079" w:rsidRPr="00FC29FE">
        <w:rPr>
          <w:rFonts w:ascii="Times New Roman" w:hAnsi="Times New Roman" w:cs="Times New Roman"/>
          <w:sz w:val="16"/>
          <w:szCs w:val="16"/>
        </w:rPr>
        <w:t>(</w:t>
      </w:r>
      <w:r w:rsidR="00963079" w:rsidRPr="00963079">
        <w:rPr>
          <w:rFonts w:ascii="Times New Roman" w:eastAsia="Times New Roman" w:hAnsi="Times New Roman" w:cs="Times New Roman"/>
          <w:color w:val="000000"/>
          <w:sz w:val="16"/>
          <w:szCs w:val="16"/>
        </w:rPr>
        <w:t xml:space="preserve"> </w:t>
      </w:r>
      <w:r w:rsidR="00963079" w:rsidRPr="00304D2A">
        <w:rPr>
          <w:rFonts w:ascii="Times New Roman" w:eastAsia="Times New Roman" w:hAnsi="Times New Roman" w:cs="Times New Roman"/>
          <w:color w:val="000000"/>
          <w:sz w:val="16"/>
          <w:szCs w:val="16"/>
        </w:rPr>
        <w:t>Rokiškio jaunimo organizacijų sąjunga “Apvalus stalas”</w:t>
      </w:r>
      <w:r w:rsidR="00963079" w:rsidRPr="00FC29FE">
        <w:rPr>
          <w:rFonts w:ascii="Times New Roman" w:hAnsi="Times New Roman" w:cs="Times New Roman"/>
          <w:sz w:val="16"/>
          <w:szCs w:val="16"/>
        </w:rPr>
        <w:t>)</w:t>
      </w:r>
      <w:r w:rsidR="00963079">
        <w:rPr>
          <w:rFonts w:ascii="Times New Roman" w:hAnsi="Times New Roman" w:cs="Times New Roman"/>
          <w:sz w:val="24"/>
          <w:szCs w:val="24"/>
        </w:rPr>
        <w:t xml:space="preserve"> </w:t>
      </w:r>
      <w:r w:rsidR="006824BE" w:rsidRPr="006824BE">
        <w:rPr>
          <w:rFonts w:ascii="Times New Roman" w:hAnsi="Times New Roman" w:cs="Times New Roman"/>
          <w:sz w:val="24"/>
          <w:szCs w:val="24"/>
        </w:rPr>
        <w:t>veiklą, siekiant dide</w:t>
      </w:r>
      <w:r w:rsidR="00E22C94">
        <w:rPr>
          <w:rFonts w:ascii="Times New Roman" w:hAnsi="Times New Roman" w:cs="Times New Roman"/>
          <w:sz w:val="24"/>
          <w:szCs w:val="24"/>
        </w:rPr>
        <w:t>snio ir aktyvesnio jaunų žmonių</w:t>
      </w:r>
      <w:r w:rsidR="006824BE" w:rsidRPr="006824BE">
        <w:rPr>
          <w:rFonts w:ascii="Times New Roman" w:hAnsi="Times New Roman" w:cs="Times New Roman"/>
          <w:sz w:val="24"/>
          <w:szCs w:val="24"/>
        </w:rPr>
        <w:t xml:space="preserve"> įtraukimo į tarpsektorines struktūras</w:t>
      </w:r>
      <w:r>
        <w:rPr>
          <w:rFonts w:ascii="Times New Roman" w:hAnsi="Times New Roman" w:cs="Times New Roman"/>
          <w:sz w:val="24"/>
          <w:szCs w:val="24"/>
        </w:rPr>
        <w:t>.</w:t>
      </w:r>
    </w:p>
    <w:p w:rsidR="00D47CB4" w:rsidRDefault="00D47CB4" w:rsidP="00BB7684">
      <w:pPr>
        <w:spacing w:after="0" w:line="240" w:lineRule="auto"/>
        <w:ind w:right="-108"/>
        <w:jc w:val="both"/>
        <w:rPr>
          <w:rFonts w:ascii="Times New Roman" w:hAnsi="Times New Roman" w:cs="Times New Roman"/>
          <w:sz w:val="24"/>
          <w:szCs w:val="24"/>
        </w:rPr>
      </w:pPr>
    </w:p>
    <w:p w:rsidR="00D47CB4" w:rsidRPr="00E44A7C" w:rsidRDefault="008E300D" w:rsidP="00BB7684">
      <w:pPr>
        <w:spacing w:after="0" w:line="240" w:lineRule="auto"/>
        <w:ind w:right="-108"/>
        <w:jc w:val="both"/>
        <w:rPr>
          <w:rFonts w:ascii="Times New Roman" w:hAnsi="Times New Roman" w:cs="Times New Roman"/>
          <w:b/>
          <w:sz w:val="24"/>
          <w:szCs w:val="24"/>
        </w:rPr>
      </w:pPr>
      <w:r w:rsidRPr="008E300D">
        <w:rPr>
          <w:rFonts w:ascii="Times New Roman" w:eastAsia="Calibri" w:hAnsi="Times New Roman" w:cs="Times New Roman"/>
          <w:b/>
          <w:sz w:val="24"/>
          <w:szCs w:val="24"/>
        </w:rPr>
        <w:t>5.2. Savivaldybės suteikti įgaliojimai ir resursai SJRT (ar kitai struktūrai) dalyvauti priimant sprendimus, jų atskaitomybė</w:t>
      </w:r>
    </w:p>
    <w:p w:rsidR="00D47CB4" w:rsidRPr="0043376F" w:rsidRDefault="00D47CB4" w:rsidP="0043376F">
      <w:pPr>
        <w:pStyle w:val="Betarp"/>
        <w:jc w:val="both"/>
        <w:rPr>
          <w:rFonts w:ascii="Times New Roman" w:hAnsi="Times New Roman" w:cs="Times New Roman"/>
          <w:sz w:val="24"/>
          <w:szCs w:val="24"/>
        </w:rPr>
      </w:pPr>
      <w:r w:rsidRPr="00EE4240">
        <w:rPr>
          <w:rFonts w:ascii="Times New Roman" w:hAnsi="Times New Roman" w:cs="Times New Roman"/>
          <w:b/>
          <w:color w:val="000000"/>
          <w:sz w:val="24"/>
        </w:rPr>
        <w:t>Kiekybiniai vertinimo rodikliai</w:t>
      </w:r>
      <w:r w:rsidRPr="0043376F">
        <w:rPr>
          <w:rFonts w:ascii="Times New Roman" w:hAnsi="Times New Roman" w:cs="Times New Roman"/>
          <w:color w:val="000000"/>
          <w:sz w:val="24"/>
          <w:szCs w:val="24"/>
        </w:rPr>
        <w:t xml:space="preserve">- </w:t>
      </w:r>
      <w:r w:rsidR="00E44A7C" w:rsidRPr="0043376F">
        <w:rPr>
          <w:rFonts w:ascii="Times New Roman" w:hAnsi="Times New Roman" w:cs="Times New Roman"/>
          <w:sz w:val="24"/>
          <w:szCs w:val="24"/>
        </w:rPr>
        <w:t>SJRT (ar kitos struktūros) kompetencija</w:t>
      </w:r>
      <w:r w:rsidR="00BC266D">
        <w:rPr>
          <w:rFonts w:ascii="Times New Roman" w:hAnsi="Times New Roman" w:cs="Times New Roman"/>
          <w:sz w:val="24"/>
          <w:szCs w:val="24"/>
        </w:rPr>
        <w:t xml:space="preserve">. </w:t>
      </w:r>
      <w:r w:rsidR="00E44A7C" w:rsidRPr="0043376F">
        <w:rPr>
          <w:rFonts w:ascii="Times New Roman" w:hAnsi="Times New Roman" w:cs="Times New Roman"/>
          <w:sz w:val="24"/>
          <w:szCs w:val="24"/>
        </w:rPr>
        <w:t>Veikianti planavimo sistema.</w:t>
      </w:r>
      <w:r w:rsidR="00FE5CFA" w:rsidRPr="0043376F">
        <w:rPr>
          <w:rFonts w:ascii="Times New Roman" w:hAnsi="Times New Roman" w:cs="Times New Roman"/>
          <w:sz w:val="24"/>
          <w:szCs w:val="24"/>
        </w:rPr>
        <w:t xml:space="preserve"> Žmogiškieji, finansiniai ir kitokie ištekliai, savivaldybės institucijų, kitų organizacijų perduoti SJRT (ar kitos struktūros) kompetencijai.</w:t>
      </w:r>
    </w:p>
    <w:p w:rsidR="00D47CB4" w:rsidRPr="0043376F" w:rsidRDefault="00D47CB4" w:rsidP="0043376F">
      <w:pPr>
        <w:pStyle w:val="Betarp"/>
        <w:jc w:val="both"/>
        <w:rPr>
          <w:rFonts w:ascii="Times New Roman" w:hAnsi="Times New Roman" w:cs="Times New Roman"/>
          <w:sz w:val="24"/>
          <w:szCs w:val="24"/>
        </w:rPr>
      </w:pPr>
      <w:r w:rsidRPr="0043376F">
        <w:rPr>
          <w:rFonts w:ascii="Times New Roman" w:hAnsi="Times New Roman" w:cs="Times New Roman"/>
          <w:b/>
          <w:sz w:val="24"/>
          <w:szCs w:val="24"/>
        </w:rPr>
        <w:t>Kiekybinių rodiklių matavimo vienetas</w:t>
      </w:r>
      <w:r w:rsidRPr="0043376F">
        <w:rPr>
          <w:rFonts w:ascii="Times New Roman" w:hAnsi="Times New Roman" w:cs="Times New Roman"/>
          <w:sz w:val="24"/>
          <w:szCs w:val="24"/>
        </w:rPr>
        <w:t>-</w:t>
      </w:r>
      <w:r w:rsidR="00FE5CFA" w:rsidRPr="0043376F">
        <w:rPr>
          <w:rFonts w:ascii="Times New Roman" w:hAnsi="Times New Roman" w:cs="Times New Roman"/>
          <w:sz w:val="24"/>
          <w:szCs w:val="24"/>
        </w:rPr>
        <w:t>)</w:t>
      </w:r>
      <w:r w:rsidR="003C41BF" w:rsidRPr="0043376F">
        <w:rPr>
          <w:rFonts w:ascii="Times New Roman" w:hAnsi="Times New Roman" w:cs="Times New Roman"/>
          <w:sz w:val="24"/>
          <w:szCs w:val="24"/>
        </w:rPr>
        <w:t xml:space="preserve"> Išteklių kiekis</w:t>
      </w:r>
      <w:r w:rsidR="000D45E2">
        <w:rPr>
          <w:rFonts w:ascii="Times New Roman" w:hAnsi="Times New Roman" w:cs="Times New Roman"/>
          <w:sz w:val="24"/>
          <w:szCs w:val="24"/>
        </w:rPr>
        <w:t>.</w:t>
      </w:r>
    </w:p>
    <w:p w:rsidR="003C41BF" w:rsidRPr="007F6512" w:rsidRDefault="00D47CB4" w:rsidP="007F6512">
      <w:pPr>
        <w:pStyle w:val="Betarp"/>
        <w:jc w:val="both"/>
        <w:rPr>
          <w:rFonts w:ascii="Times New Roman" w:hAnsi="Times New Roman" w:cs="Times New Roman"/>
          <w:sz w:val="24"/>
          <w:szCs w:val="24"/>
        </w:rPr>
      </w:pPr>
      <w:r w:rsidRPr="0043376F">
        <w:rPr>
          <w:rFonts w:ascii="Times New Roman" w:hAnsi="Times New Roman" w:cs="Times New Roman"/>
          <w:b/>
          <w:color w:val="000000"/>
          <w:sz w:val="24"/>
          <w:szCs w:val="24"/>
        </w:rPr>
        <w:t xml:space="preserve">Kokybiniai rodikliai- </w:t>
      </w:r>
      <w:r w:rsidR="005B1514" w:rsidRPr="0043376F">
        <w:rPr>
          <w:rFonts w:ascii="Times New Roman" w:hAnsi="Times New Roman" w:cs="Times New Roman"/>
          <w:sz w:val="24"/>
          <w:szCs w:val="24"/>
        </w:rPr>
        <w:t>SJRT (ar kitos struktūros) turi teisę teikti pasiūlymus visoms valstybės ir savivaldybių institucijoms ir įstaigoms pagal kompetenciją, gauti informaciją, pagal kompetenciją įsitraukti į planavimo procesus (nuostatų ar kitų dokumentų turinys</w:t>
      </w:r>
      <w:r w:rsidR="003C41BF" w:rsidRPr="0043376F">
        <w:rPr>
          <w:rFonts w:ascii="Times New Roman" w:hAnsi="Times New Roman" w:cs="Times New Roman"/>
          <w:sz w:val="24"/>
          <w:szCs w:val="24"/>
        </w:rPr>
        <w:t>. SJRT (ar kitos struktūros) turimi finansiniai, materialiniai, žmogiškieji ištekliai yra pakankami įgyvendinti visus jai iškeltus uždavinius ir spręsti jaunimui aktualius klausimus. SJRT (ar kita struktūra) pateikia ataskaitas apie savo veiklos rezultatus (analizė). SJRT (ar kita struktūra) pateikia ataskaitas apie savo veiklos rezultatus (analizė). SJRT (ar kitos struktūros) veiklos planai ir ataskaitos yra skelbiamos viešai (analizė)</w:t>
      </w:r>
      <w:r w:rsidR="000D45E2">
        <w:rPr>
          <w:rFonts w:ascii="Times New Roman" w:hAnsi="Times New Roman" w:cs="Times New Roman"/>
          <w:sz w:val="24"/>
          <w:szCs w:val="24"/>
        </w:rPr>
        <w:t>.</w:t>
      </w:r>
    </w:p>
    <w:p w:rsidR="003D3878" w:rsidRPr="0078184B" w:rsidRDefault="008306D7" w:rsidP="003D3878">
      <w:pPr>
        <w:pStyle w:val="Betarp"/>
        <w:jc w:val="both"/>
        <w:rPr>
          <w:rFonts w:ascii="Times New Roman" w:hAnsi="Times New Roman" w:cs="Times New Roman"/>
          <w:b/>
          <w:bCs/>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 xml:space="preserve">Vadovaudamasi Lietuvos Respublikos vietos savivaldos įstatymo 16 straipsnio 4 dalimi ir Lietuvos Respublikos jaunimo politikos pagrindų įstatymo 8 straipsnio 3 dalimi bei Rokiškio rajono savivaldybės tarybos 2015 m. birželio 26 d. sprendimu Nr. TS-166 „Dėl Rokiškio rajono jaunimo reikalų tarybos, veikiančios pagal Rokiškio rajono savivaldybės tarybos 2009 m. balandžio 24 d. sprendimu Nr. TS-5.104 patvirtintus nuostatus, sudėties patvirtinimo“, </w:t>
      </w:r>
      <w:r w:rsidR="003D3878" w:rsidRPr="0078184B">
        <w:rPr>
          <w:rFonts w:ascii="Times New Roman" w:hAnsi="Times New Roman" w:cs="Times New Roman"/>
          <w:b/>
          <w:sz w:val="24"/>
          <w:szCs w:val="24"/>
          <w:lang w:val="lt-LT"/>
        </w:rPr>
        <w:t>JRT</w:t>
      </w:r>
      <w:r w:rsidR="003D3878" w:rsidRPr="0078184B">
        <w:rPr>
          <w:rFonts w:ascii="Times New Roman" w:hAnsi="Times New Roman" w:cs="Times New Roman"/>
          <w:b/>
          <w:bCs/>
          <w:sz w:val="24"/>
          <w:szCs w:val="24"/>
          <w:lang w:val="lt-LT"/>
        </w:rPr>
        <w:t xml:space="preserve"> kartą per metus teikia veiklos ataskaitą savivaldybės tarybai</w:t>
      </w:r>
      <w:r w:rsidR="003B5F26" w:rsidRPr="0078184B">
        <w:rPr>
          <w:rFonts w:ascii="Times New Roman" w:hAnsi="Times New Roman" w:cs="Times New Roman"/>
          <w:b/>
          <w:bCs/>
          <w:sz w:val="24"/>
          <w:szCs w:val="24"/>
          <w:lang w:val="lt-LT"/>
        </w:rPr>
        <w:t xml:space="preserve"> dėl:</w:t>
      </w:r>
    </w:p>
    <w:p w:rsidR="003D3878" w:rsidRPr="003D3878" w:rsidRDefault="002266BD" w:rsidP="003D3878">
      <w:pPr>
        <w:pStyle w:val="Betarp"/>
        <w:jc w:val="both"/>
        <w:rPr>
          <w:rFonts w:ascii="Times New Roman" w:hAnsi="Times New Roman" w:cs="Times New Roman"/>
          <w:snapToGrid w:val="0"/>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Jaunimo problemų sprendimo plano, kurį patvirtino Rokiškio rajono savivaldybės taryba 2013 m. sausio 25 d. sprendimu Nr. TS-2.12 ,,Dėl jaunimo problemų sprendimo Rokiškio rajono savivaldybėje 2013–2018 metų plano patvirtinimo“, įgyvendinimo rezultat</w:t>
      </w:r>
      <w:r w:rsidR="000D1982">
        <w:rPr>
          <w:rFonts w:ascii="Times New Roman" w:hAnsi="Times New Roman" w:cs="Times New Roman"/>
          <w:sz w:val="24"/>
          <w:szCs w:val="24"/>
          <w:lang w:val="lt-LT"/>
        </w:rPr>
        <w:t>ų</w:t>
      </w:r>
      <w:r w:rsidR="0068139E">
        <w:rPr>
          <w:rFonts w:ascii="Times New Roman" w:hAnsi="Times New Roman" w:cs="Times New Roman"/>
          <w:sz w:val="24"/>
          <w:szCs w:val="24"/>
          <w:lang w:val="lt-LT"/>
        </w:rPr>
        <w:t>;</w:t>
      </w:r>
    </w:p>
    <w:p w:rsidR="003D3878" w:rsidRPr="003D3878" w:rsidRDefault="002266BD" w:rsidP="003D3878">
      <w:pPr>
        <w:pStyle w:val="Betarp"/>
        <w:jc w:val="both"/>
        <w:rPr>
          <w:rFonts w:ascii="Times New Roman" w:hAnsi="Times New Roman" w:cs="Times New Roman"/>
          <w:snapToGrid w:val="0"/>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Rokiškio rajono jaunimo projektinės veiklos prioritet</w:t>
      </w:r>
      <w:r w:rsidR="004B364C">
        <w:rPr>
          <w:rFonts w:ascii="Times New Roman" w:hAnsi="Times New Roman" w:cs="Times New Roman"/>
          <w:sz w:val="24"/>
          <w:szCs w:val="24"/>
          <w:lang w:val="lt-LT"/>
        </w:rPr>
        <w:t>ų</w:t>
      </w:r>
      <w:r w:rsidR="003D3878" w:rsidRPr="003D3878">
        <w:rPr>
          <w:rFonts w:ascii="Times New Roman" w:hAnsi="Times New Roman" w:cs="Times New Roman"/>
          <w:sz w:val="24"/>
          <w:szCs w:val="24"/>
          <w:lang w:val="lt-LT"/>
        </w:rPr>
        <w:t xml:space="preserve"> ir įgyvendinimo tvark</w:t>
      </w:r>
      <w:r w:rsidR="004B364C">
        <w:rPr>
          <w:rFonts w:ascii="Times New Roman" w:hAnsi="Times New Roman" w:cs="Times New Roman"/>
          <w:sz w:val="24"/>
          <w:szCs w:val="24"/>
          <w:lang w:val="lt-LT"/>
        </w:rPr>
        <w:t>os</w:t>
      </w:r>
      <w:r w:rsidR="00E21714">
        <w:rPr>
          <w:rFonts w:ascii="Times New Roman" w:hAnsi="Times New Roman" w:cs="Times New Roman"/>
          <w:sz w:val="24"/>
          <w:szCs w:val="24"/>
          <w:lang w:val="lt-LT"/>
        </w:rPr>
        <w:t xml:space="preserve"> nustatymo</w:t>
      </w:r>
      <w:r w:rsidR="0068139E">
        <w:rPr>
          <w:rFonts w:ascii="Times New Roman" w:hAnsi="Times New Roman" w:cs="Times New Roman"/>
          <w:sz w:val="24"/>
          <w:szCs w:val="24"/>
          <w:lang w:val="lt-LT"/>
        </w:rPr>
        <w:t>;</w:t>
      </w:r>
    </w:p>
    <w:p w:rsidR="002266BD" w:rsidRDefault="002266BD" w:rsidP="003D3878">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Rokiškio rajono jaunimo projektinės veiklos programos rezultat</w:t>
      </w:r>
      <w:r w:rsidR="00126150">
        <w:rPr>
          <w:rFonts w:ascii="Times New Roman" w:hAnsi="Times New Roman" w:cs="Times New Roman"/>
          <w:sz w:val="24"/>
          <w:szCs w:val="24"/>
          <w:lang w:val="lt-LT"/>
        </w:rPr>
        <w:t>ų</w:t>
      </w:r>
      <w:r w:rsidR="003D3878" w:rsidRPr="003D387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apie </w:t>
      </w:r>
      <w:r w:rsidR="003D3878" w:rsidRPr="003D3878">
        <w:rPr>
          <w:rFonts w:ascii="Times New Roman" w:hAnsi="Times New Roman" w:cs="Times New Roman"/>
          <w:sz w:val="24"/>
          <w:szCs w:val="24"/>
          <w:lang w:val="lt-LT"/>
        </w:rPr>
        <w:t>savivaldybės lėšomis finansuot</w:t>
      </w:r>
      <w:r>
        <w:rPr>
          <w:rFonts w:ascii="Times New Roman" w:hAnsi="Times New Roman" w:cs="Times New Roman"/>
          <w:sz w:val="24"/>
          <w:szCs w:val="24"/>
          <w:lang w:val="lt-LT"/>
        </w:rPr>
        <w:t>us</w:t>
      </w:r>
      <w:r w:rsidR="003D3878" w:rsidRPr="003D3878">
        <w:rPr>
          <w:rFonts w:ascii="Times New Roman" w:hAnsi="Times New Roman" w:cs="Times New Roman"/>
          <w:sz w:val="24"/>
          <w:szCs w:val="24"/>
          <w:lang w:val="lt-LT"/>
        </w:rPr>
        <w:t xml:space="preserve"> ir įgyvendint</w:t>
      </w:r>
      <w:r>
        <w:rPr>
          <w:rFonts w:ascii="Times New Roman" w:hAnsi="Times New Roman" w:cs="Times New Roman"/>
          <w:sz w:val="24"/>
          <w:szCs w:val="24"/>
          <w:lang w:val="lt-LT"/>
        </w:rPr>
        <w:t>us</w:t>
      </w:r>
      <w:r w:rsidR="003D3878" w:rsidRPr="003D3878">
        <w:rPr>
          <w:rFonts w:ascii="Times New Roman" w:hAnsi="Times New Roman" w:cs="Times New Roman"/>
          <w:sz w:val="24"/>
          <w:szCs w:val="24"/>
          <w:lang w:val="lt-LT"/>
        </w:rPr>
        <w:t xml:space="preserve"> jaunimo, su jaunimu dirbančių organizacijų ir neformalių jaunimo grupių projekt</w:t>
      </w:r>
      <w:r>
        <w:rPr>
          <w:rFonts w:ascii="Times New Roman" w:hAnsi="Times New Roman" w:cs="Times New Roman"/>
          <w:sz w:val="24"/>
          <w:szCs w:val="24"/>
          <w:lang w:val="lt-LT"/>
        </w:rPr>
        <w:t>us</w:t>
      </w:r>
      <w:r w:rsidR="0068139E">
        <w:rPr>
          <w:rFonts w:ascii="Times New Roman" w:hAnsi="Times New Roman" w:cs="Times New Roman"/>
          <w:sz w:val="24"/>
          <w:szCs w:val="24"/>
          <w:lang w:val="lt-LT"/>
        </w:rPr>
        <w:t>;</w:t>
      </w:r>
    </w:p>
    <w:p w:rsidR="003D3878" w:rsidRPr="00097DB3" w:rsidRDefault="002266BD" w:rsidP="008306D7">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rajono jaunimo, su jaunimu dirbančių organizacijų ir neformalių jaunimo grupių projektinės veiklos naci</w:t>
      </w:r>
      <w:r w:rsidR="008145C2">
        <w:rPr>
          <w:rFonts w:ascii="Times New Roman" w:hAnsi="Times New Roman" w:cs="Times New Roman"/>
          <w:sz w:val="24"/>
          <w:szCs w:val="24"/>
          <w:lang w:val="lt-LT"/>
        </w:rPr>
        <w:t>onalinėse programose rezultat</w:t>
      </w:r>
      <w:r w:rsidR="00DF12A0">
        <w:rPr>
          <w:rFonts w:ascii="Times New Roman" w:hAnsi="Times New Roman" w:cs="Times New Roman"/>
          <w:sz w:val="24"/>
          <w:szCs w:val="24"/>
          <w:lang w:val="lt-LT"/>
        </w:rPr>
        <w:t>ų</w:t>
      </w:r>
      <w:r w:rsidR="00097DB3">
        <w:rPr>
          <w:rFonts w:ascii="Times New Roman" w:hAnsi="Times New Roman" w:cs="Times New Roman"/>
          <w:sz w:val="24"/>
          <w:szCs w:val="24"/>
          <w:lang w:val="lt-LT"/>
        </w:rPr>
        <w:t xml:space="preserve"> - </w:t>
      </w:r>
      <w:r w:rsidR="003D3878" w:rsidRPr="003D3878">
        <w:rPr>
          <w:rFonts w:ascii="Times New Roman" w:hAnsi="Times New Roman" w:cs="Times New Roman"/>
          <w:sz w:val="24"/>
          <w:szCs w:val="24"/>
          <w:lang w:val="lt-LT"/>
        </w:rPr>
        <w:t>finansuot</w:t>
      </w:r>
      <w:r w:rsidR="00097DB3">
        <w:rPr>
          <w:rFonts w:ascii="Times New Roman" w:hAnsi="Times New Roman" w:cs="Times New Roman"/>
          <w:sz w:val="24"/>
          <w:szCs w:val="24"/>
          <w:lang w:val="lt-LT"/>
        </w:rPr>
        <w:t>ų</w:t>
      </w:r>
      <w:r w:rsidR="003D3878" w:rsidRPr="003D3878">
        <w:rPr>
          <w:rFonts w:ascii="Times New Roman" w:hAnsi="Times New Roman" w:cs="Times New Roman"/>
          <w:sz w:val="24"/>
          <w:szCs w:val="24"/>
          <w:lang w:val="lt-LT"/>
        </w:rPr>
        <w:t xml:space="preserve"> ir įgyvendint</w:t>
      </w:r>
      <w:r w:rsidR="00097DB3">
        <w:rPr>
          <w:rFonts w:ascii="Times New Roman" w:hAnsi="Times New Roman" w:cs="Times New Roman"/>
          <w:sz w:val="24"/>
          <w:szCs w:val="24"/>
          <w:lang w:val="lt-LT"/>
        </w:rPr>
        <w:t>ų</w:t>
      </w:r>
      <w:r w:rsidR="003D3878" w:rsidRPr="003D3878">
        <w:rPr>
          <w:rFonts w:ascii="Times New Roman" w:hAnsi="Times New Roman" w:cs="Times New Roman"/>
          <w:sz w:val="24"/>
          <w:szCs w:val="24"/>
          <w:lang w:val="lt-LT"/>
        </w:rPr>
        <w:t xml:space="preserve"> projekt</w:t>
      </w:r>
      <w:r w:rsidR="00097DB3">
        <w:rPr>
          <w:rFonts w:ascii="Times New Roman" w:hAnsi="Times New Roman" w:cs="Times New Roman"/>
          <w:sz w:val="24"/>
          <w:szCs w:val="24"/>
          <w:lang w:val="lt-LT"/>
        </w:rPr>
        <w:t>ų skaičiaus</w:t>
      </w:r>
      <w:r w:rsidR="003D3878" w:rsidRPr="003D3878">
        <w:rPr>
          <w:rFonts w:ascii="Times New Roman" w:hAnsi="Times New Roman" w:cs="Times New Roman"/>
          <w:sz w:val="24"/>
          <w:szCs w:val="24"/>
          <w:lang w:val="lt-LT"/>
        </w:rPr>
        <w:t xml:space="preserve">, </w:t>
      </w:r>
      <w:r w:rsidR="00097DB3">
        <w:rPr>
          <w:rFonts w:ascii="Times New Roman" w:hAnsi="Times New Roman" w:cs="Times New Roman"/>
          <w:sz w:val="24"/>
          <w:szCs w:val="24"/>
          <w:lang w:val="lt-LT"/>
        </w:rPr>
        <w:t>gautų lėšų ir projektus įgyvendinančių organizacijų;</w:t>
      </w:r>
      <w:r w:rsidR="003D3878" w:rsidRPr="003D3878">
        <w:rPr>
          <w:rFonts w:ascii="Times New Roman" w:hAnsi="Times New Roman" w:cs="Times New Roman"/>
          <w:sz w:val="24"/>
          <w:szCs w:val="24"/>
          <w:lang w:val="lt-LT"/>
        </w:rPr>
        <w:t xml:space="preserve"> </w:t>
      </w:r>
    </w:p>
    <w:p w:rsidR="00E03218" w:rsidRPr="00097DB3" w:rsidRDefault="008306D7" w:rsidP="00E03218">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rajono jaunimo, su jaunimu dirbančių organizacijų ir neformalių jaunimo grupių projektinės veiklos tarptautinėse jaunimo programose rezultat</w:t>
      </w:r>
      <w:r w:rsidR="00E03218">
        <w:rPr>
          <w:rFonts w:ascii="Times New Roman" w:hAnsi="Times New Roman" w:cs="Times New Roman"/>
          <w:sz w:val="24"/>
          <w:szCs w:val="24"/>
          <w:lang w:val="lt-LT"/>
        </w:rPr>
        <w:t xml:space="preserve">ų - </w:t>
      </w:r>
      <w:r w:rsidR="00E03218" w:rsidRPr="003D3878">
        <w:rPr>
          <w:rFonts w:ascii="Times New Roman" w:hAnsi="Times New Roman" w:cs="Times New Roman"/>
          <w:sz w:val="24"/>
          <w:szCs w:val="24"/>
          <w:lang w:val="lt-LT"/>
        </w:rPr>
        <w:t>finansuot</w:t>
      </w:r>
      <w:r w:rsidR="00E03218">
        <w:rPr>
          <w:rFonts w:ascii="Times New Roman" w:hAnsi="Times New Roman" w:cs="Times New Roman"/>
          <w:sz w:val="24"/>
          <w:szCs w:val="24"/>
          <w:lang w:val="lt-LT"/>
        </w:rPr>
        <w:t>ų</w:t>
      </w:r>
      <w:r w:rsidR="00E03218" w:rsidRPr="003D3878">
        <w:rPr>
          <w:rFonts w:ascii="Times New Roman" w:hAnsi="Times New Roman" w:cs="Times New Roman"/>
          <w:sz w:val="24"/>
          <w:szCs w:val="24"/>
          <w:lang w:val="lt-LT"/>
        </w:rPr>
        <w:t xml:space="preserve"> ir įgyvendint</w:t>
      </w:r>
      <w:r w:rsidR="00E03218">
        <w:rPr>
          <w:rFonts w:ascii="Times New Roman" w:hAnsi="Times New Roman" w:cs="Times New Roman"/>
          <w:sz w:val="24"/>
          <w:szCs w:val="24"/>
          <w:lang w:val="lt-LT"/>
        </w:rPr>
        <w:t>ų</w:t>
      </w:r>
      <w:r w:rsidR="00E03218" w:rsidRPr="003D3878">
        <w:rPr>
          <w:rFonts w:ascii="Times New Roman" w:hAnsi="Times New Roman" w:cs="Times New Roman"/>
          <w:sz w:val="24"/>
          <w:szCs w:val="24"/>
          <w:lang w:val="lt-LT"/>
        </w:rPr>
        <w:t xml:space="preserve"> projekt</w:t>
      </w:r>
      <w:r w:rsidR="00E03218">
        <w:rPr>
          <w:rFonts w:ascii="Times New Roman" w:hAnsi="Times New Roman" w:cs="Times New Roman"/>
          <w:sz w:val="24"/>
          <w:szCs w:val="24"/>
          <w:lang w:val="lt-LT"/>
        </w:rPr>
        <w:t>ų skaičiaus</w:t>
      </w:r>
      <w:r w:rsidR="00E03218" w:rsidRPr="003D3878">
        <w:rPr>
          <w:rFonts w:ascii="Times New Roman" w:hAnsi="Times New Roman" w:cs="Times New Roman"/>
          <w:sz w:val="24"/>
          <w:szCs w:val="24"/>
          <w:lang w:val="lt-LT"/>
        </w:rPr>
        <w:t xml:space="preserve">, </w:t>
      </w:r>
      <w:r w:rsidR="00E03218">
        <w:rPr>
          <w:rFonts w:ascii="Times New Roman" w:hAnsi="Times New Roman" w:cs="Times New Roman"/>
          <w:sz w:val="24"/>
          <w:szCs w:val="24"/>
          <w:lang w:val="lt-LT"/>
        </w:rPr>
        <w:t>gautų lėšų ir projektus įgyvendinančių organizacijų;</w:t>
      </w:r>
      <w:r w:rsidR="00E03218" w:rsidRPr="003D3878">
        <w:rPr>
          <w:rFonts w:ascii="Times New Roman" w:hAnsi="Times New Roman" w:cs="Times New Roman"/>
          <w:sz w:val="24"/>
          <w:szCs w:val="24"/>
          <w:lang w:val="lt-LT"/>
        </w:rPr>
        <w:t xml:space="preserve"> </w:t>
      </w:r>
    </w:p>
    <w:p w:rsidR="00CA76A9" w:rsidRDefault="008306D7" w:rsidP="008306D7">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3D3878" w:rsidRPr="003D3878">
        <w:rPr>
          <w:rFonts w:ascii="Times New Roman" w:hAnsi="Times New Roman" w:cs="Times New Roman"/>
          <w:sz w:val="24"/>
          <w:szCs w:val="24"/>
          <w:lang w:val="lt-LT"/>
        </w:rPr>
        <w:t>įvairių institucijų tarpžinybin</w:t>
      </w:r>
      <w:r w:rsidR="00CA76A9">
        <w:rPr>
          <w:rFonts w:ascii="Times New Roman" w:hAnsi="Times New Roman" w:cs="Times New Roman"/>
          <w:sz w:val="24"/>
          <w:szCs w:val="24"/>
          <w:lang w:val="lt-LT"/>
        </w:rPr>
        <w:t>io</w:t>
      </w:r>
      <w:r w:rsidR="003D3878" w:rsidRPr="003D3878">
        <w:rPr>
          <w:rFonts w:ascii="Times New Roman" w:hAnsi="Times New Roman" w:cs="Times New Roman"/>
          <w:sz w:val="24"/>
          <w:szCs w:val="24"/>
          <w:lang w:val="lt-LT"/>
        </w:rPr>
        <w:t xml:space="preserve"> bendradarbiavim</w:t>
      </w:r>
      <w:r w:rsidR="00CA76A9">
        <w:rPr>
          <w:rFonts w:ascii="Times New Roman" w:hAnsi="Times New Roman" w:cs="Times New Roman"/>
          <w:sz w:val="24"/>
          <w:szCs w:val="24"/>
          <w:lang w:val="lt-LT"/>
        </w:rPr>
        <w:t>o</w:t>
      </w:r>
      <w:r w:rsidR="003D3878" w:rsidRPr="003D3878">
        <w:rPr>
          <w:rFonts w:ascii="Times New Roman" w:hAnsi="Times New Roman" w:cs="Times New Roman"/>
          <w:sz w:val="24"/>
          <w:szCs w:val="24"/>
          <w:lang w:val="lt-LT"/>
        </w:rPr>
        <w:t xml:space="preserve"> </w:t>
      </w:r>
      <w:r w:rsidR="00CA76A9">
        <w:rPr>
          <w:rFonts w:ascii="Times New Roman" w:hAnsi="Times New Roman" w:cs="Times New Roman"/>
          <w:sz w:val="24"/>
          <w:szCs w:val="24"/>
          <w:lang w:val="lt-LT"/>
        </w:rPr>
        <w:t xml:space="preserve">skatinant </w:t>
      </w:r>
      <w:r w:rsidR="003D3878" w:rsidRPr="003D3878">
        <w:rPr>
          <w:rFonts w:ascii="Times New Roman" w:hAnsi="Times New Roman" w:cs="Times New Roman"/>
          <w:sz w:val="24"/>
          <w:szCs w:val="24"/>
          <w:lang w:val="lt-LT"/>
        </w:rPr>
        <w:t>aktyvų jaunimo dalyvavimą organizuojant rajoninius renginius, pažymint valstybines šventes</w:t>
      </w:r>
      <w:r w:rsidR="00CA76A9">
        <w:rPr>
          <w:rFonts w:ascii="Times New Roman" w:hAnsi="Times New Roman" w:cs="Times New Roman"/>
          <w:sz w:val="24"/>
          <w:szCs w:val="24"/>
          <w:lang w:val="lt-LT"/>
        </w:rPr>
        <w:t>;</w:t>
      </w:r>
      <w:r w:rsidR="003D3878" w:rsidRPr="003D3878">
        <w:rPr>
          <w:rFonts w:ascii="Times New Roman" w:hAnsi="Times New Roman" w:cs="Times New Roman"/>
          <w:sz w:val="24"/>
          <w:szCs w:val="24"/>
          <w:lang w:val="lt-LT"/>
        </w:rPr>
        <w:t xml:space="preserve"> </w:t>
      </w:r>
    </w:p>
    <w:p w:rsidR="003D3878" w:rsidRPr="003D3878" w:rsidRDefault="00CA76A9" w:rsidP="008306D7">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3D3878" w:rsidRPr="008263D8">
        <w:rPr>
          <w:rFonts w:ascii="Times New Roman" w:hAnsi="Times New Roman" w:cs="Times New Roman"/>
          <w:sz w:val="24"/>
          <w:szCs w:val="24"/>
          <w:lang w:val="lt-LT"/>
        </w:rPr>
        <w:t>jaunimo, su jaunimu dirbančių organizacijų ir neformalių jaunimo grupių dalyvavim</w:t>
      </w:r>
      <w:r w:rsidRPr="008263D8">
        <w:rPr>
          <w:rFonts w:ascii="Times New Roman" w:hAnsi="Times New Roman" w:cs="Times New Roman"/>
          <w:sz w:val="24"/>
          <w:szCs w:val="24"/>
          <w:lang w:val="lt-LT"/>
        </w:rPr>
        <w:t>o</w:t>
      </w:r>
      <w:r w:rsidR="003D3878" w:rsidRPr="003D3878">
        <w:rPr>
          <w:rFonts w:ascii="Times New Roman" w:hAnsi="Times New Roman" w:cs="Times New Roman"/>
          <w:sz w:val="24"/>
          <w:szCs w:val="24"/>
          <w:lang w:val="lt-LT"/>
        </w:rPr>
        <w:t xml:space="preserve"> įgyvendinant vasaros poilsio, laisvalaikio užimtumo, neformaliojo vaikų švietimo ir prevencines programas</w:t>
      </w:r>
      <w:r w:rsidR="007E758E">
        <w:rPr>
          <w:rFonts w:ascii="Times New Roman" w:hAnsi="Times New Roman" w:cs="Times New Roman"/>
          <w:b/>
          <w:sz w:val="24"/>
          <w:szCs w:val="24"/>
          <w:lang w:val="lt-LT"/>
        </w:rPr>
        <w:t>;</w:t>
      </w:r>
      <w:r w:rsidR="003D3878" w:rsidRPr="008306D7">
        <w:rPr>
          <w:rFonts w:ascii="Times New Roman" w:hAnsi="Times New Roman" w:cs="Times New Roman"/>
          <w:b/>
          <w:sz w:val="24"/>
          <w:szCs w:val="24"/>
          <w:lang w:val="lt-LT"/>
        </w:rPr>
        <w:t xml:space="preserve"> </w:t>
      </w:r>
    </w:p>
    <w:p w:rsidR="003D3878" w:rsidRPr="003D3878" w:rsidRDefault="003D3878" w:rsidP="003D3878">
      <w:pPr>
        <w:pStyle w:val="Betarp"/>
        <w:jc w:val="both"/>
        <w:rPr>
          <w:rFonts w:ascii="Times New Roman" w:hAnsi="Times New Roman" w:cs="Times New Roman"/>
          <w:sz w:val="24"/>
          <w:szCs w:val="24"/>
          <w:lang w:val="lt-LT"/>
        </w:rPr>
      </w:pPr>
      <w:r w:rsidRPr="003D3878">
        <w:rPr>
          <w:rFonts w:ascii="Times New Roman" w:hAnsi="Times New Roman" w:cs="Times New Roman"/>
          <w:sz w:val="24"/>
          <w:szCs w:val="24"/>
          <w:lang w:val="lt-LT"/>
        </w:rPr>
        <w:tab/>
        <w:t>Viešo</w:t>
      </w:r>
      <w:r w:rsidR="008306D7">
        <w:rPr>
          <w:rFonts w:ascii="Times New Roman" w:hAnsi="Times New Roman" w:cs="Times New Roman"/>
          <w:sz w:val="24"/>
          <w:szCs w:val="24"/>
          <w:lang w:val="lt-LT"/>
        </w:rPr>
        <w:t>sios</w:t>
      </w:r>
      <w:r w:rsidRPr="003D3878">
        <w:rPr>
          <w:rFonts w:ascii="Times New Roman" w:hAnsi="Times New Roman" w:cs="Times New Roman"/>
          <w:sz w:val="24"/>
          <w:szCs w:val="24"/>
          <w:lang w:val="lt-LT"/>
        </w:rPr>
        <w:t xml:space="preserve"> įstaig</w:t>
      </w:r>
      <w:r w:rsidR="008306D7">
        <w:rPr>
          <w:rFonts w:ascii="Times New Roman" w:hAnsi="Times New Roman" w:cs="Times New Roman"/>
          <w:sz w:val="24"/>
          <w:szCs w:val="24"/>
          <w:lang w:val="lt-LT"/>
        </w:rPr>
        <w:t>os</w:t>
      </w:r>
      <w:r w:rsidRPr="003D3878">
        <w:rPr>
          <w:rFonts w:ascii="Times New Roman" w:hAnsi="Times New Roman" w:cs="Times New Roman"/>
          <w:sz w:val="24"/>
          <w:szCs w:val="24"/>
          <w:lang w:val="lt-LT"/>
        </w:rPr>
        <w:t xml:space="preserve"> Rokiškio jaunimo centr</w:t>
      </w:r>
      <w:r w:rsidR="008306D7">
        <w:rPr>
          <w:rFonts w:ascii="Times New Roman" w:hAnsi="Times New Roman" w:cs="Times New Roman"/>
          <w:sz w:val="24"/>
          <w:szCs w:val="24"/>
          <w:lang w:val="lt-LT"/>
        </w:rPr>
        <w:t>o</w:t>
      </w:r>
      <w:r w:rsidRPr="003D3878">
        <w:rPr>
          <w:rFonts w:ascii="Times New Roman" w:hAnsi="Times New Roman" w:cs="Times New Roman"/>
          <w:sz w:val="24"/>
          <w:szCs w:val="24"/>
          <w:lang w:val="lt-LT"/>
        </w:rPr>
        <w:t xml:space="preserve"> </w:t>
      </w:r>
      <w:r w:rsidR="008306D7">
        <w:rPr>
          <w:rFonts w:ascii="Times New Roman" w:hAnsi="Times New Roman" w:cs="Times New Roman"/>
          <w:sz w:val="24"/>
          <w:szCs w:val="24"/>
          <w:lang w:val="lt-LT"/>
        </w:rPr>
        <w:t>ir atvirų jaunimo erdvių veikl</w:t>
      </w:r>
      <w:r w:rsidR="00FD0089">
        <w:rPr>
          <w:rFonts w:ascii="Times New Roman" w:hAnsi="Times New Roman" w:cs="Times New Roman"/>
          <w:sz w:val="24"/>
          <w:szCs w:val="24"/>
          <w:lang w:val="lt-LT"/>
        </w:rPr>
        <w:t>os</w:t>
      </w:r>
      <w:r w:rsidR="008306D7">
        <w:rPr>
          <w:rFonts w:ascii="Times New Roman" w:hAnsi="Times New Roman" w:cs="Times New Roman"/>
          <w:sz w:val="24"/>
          <w:szCs w:val="24"/>
          <w:lang w:val="lt-LT"/>
        </w:rPr>
        <w:t xml:space="preserve"> </w:t>
      </w:r>
      <w:r w:rsidR="00FD0089">
        <w:rPr>
          <w:rFonts w:ascii="Times New Roman" w:hAnsi="Times New Roman" w:cs="Times New Roman"/>
          <w:sz w:val="24"/>
          <w:szCs w:val="24"/>
          <w:lang w:val="lt-LT"/>
        </w:rPr>
        <w:t xml:space="preserve">stiprinant ir </w:t>
      </w:r>
      <w:r w:rsidR="00FD0089" w:rsidRPr="003D3878">
        <w:rPr>
          <w:rFonts w:ascii="Times New Roman" w:hAnsi="Times New Roman" w:cs="Times New Roman"/>
          <w:sz w:val="24"/>
          <w:szCs w:val="24"/>
          <w:lang w:val="lt-LT"/>
        </w:rPr>
        <w:t>pl</w:t>
      </w:r>
      <w:r w:rsidR="00FD0089">
        <w:rPr>
          <w:rFonts w:ascii="Times New Roman" w:hAnsi="Times New Roman" w:cs="Times New Roman"/>
          <w:sz w:val="24"/>
          <w:szCs w:val="24"/>
          <w:lang w:val="lt-LT"/>
        </w:rPr>
        <w:t xml:space="preserve">ėtojant </w:t>
      </w:r>
      <w:r w:rsidR="008306D7">
        <w:rPr>
          <w:rFonts w:ascii="Times New Roman" w:hAnsi="Times New Roman" w:cs="Times New Roman"/>
          <w:sz w:val="24"/>
          <w:szCs w:val="24"/>
          <w:lang w:val="lt-LT"/>
        </w:rPr>
        <w:t>atvir</w:t>
      </w:r>
      <w:r w:rsidR="00FD0089">
        <w:rPr>
          <w:rFonts w:ascii="Times New Roman" w:hAnsi="Times New Roman" w:cs="Times New Roman"/>
          <w:sz w:val="24"/>
          <w:szCs w:val="24"/>
          <w:lang w:val="lt-LT"/>
        </w:rPr>
        <w:t>ą</w:t>
      </w:r>
      <w:r w:rsidR="008306D7">
        <w:rPr>
          <w:rFonts w:ascii="Times New Roman" w:hAnsi="Times New Roman" w:cs="Times New Roman"/>
          <w:sz w:val="24"/>
          <w:szCs w:val="24"/>
          <w:lang w:val="lt-LT"/>
        </w:rPr>
        <w:t xml:space="preserve"> darbo su jaunimu</w:t>
      </w:r>
      <w:r w:rsidRPr="003D3878">
        <w:rPr>
          <w:rFonts w:ascii="Times New Roman" w:hAnsi="Times New Roman" w:cs="Times New Roman"/>
          <w:sz w:val="24"/>
          <w:szCs w:val="24"/>
          <w:lang w:val="lt-LT"/>
        </w:rPr>
        <w:t>, įgyvendin</w:t>
      </w:r>
      <w:r w:rsidR="008306D7">
        <w:rPr>
          <w:rFonts w:ascii="Times New Roman" w:hAnsi="Times New Roman" w:cs="Times New Roman"/>
          <w:sz w:val="24"/>
          <w:szCs w:val="24"/>
          <w:lang w:val="lt-LT"/>
        </w:rPr>
        <w:t>ant</w:t>
      </w:r>
      <w:r w:rsidRPr="003D3878">
        <w:rPr>
          <w:rFonts w:ascii="Times New Roman" w:hAnsi="Times New Roman" w:cs="Times New Roman"/>
          <w:sz w:val="24"/>
          <w:szCs w:val="24"/>
          <w:lang w:val="lt-LT"/>
        </w:rPr>
        <w:t xml:space="preserve"> Atvirų jaunimo centrų ir erdvių koncepciją</w:t>
      </w:r>
      <w:r w:rsidR="008306D7">
        <w:rPr>
          <w:rFonts w:ascii="Times New Roman" w:hAnsi="Times New Roman" w:cs="Times New Roman"/>
          <w:sz w:val="24"/>
          <w:szCs w:val="24"/>
          <w:lang w:val="lt-LT"/>
        </w:rPr>
        <w:t>.</w:t>
      </w:r>
    </w:p>
    <w:p w:rsidR="003F41AC" w:rsidRDefault="003F41AC" w:rsidP="003F41AC">
      <w:pPr>
        <w:pStyle w:val="Betarp"/>
        <w:jc w:val="both"/>
        <w:rPr>
          <w:rFonts w:ascii="Times New Roman" w:hAnsi="Times New Roman" w:cs="Times New Roman"/>
          <w:b/>
          <w:sz w:val="24"/>
          <w:szCs w:val="24"/>
        </w:rPr>
      </w:pPr>
    </w:p>
    <w:p w:rsidR="003F41AC" w:rsidRDefault="003F41AC" w:rsidP="003F41AC">
      <w:pPr>
        <w:pStyle w:val="Betarp"/>
        <w:jc w:val="both"/>
        <w:rPr>
          <w:rFonts w:ascii="Times New Roman" w:hAnsi="Times New Roman" w:cs="Times New Roman"/>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A244B3" w:rsidRPr="00480415">
        <w:rPr>
          <w:rFonts w:ascii="Times New Roman" w:eastAsia="Calibri" w:hAnsi="Times New Roman" w:cs="Times New Roman"/>
          <w:sz w:val="24"/>
          <w:szCs w:val="24"/>
        </w:rPr>
        <w:t>savivaldybės suteiktų įgaliojimų ir resursų SJRT (ar kitai struktūrai) dalyvauti priimant sprendimus, jų atskaitomybė</w:t>
      </w:r>
      <w:r w:rsidR="00AD1FFE">
        <w:rPr>
          <w:rFonts w:ascii="Times New Roman" w:eastAsia="Calibri" w:hAnsi="Times New Roman" w:cs="Times New Roman"/>
          <w:sz w:val="24"/>
          <w:szCs w:val="24"/>
        </w:rPr>
        <w:t>s</w:t>
      </w:r>
      <w:r w:rsidRPr="00265ADB">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Pr>
          <w:rFonts w:ascii="Times New Roman" w:hAnsi="Times New Roman" w:cs="Times New Roman"/>
          <w:b/>
          <w:sz w:val="24"/>
          <w:szCs w:val="24"/>
        </w:rPr>
        <w:t>2</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os</w:t>
      </w:r>
      <w:r w:rsidRPr="00F45ADA">
        <w:rPr>
          <w:rFonts w:ascii="Times New Roman" w:hAnsi="Times New Roman" w:cs="Times New Roman"/>
          <w:i/>
          <w:sz w:val="24"/>
          <w:szCs w:val="24"/>
        </w:rPr>
        <w:t xml:space="preserve"> </w:t>
      </w:r>
      <w:r>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E2017A" w:rsidRPr="00E2017A">
        <w:rPr>
          <w:rFonts w:ascii="Times New Roman" w:hAnsi="Times New Roman" w:cs="Times New Roman"/>
        </w:rPr>
        <w:t xml:space="preserve">SJRT nariai pakankamai kompetetingi daryti įtaką savivaldybės priimamiems sprendimams </w:t>
      </w:r>
      <w:r w:rsidR="00E2017A" w:rsidRPr="00E2017A">
        <w:rPr>
          <w:rFonts w:ascii="Times New Roman" w:hAnsi="Times New Roman" w:cs="Times New Roman"/>
        </w:rPr>
        <w:lastRenderedPageBreak/>
        <w:t>jaunimo politikos klausimais</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00A53F72" w:rsidRPr="00A53F72">
        <w:t xml:space="preserve"> </w:t>
      </w:r>
      <w:r w:rsidR="00A53F72" w:rsidRPr="00A53F72">
        <w:rPr>
          <w:rFonts w:ascii="Times New Roman" w:hAnsi="Times New Roman" w:cs="Times New Roman"/>
        </w:rPr>
        <w:t>SJRT finansiniai ir materialiniai ištekliai yra nepakankami įgyvendinti visus išsikeltus uždavinius. SJRT neįsivertina savo veiklos</w:t>
      </w:r>
      <w:r w:rsidR="00AE1E4B">
        <w:rPr>
          <w:rFonts w:ascii="Times New Roman" w:hAnsi="Times New Roman" w:cs="Times New Roman"/>
        </w:rPr>
        <w:t>.</w:t>
      </w:r>
    </w:p>
    <w:p w:rsidR="0038348D" w:rsidRPr="00215996" w:rsidRDefault="0038348D" w:rsidP="003F41AC">
      <w:pPr>
        <w:pStyle w:val="Betarp"/>
        <w:jc w:val="both"/>
        <w:rPr>
          <w:rFonts w:ascii="Times New Roman" w:hAnsi="Times New Roman" w:cs="Times New Roman"/>
        </w:rPr>
      </w:pPr>
    </w:p>
    <w:p w:rsidR="00D47CB4" w:rsidRDefault="0038348D" w:rsidP="00052C5C">
      <w:pPr>
        <w:pStyle w:val="Betarp"/>
        <w:rPr>
          <w:rFonts w:ascii="Times New Roman" w:hAnsi="Times New Roman" w:cs="Times New Roman"/>
          <w:b/>
          <w:sz w:val="24"/>
          <w:szCs w:val="24"/>
        </w:rPr>
      </w:pPr>
      <w:r w:rsidRPr="0038348D">
        <w:rPr>
          <w:rFonts w:ascii="Times New Roman" w:hAnsi="Times New Roman" w:cs="Times New Roman"/>
          <w:b/>
          <w:sz w:val="24"/>
          <w:szCs w:val="24"/>
        </w:rPr>
        <w:t xml:space="preserve">5.3. Suinteresuotų įstaigų ir organizacijų įtraukimas į SJRT (ar kitos struktūros) sudėtį, jų įtaka savivaldybės strateginio planavimo dokumentams </w:t>
      </w:r>
    </w:p>
    <w:p w:rsidR="00052C5C" w:rsidRPr="00052C5C" w:rsidRDefault="00052C5C" w:rsidP="00052C5C">
      <w:pPr>
        <w:pStyle w:val="Betarp"/>
        <w:rPr>
          <w:rFonts w:ascii="Times New Roman" w:hAnsi="Times New Roman" w:cs="Times New Roman"/>
          <w:b/>
          <w:sz w:val="24"/>
          <w:szCs w:val="24"/>
        </w:rPr>
      </w:pPr>
    </w:p>
    <w:p w:rsidR="0094411E" w:rsidRPr="008263D8" w:rsidRDefault="0094411E" w:rsidP="008263D8">
      <w:pPr>
        <w:pStyle w:val="Betarp"/>
        <w:jc w:val="both"/>
        <w:rPr>
          <w:rFonts w:ascii="Times New Roman" w:hAnsi="Times New Roman" w:cs="Times New Roman"/>
          <w:sz w:val="24"/>
          <w:szCs w:val="24"/>
        </w:rPr>
      </w:pPr>
      <w:r w:rsidRPr="008263D8">
        <w:rPr>
          <w:rFonts w:ascii="Times New Roman" w:hAnsi="Times New Roman" w:cs="Times New Roman"/>
          <w:b/>
          <w:color w:val="000000"/>
          <w:sz w:val="24"/>
          <w:szCs w:val="24"/>
        </w:rPr>
        <w:t>Kiekybiniai vertinimo rodikliai</w:t>
      </w:r>
      <w:r w:rsidRPr="008263D8">
        <w:rPr>
          <w:rFonts w:ascii="Times New Roman" w:hAnsi="Times New Roman" w:cs="Times New Roman"/>
          <w:color w:val="000000"/>
          <w:sz w:val="24"/>
          <w:szCs w:val="24"/>
        </w:rPr>
        <w:t xml:space="preserve">- </w:t>
      </w:r>
      <w:r w:rsidR="008263D8" w:rsidRPr="008263D8">
        <w:rPr>
          <w:rFonts w:ascii="Times New Roman" w:hAnsi="Times New Roman" w:cs="Times New Roman"/>
          <w:sz w:val="24"/>
          <w:szCs w:val="24"/>
        </w:rPr>
        <w:t xml:space="preserve">Į SJRT (ar kitos struktūros) sudėtį ir veiklą įtrauktos suinteresuotos įstaigos ir organizacijos. Savivaldybės strateginio planavimo dokumentai, į kurių rengimą, įgyvendinimą, stebėseną įtraukti jaunimo atstovai. </w:t>
      </w:r>
    </w:p>
    <w:p w:rsidR="0094411E" w:rsidRPr="008263D8" w:rsidRDefault="0094411E" w:rsidP="008263D8">
      <w:pPr>
        <w:pStyle w:val="Betarp"/>
        <w:jc w:val="both"/>
        <w:rPr>
          <w:rFonts w:ascii="Times New Roman" w:hAnsi="Times New Roman" w:cs="Times New Roman"/>
          <w:sz w:val="24"/>
          <w:szCs w:val="24"/>
        </w:rPr>
      </w:pPr>
      <w:r w:rsidRPr="008263D8">
        <w:rPr>
          <w:rFonts w:ascii="Times New Roman" w:hAnsi="Times New Roman" w:cs="Times New Roman"/>
          <w:b/>
          <w:sz w:val="24"/>
          <w:szCs w:val="24"/>
        </w:rPr>
        <w:t>Kiekybinių rodiklių matavimo vienetas</w:t>
      </w:r>
      <w:r w:rsidRPr="008263D8">
        <w:rPr>
          <w:rFonts w:ascii="Times New Roman" w:hAnsi="Times New Roman" w:cs="Times New Roman"/>
          <w:sz w:val="24"/>
          <w:szCs w:val="24"/>
        </w:rPr>
        <w:t xml:space="preserve">- </w:t>
      </w:r>
      <w:r w:rsidR="008263D8" w:rsidRPr="008263D8">
        <w:rPr>
          <w:rFonts w:ascii="Times New Roman" w:hAnsi="Times New Roman" w:cs="Times New Roman"/>
          <w:sz w:val="24"/>
          <w:szCs w:val="24"/>
        </w:rPr>
        <w:t>Suinteresuotų įstaigų ir organizacijų skaičius. Strateginio planavimo dokumentų skaičius.</w:t>
      </w:r>
    </w:p>
    <w:p w:rsidR="0094411E" w:rsidRDefault="0094411E" w:rsidP="008263D8">
      <w:pPr>
        <w:pStyle w:val="Betarp"/>
        <w:jc w:val="both"/>
        <w:rPr>
          <w:rFonts w:ascii="Times New Roman" w:hAnsi="Times New Roman" w:cs="Times New Roman"/>
          <w:sz w:val="24"/>
          <w:szCs w:val="24"/>
        </w:rPr>
      </w:pPr>
      <w:r w:rsidRPr="008263D8">
        <w:rPr>
          <w:rFonts w:ascii="Times New Roman" w:hAnsi="Times New Roman" w:cs="Times New Roman"/>
          <w:b/>
          <w:color w:val="000000"/>
          <w:sz w:val="24"/>
          <w:szCs w:val="24"/>
        </w:rPr>
        <w:t xml:space="preserve">Kokybiniai rodikliai- </w:t>
      </w:r>
      <w:r w:rsidR="008263D8" w:rsidRPr="008263D8">
        <w:rPr>
          <w:rFonts w:ascii="Times New Roman" w:hAnsi="Times New Roman" w:cs="Times New Roman"/>
          <w:sz w:val="24"/>
          <w:szCs w:val="24"/>
        </w:rPr>
        <w:t>Į SJRT (ar kitos struktūros) sudėtį arba veiklą yra įtrauktos visos pagrindinės suinteresuotos įstaigos ir organizacijos arba jas vienijančių asociacijų atstovai (savivaldybės administracijos, seniūnijų, savivaldybei pavaldžių biudžetinių įstaigų, jaunimo ir su jaunimu dirbančių organizacijų, vietos bendruomenių, verslo, su jaunimu dirbantys specialistai (su jaunimu dirbantys darbuotojai, jaunimo tyrėjai) įvertinant geografinį-teritorinį, tikslinių grupių, įstaigų įvairovės ir kitus aktualius aspektus) (analizė)</w:t>
      </w:r>
      <w:r w:rsidR="008263D8">
        <w:rPr>
          <w:rFonts w:ascii="Times New Roman" w:hAnsi="Times New Roman" w:cs="Times New Roman"/>
          <w:sz w:val="24"/>
          <w:szCs w:val="24"/>
        </w:rPr>
        <w:t>.</w:t>
      </w:r>
    </w:p>
    <w:p w:rsidR="002A4F30" w:rsidRPr="008263D8" w:rsidRDefault="002A4F30" w:rsidP="008263D8">
      <w:pPr>
        <w:pStyle w:val="Betarp"/>
        <w:jc w:val="both"/>
        <w:rPr>
          <w:rFonts w:ascii="Times New Roman" w:hAnsi="Times New Roman" w:cs="Times New Roman"/>
          <w:sz w:val="24"/>
          <w:szCs w:val="24"/>
        </w:rPr>
      </w:pPr>
    </w:p>
    <w:p w:rsidR="00D47CB4" w:rsidRPr="00D028B3" w:rsidRDefault="00A61081" w:rsidP="008263D8">
      <w:pPr>
        <w:pStyle w:val="Betarp"/>
        <w:rPr>
          <w:rFonts w:ascii="Times New Roman" w:hAnsi="Times New Roman" w:cs="Times New Roman"/>
          <w:sz w:val="24"/>
          <w:szCs w:val="24"/>
        </w:rPr>
      </w:pPr>
      <w:r w:rsidRPr="0033181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331816">
        <w:rPr>
          <w:rFonts w:ascii="Times New Roman" w:eastAsia="Times New Roman" w:hAnsi="Times New Roman" w:cs="Times New Roman"/>
          <w:b/>
          <w:bCs/>
          <w:sz w:val="24"/>
          <w:szCs w:val="24"/>
        </w:rPr>
        <w:t xml:space="preserve"> lentelė.</w:t>
      </w:r>
      <w:r w:rsidR="00D028B3" w:rsidRPr="00D028B3">
        <w:rPr>
          <w:rFonts w:ascii="Times New Roman" w:eastAsia="Times New Roman" w:hAnsi="Times New Roman" w:cs="Times New Roman"/>
          <w:color w:val="000000"/>
          <w:sz w:val="20"/>
          <w:szCs w:val="20"/>
        </w:rPr>
        <w:t xml:space="preserve"> </w:t>
      </w:r>
      <w:r w:rsidR="00D028B3" w:rsidRPr="009E3D86">
        <w:rPr>
          <w:rFonts w:ascii="Times New Roman" w:eastAsia="Times New Roman" w:hAnsi="Times New Roman" w:cs="Times New Roman"/>
          <w:color w:val="000000"/>
          <w:sz w:val="24"/>
          <w:szCs w:val="24"/>
        </w:rPr>
        <w:t>Savivaldybės strateginio planavimo dokumentai, į kurių rengimą, įgyvendinimą, stebėseną įtraukti jaunimo/</w:t>
      </w:r>
      <w:r w:rsidR="00D028B3" w:rsidRPr="009E3D86">
        <w:rPr>
          <w:rFonts w:ascii="Times New Roman" w:eastAsia="Times New Roman" w:hAnsi="Times New Roman" w:cs="Times New Roman"/>
          <w:color w:val="0070C0"/>
          <w:sz w:val="24"/>
          <w:szCs w:val="24"/>
        </w:rPr>
        <w:t>su jaunimu dirbantys</w:t>
      </w:r>
      <w:r w:rsidR="00D028B3" w:rsidRPr="009E3D86">
        <w:rPr>
          <w:rFonts w:ascii="Times New Roman" w:eastAsia="Times New Roman" w:hAnsi="Times New Roman" w:cs="Times New Roman"/>
          <w:color w:val="000000"/>
          <w:sz w:val="24"/>
          <w:szCs w:val="24"/>
        </w:rPr>
        <w:t>/ atstovai</w:t>
      </w:r>
      <w:r w:rsidR="002A4F30">
        <w:rPr>
          <w:rFonts w:ascii="Times New Roman" w:eastAsia="Times New Roman" w:hAnsi="Times New Roman" w:cs="Times New Roman"/>
          <w:color w:val="000000"/>
          <w:sz w:val="24"/>
          <w:szCs w:val="24"/>
        </w:rPr>
        <w:t>.</w:t>
      </w:r>
    </w:p>
    <w:tbl>
      <w:tblPr>
        <w:tblW w:w="9938" w:type="dxa"/>
        <w:tblInd w:w="93" w:type="dxa"/>
        <w:tblLook w:val="04A0"/>
      </w:tblPr>
      <w:tblGrid>
        <w:gridCol w:w="3400"/>
        <w:gridCol w:w="1600"/>
        <w:gridCol w:w="1320"/>
        <w:gridCol w:w="2490"/>
        <w:gridCol w:w="1128"/>
      </w:tblGrid>
      <w:tr w:rsidR="00D06579" w:rsidRPr="009E3D86" w:rsidTr="00D06579">
        <w:trPr>
          <w:trHeight w:val="300"/>
        </w:trPr>
        <w:tc>
          <w:tcPr>
            <w:tcW w:w="3400"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Savivaldybės strateginio planavimo dokumentai, į kurių rengimą, įgyvendinimą, stebėseną įtraukti jaunimo/</w:t>
            </w:r>
            <w:r w:rsidRPr="009E3D86">
              <w:rPr>
                <w:rFonts w:ascii="Times New Roman" w:eastAsia="Times New Roman" w:hAnsi="Times New Roman" w:cs="Times New Roman"/>
                <w:color w:val="0070C0"/>
                <w:sz w:val="20"/>
                <w:szCs w:val="20"/>
              </w:rPr>
              <w:t>su jaunimu dirbantys</w:t>
            </w:r>
            <w:r w:rsidRPr="009E3D86">
              <w:rPr>
                <w:rFonts w:ascii="Times New Roman" w:eastAsia="Times New Roman" w:hAnsi="Times New Roman" w:cs="Times New Roman"/>
                <w:color w:val="000000"/>
                <w:sz w:val="20"/>
                <w:szCs w:val="20"/>
              </w:rPr>
              <w:t>/ atstovai</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PD atvirtinimo data, Nr.</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EEECE1"/>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Atstovavimo /delegavimo dokumentas</w:t>
            </w:r>
          </w:p>
        </w:tc>
        <w:tc>
          <w:tcPr>
            <w:tcW w:w="2490" w:type="dxa"/>
            <w:vMerge w:val="restart"/>
            <w:tcBorders>
              <w:top w:val="single" w:sz="4" w:space="0" w:color="auto"/>
              <w:left w:val="single" w:sz="4" w:space="0" w:color="auto"/>
              <w:bottom w:val="single" w:sz="4" w:space="0" w:color="auto"/>
              <w:right w:val="single" w:sz="4" w:space="0" w:color="auto"/>
            </w:tcBorders>
            <w:shd w:val="clear" w:color="000000" w:fill="EEECE1"/>
            <w:noWrap/>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Deleguojanti institucija</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EEECE1"/>
          </w:tcPr>
          <w:p w:rsidR="00D06579" w:rsidRPr="009E3D86" w:rsidRDefault="00624238" w:rsidP="009E3D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Deleguotų atstovų skaičius</w:t>
            </w:r>
          </w:p>
        </w:tc>
      </w:tr>
      <w:tr w:rsidR="00D06579" w:rsidRPr="009E3D86" w:rsidTr="00D06579">
        <w:trPr>
          <w:trHeight w:val="300"/>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r>
      <w:tr w:rsidR="00D06579" w:rsidRPr="009E3D86" w:rsidTr="00D06579">
        <w:trPr>
          <w:trHeight w:val="300"/>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D06579" w:rsidRPr="009E3D86" w:rsidRDefault="00D06579" w:rsidP="009E3D86">
            <w:pPr>
              <w:spacing w:after="0" w:line="240" w:lineRule="auto"/>
              <w:rPr>
                <w:rFonts w:ascii="Times New Roman" w:eastAsia="Times New Roman" w:hAnsi="Times New Roman" w:cs="Times New Roman"/>
                <w:color w:val="000000"/>
                <w:sz w:val="20"/>
                <w:szCs w:val="20"/>
              </w:rPr>
            </w:pPr>
          </w:p>
        </w:tc>
      </w:tr>
      <w:tr w:rsidR="00D06579" w:rsidRPr="009E3D86" w:rsidTr="00D06579">
        <w:trPr>
          <w:trHeight w:val="30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Rokiškio rajono plėtros strateginis plėtros  planas iki 2022 metų</w:t>
            </w:r>
          </w:p>
        </w:tc>
        <w:tc>
          <w:tcPr>
            <w:tcW w:w="1600" w:type="dxa"/>
            <w:vMerge w:val="restart"/>
            <w:tcBorders>
              <w:top w:val="nil"/>
              <w:left w:val="single" w:sz="4" w:space="0" w:color="auto"/>
              <w:bottom w:val="single" w:sz="4" w:space="0" w:color="auto"/>
              <w:right w:val="single" w:sz="4" w:space="0" w:color="auto"/>
            </w:tcBorders>
            <w:shd w:val="clear" w:color="auto" w:fill="auto"/>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2014 m. rugsėjo 26 d. TS-159</w:t>
            </w:r>
          </w:p>
        </w:tc>
        <w:tc>
          <w:tcPr>
            <w:tcW w:w="1320" w:type="dxa"/>
            <w:vMerge w:val="restart"/>
            <w:tcBorders>
              <w:top w:val="nil"/>
              <w:left w:val="single" w:sz="4" w:space="0" w:color="auto"/>
              <w:bottom w:val="single" w:sz="4" w:space="0" w:color="auto"/>
              <w:right w:val="single" w:sz="4" w:space="0" w:color="auto"/>
            </w:tcBorders>
            <w:shd w:val="clear" w:color="auto" w:fill="auto"/>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2014 m. balandžio 17 d. Nr. MV-10</w:t>
            </w:r>
          </w:p>
        </w:tc>
        <w:tc>
          <w:tcPr>
            <w:tcW w:w="2490" w:type="dxa"/>
            <w:vMerge w:val="restart"/>
            <w:tcBorders>
              <w:top w:val="nil"/>
              <w:left w:val="single" w:sz="4" w:space="0" w:color="auto"/>
              <w:bottom w:val="single" w:sz="4" w:space="0" w:color="auto"/>
              <w:right w:val="single" w:sz="4" w:space="0" w:color="auto"/>
            </w:tcBorders>
            <w:shd w:val="clear" w:color="auto" w:fill="auto"/>
            <w:noWrap/>
            <w:hideMark/>
          </w:tcPr>
          <w:p w:rsidR="00D06579" w:rsidRPr="009E3D86" w:rsidRDefault="00D06579" w:rsidP="009E3D86">
            <w:pPr>
              <w:spacing w:after="0" w:line="240" w:lineRule="auto"/>
              <w:jc w:val="center"/>
              <w:rPr>
                <w:rFonts w:ascii="Times New Roman" w:eastAsia="Times New Roman" w:hAnsi="Times New Roman" w:cs="Times New Roman"/>
                <w:color w:val="000000"/>
                <w:sz w:val="20"/>
                <w:szCs w:val="20"/>
              </w:rPr>
            </w:pPr>
            <w:r w:rsidRPr="009E3D86">
              <w:rPr>
                <w:rFonts w:ascii="Times New Roman" w:eastAsia="Times New Roman" w:hAnsi="Times New Roman" w:cs="Times New Roman"/>
                <w:color w:val="000000"/>
                <w:sz w:val="20"/>
                <w:szCs w:val="20"/>
              </w:rPr>
              <w:t>RJOS "Apvalus stalas"</w:t>
            </w:r>
          </w:p>
        </w:tc>
        <w:tc>
          <w:tcPr>
            <w:tcW w:w="1128" w:type="dxa"/>
            <w:vMerge w:val="restart"/>
            <w:tcBorders>
              <w:top w:val="nil"/>
              <w:left w:val="single" w:sz="4" w:space="0" w:color="auto"/>
              <w:bottom w:val="single" w:sz="4" w:space="0" w:color="auto"/>
              <w:right w:val="single" w:sz="4" w:space="0" w:color="auto"/>
            </w:tcBorders>
            <w:shd w:val="clear" w:color="auto" w:fill="auto"/>
          </w:tcPr>
          <w:p w:rsidR="00D06579" w:rsidRPr="009E3D86" w:rsidRDefault="00624238" w:rsidP="009E3D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D06579" w:rsidRPr="009E3D86" w:rsidTr="00D06579">
        <w:trPr>
          <w:trHeight w:val="540"/>
        </w:trPr>
        <w:tc>
          <w:tcPr>
            <w:tcW w:w="3400" w:type="dxa"/>
            <w:vMerge/>
            <w:tcBorders>
              <w:top w:val="nil"/>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Calibri" w:eastAsia="Times New Roman" w:hAnsi="Calibri" w:cs="Times New Roman"/>
                <w:color w:val="000000"/>
                <w:sz w:val="16"/>
                <w:szCs w:val="16"/>
              </w:rPr>
            </w:pPr>
          </w:p>
        </w:tc>
        <w:tc>
          <w:tcPr>
            <w:tcW w:w="1600" w:type="dxa"/>
            <w:vMerge/>
            <w:tcBorders>
              <w:top w:val="nil"/>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Calibri" w:eastAsia="Times New Roman" w:hAnsi="Calibri" w:cs="Times New Roman"/>
                <w:color w:val="000000"/>
                <w:sz w:val="16"/>
                <w:szCs w:val="16"/>
              </w:rPr>
            </w:pPr>
          </w:p>
        </w:tc>
        <w:tc>
          <w:tcPr>
            <w:tcW w:w="1320" w:type="dxa"/>
            <w:vMerge/>
            <w:tcBorders>
              <w:top w:val="nil"/>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Calibri" w:eastAsia="Times New Roman" w:hAnsi="Calibri" w:cs="Times New Roman"/>
                <w:color w:val="000000"/>
                <w:sz w:val="16"/>
                <w:szCs w:val="16"/>
              </w:rPr>
            </w:pPr>
          </w:p>
        </w:tc>
        <w:tc>
          <w:tcPr>
            <w:tcW w:w="2490" w:type="dxa"/>
            <w:vMerge/>
            <w:tcBorders>
              <w:top w:val="nil"/>
              <w:left w:val="single" w:sz="4" w:space="0" w:color="auto"/>
              <w:bottom w:val="single" w:sz="4" w:space="0" w:color="auto"/>
              <w:right w:val="single" w:sz="4" w:space="0" w:color="auto"/>
            </w:tcBorders>
            <w:vAlign w:val="center"/>
            <w:hideMark/>
          </w:tcPr>
          <w:p w:rsidR="00D06579" w:rsidRPr="009E3D86" w:rsidRDefault="00D06579" w:rsidP="009E3D86">
            <w:pPr>
              <w:spacing w:after="0" w:line="240" w:lineRule="auto"/>
              <w:rPr>
                <w:rFonts w:ascii="Calibri" w:eastAsia="Times New Roman" w:hAnsi="Calibri" w:cs="Times New Roman"/>
                <w:color w:val="000000"/>
                <w:sz w:val="16"/>
                <w:szCs w:val="16"/>
              </w:rPr>
            </w:pPr>
          </w:p>
        </w:tc>
        <w:tc>
          <w:tcPr>
            <w:tcW w:w="1128" w:type="dxa"/>
            <w:vMerge/>
            <w:tcBorders>
              <w:top w:val="nil"/>
              <w:left w:val="single" w:sz="4" w:space="0" w:color="auto"/>
              <w:bottom w:val="single" w:sz="4" w:space="0" w:color="auto"/>
              <w:right w:val="single" w:sz="4" w:space="0" w:color="auto"/>
            </w:tcBorders>
            <w:vAlign w:val="center"/>
          </w:tcPr>
          <w:p w:rsidR="00D06579" w:rsidRPr="009E3D86" w:rsidRDefault="00D06579" w:rsidP="009E3D86">
            <w:pPr>
              <w:spacing w:after="0" w:line="240" w:lineRule="auto"/>
              <w:rPr>
                <w:rFonts w:ascii="Calibri" w:eastAsia="Times New Roman" w:hAnsi="Calibri" w:cs="Times New Roman"/>
                <w:color w:val="000000"/>
                <w:sz w:val="16"/>
                <w:szCs w:val="16"/>
              </w:rPr>
            </w:pPr>
          </w:p>
        </w:tc>
      </w:tr>
    </w:tbl>
    <w:p w:rsidR="00D47CB4" w:rsidRDefault="00D47CB4" w:rsidP="00BB7684">
      <w:pPr>
        <w:spacing w:after="0" w:line="240" w:lineRule="auto"/>
        <w:ind w:right="-108"/>
        <w:jc w:val="both"/>
        <w:rPr>
          <w:rFonts w:ascii="Times New Roman" w:hAnsi="Times New Roman" w:cs="Times New Roman"/>
          <w:sz w:val="24"/>
          <w:szCs w:val="24"/>
        </w:rPr>
      </w:pPr>
    </w:p>
    <w:p w:rsidR="00C05CD9" w:rsidRPr="0024175C" w:rsidRDefault="00C05CD9" w:rsidP="00C05CD9">
      <w:pPr>
        <w:pStyle w:val="Betarp"/>
        <w:jc w:val="both"/>
        <w:rPr>
          <w:rFonts w:ascii="Times New Roman" w:hAnsi="Times New Roman" w:cs="Times New Roman"/>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AD1FFE" w:rsidRPr="00AD1FFE">
        <w:rPr>
          <w:rFonts w:ascii="Times New Roman" w:hAnsi="Times New Roman" w:cs="Times New Roman"/>
          <w:sz w:val="24"/>
          <w:szCs w:val="24"/>
        </w:rPr>
        <w:t>suinteresuotų įstaigų ir organizacijų įtraukimo į SJRT (ar kitos struktūros) sudėtį, jų įtaka savivaldybės strateginio planavimo dokumentams</w:t>
      </w:r>
      <w:r w:rsidRPr="00AD1FFE">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Pr>
          <w:rFonts w:ascii="Times New Roman" w:hAnsi="Times New Roman" w:cs="Times New Roman"/>
          <w:b/>
          <w:sz w:val="24"/>
          <w:szCs w:val="24"/>
        </w:rPr>
        <w:t>2</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os</w:t>
      </w:r>
      <w:r w:rsidRPr="00F45ADA">
        <w:rPr>
          <w:rFonts w:ascii="Times New Roman" w:hAnsi="Times New Roman" w:cs="Times New Roman"/>
          <w:i/>
          <w:sz w:val="24"/>
          <w:szCs w:val="24"/>
        </w:rPr>
        <w:t xml:space="preserve"> </w:t>
      </w:r>
      <w:r>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090299" w:rsidRPr="00090299">
        <w:rPr>
          <w:rFonts w:ascii="Times New Roman" w:hAnsi="Times New Roman" w:cs="Times New Roman"/>
        </w:rPr>
        <w:t>Į savivaldybės strateginių dokumentų rengimą ir stebėseną yra įtraukiamas jaunimas</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Pr="00A53F72">
        <w:t xml:space="preserve"> </w:t>
      </w:r>
      <w:r w:rsidR="00360451" w:rsidRPr="00360451">
        <w:rPr>
          <w:rFonts w:ascii="Times New Roman" w:hAnsi="Times New Roman" w:cs="Times New Roman"/>
        </w:rPr>
        <w:t>Jaunimas neįtraukiamas į stebėsenos grupes</w:t>
      </w:r>
      <w:r>
        <w:rPr>
          <w:rFonts w:ascii="Times New Roman" w:hAnsi="Times New Roman" w:cs="Times New Roman"/>
        </w:rPr>
        <w:t>.</w:t>
      </w:r>
      <w:r w:rsidR="00701619">
        <w:rPr>
          <w:rFonts w:ascii="Times New Roman" w:hAnsi="Times New Roman" w:cs="Times New Roman"/>
        </w:rPr>
        <w:t xml:space="preserve"> </w:t>
      </w:r>
      <w:r w:rsidR="00701619" w:rsidRPr="008A26B6">
        <w:rPr>
          <w:rFonts w:ascii="Times New Roman" w:hAnsi="Times New Roman" w:cs="Times New Roman"/>
          <w:i/>
        </w:rPr>
        <w:t>Rekomenduojama</w:t>
      </w:r>
      <w:r w:rsidR="0024175C" w:rsidRPr="0024175C">
        <w:t xml:space="preserve"> </w:t>
      </w:r>
      <w:r w:rsidR="0024175C">
        <w:rPr>
          <w:rFonts w:ascii="Times New Roman" w:hAnsi="Times New Roman" w:cs="Times New Roman"/>
        </w:rPr>
        <w:t>s</w:t>
      </w:r>
      <w:r w:rsidR="0024175C" w:rsidRPr="0024175C">
        <w:rPr>
          <w:rFonts w:ascii="Times New Roman" w:hAnsi="Times New Roman" w:cs="Times New Roman"/>
        </w:rPr>
        <w:t>iekti, kad JRT atstovai ir toliau būtų nuolat deleguojami į savivaldybės strateginių dokumentų rengimo ir stebėsenos darbo grupes</w:t>
      </w:r>
      <w:r w:rsidR="0024175C">
        <w:rPr>
          <w:rFonts w:ascii="Times New Roman" w:hAnsi="Times New Roman" w:cs="Times New Roman"/>
        </w:rPr>
        <w:t>.</w:t>
      </w:r>
    </w:p>
    <w:p w:rsidR="00D47CB4" w:rsidRDefault="00D47CB4" w:rsidP="00BB7684">
      <w:pPr>
        <w:spacing w:after="0" w:line="240" w:lineRule="auto"/>
        <w:ind w:right="-108"/>
        <w:jc w:val="both"/>
        <w:rPr>
          <w:rFonts w:ascii="Times New Roman" w:hAnsi="Times New Roman" w:cs="Times New Roman"/>
          <w:sz w:val="24"/>
          <w:szCs w:val="24"/>
        </w:rPr>
      </w:pPr>
    </w:p>
    <w:p w:rsidR="00D47CB4" w:rsidRPr="00F93968" w:rsidRDefault="00F93968" w:rsidP="00BB7684">
      <w:pPr>
        <w:spacing w:after="0" w:line="240" w:lineRule="auto"/>
        <w:ind w:right="-108"/>
        <w:jc w:val="both"/>
        <w:rPr>
          <w:rFonts w:ascii="Times New Roman" w:hAnsi="Times New Roman" w:cs="Times New Roman"/>
          <w:b/>
          <w:sz w:val="24"/>
          <w:szCs w:val="24"/>
        </w:rPr>
      </w:pPr>
      <w:r w:rsidRPr="00F93968">
        <w:rPr>
          <w:rFonts w:ascii="Times New Roman" w:eastAsia="Calibri" w:hAnsi="Times New Roman" w:cs="Times New Roman"/>
          <w:b/>
          <w:sz w:val="24"/>
          <w:szCs w:val="24"/>
        </w:rPr>
        <w:t>5.4. SJRT kompetencijų vystymas gerinant veiklos efektyvumą ir kokybę</w:t>
      </w:r>
    </w:p>
    <w:p w:rsidR="00E162EA" w:rsidRDefault="00E162EA" w:rsidP="00BB7684">
      <w:pPr>
        <w:spacing w:after="0" w:line="240" w:lineRule="auto"/>
        <w:ind w:right="-108"/>
        <w:jc w:val="both"/>
        <w:rPr>
          <w:rFonts w:ascii="Times New Roman" w:hAnsi="Times New Roman" w:cs="Times New Roman"/>
          <w:sz w:val="24"/>
          <w:szCs w:val="24"/>
        </w:rPr>
      </w:pPr>
    </w:p>
    <w:p w:rsidR="00E162EA" w:rsidRPr="006F3AD8" w:rsidRDefault="00E162EA" w:rsidP="006F3AD8">
      <w:pPr>
        <w:pStyle w:val="Betarp"/>
        <w:jc w:val="both"/>
        <w:rPr>
          <w:rFonts w:ascii="Times New Roman" w:hAnsi="Times New Roman" w:cs="Times New Roman"/>
          <w:sz w:val="24"/>
          <w:szCs w:val="24"/>
        </w:rPr>
      </w:pPr>
      <w:r w:rsidRPr="006F3AD8">
        <w:rPr>
          <w:rFonts w:ascii="Times New Roman" w:hAnsi="Times New Roman" w:cs="Times New Roman"/>
          <w:b/>
          <w:color w:val="000000"/>
          <w:sz w:val="24"/>
          <w:szCs w:val="24"/>
        </w:rPr>
        <w:t>Kiekybiniai vertinimo rodikliai</w:t>
      </w:r>
      <w:r w:rsidRPr="006F3AD8">
        <w:rPr>
          <w:rFonts w:ascii="Times New Roman" w:hAnsi="Times New Roman" w:cs="Times New Roman"/>
          <w:color w:val="000000"/>
          <w:sz w:val="24"/>
          <w:szCs w:val="24"/>
        </w:rPr>
        <w:t xml:space="preserve">- </w:t>
      </w:r>
      <w:r w:rsidR="006F3AD8" w:rsidRPr="006F3AD8">
        <w:rPr>
          <w:rFonts w:ascii="Times New Roman" w:hAnsi="Times New Roman" w:cs="Times New Roman"/>
          <w:sz w:val="24"/>
          <w:szCs w:val="24"/>
        </w:rPr>
        <w:t>Mokymai, skirti SJRT (ar kitos struktūros) veiklos efektyvumui gerinti .</w:t>
      </w:r>
    </w:p>
    <w:p w:rsidR="00E162EA" w:rsidRPr="006F3AD8" w:rsidRDefault="00E162EA" w:rsidP="006F3AD8">
      <w:pPr>
        <w:pStyle w:val="Betarp"/>
        <w:jc w:val="both"/>
        <w:rPr>
          <w:rFonts w:ascii="Times New Roman" w:hAnsi="Times New Roman" w:cs="Times New Roman"/>
          <w:sz w:val="24"/>
          <w:szCs w:val="24"/>
        </w:rPr>
      </w:pPr>
      <w:r w:rsidRPr="006F3AD8">
        <w:rPr>
          <w:rFonts w:ascii="Times New Roman" w:hAnsi="Times New Roman" w:cs="Times New Roman"/>
          <w:b/>
          <w:sz w:val="24"/>
          <w:szCs w:val="24"/>
        </w:rPr>
        <w:t>Kiekybinių rodiklių matavimo vienetas</w:t>
      </w:r>
      <w:r w:rsidRPr="006F3AD8">
        <w:rPr>
          <w:rFonts w:ascii="Times New Roman" w:hAnsi="Times New Roman" w:cs="Times New Roman"/>
          <w:sz w:val="24"/>
          <w:szCs w:val="24"/>
        </w:rPr>
        <w:t xml:space="preserve">- </w:t>
      </w:r>
      <w:r w:rsidR="006F3AD8" w:rsidRPr="006F3AD8">
        <w:rPr>
          <w:rFonts w:ascii="Times New Roman" w:hAnsi="Times New Roman" w:cs="Times New Roman"/>
          <w:sz w:val="24"/>
          <w:szCs w:val="24"/>
        </w:rPr>
        <w:t>Apmokytų SJRT (ar kitos struktūros) narių skaičius</w:t>
      </w:r>
    </w:p>
    <w:p w:rsidR="00E162EA" w:rsidRPr="006F3AD8" w:rsidRDefault="00E162EA" w:rsidP="006F3AD8">
      <w:pPr>
        <w:pStyle w:val="Betarp"/>
        <w:jc w:val="both"/>
        <w:rPr>
          <w:rFonts w:ascii="Times New Roman" w:hAnsi="Times New Roman" w:cs="Times New Roman"/>
          <w:sz w:val="24"/>
          <w:szCs w:val="24"/>
        </w:rPr>
      </w:pPr>
      <w:r w:rsidRPr="006F3AD8">
        <w:rPr>
          <w:rFonts w:ascii="Times New Roman" w:hAnsi="Times New Roman" w:cs="Times New Roman"/>
          <w:b/>
          <w:color w:val="000000"/>
          <w:sz w:val="24"/>
          <w:szCs w:val="24"/>
        </w:rPr>
        <w:t xml:space="preserve">Kokybiniai rodikliai- </w:t>
      </w:r>
      <w:r w:rsidR="006F3AD8" w:rsidRPr="006F3AD8">
        <w:rPr>
          <w:rFonts w:ascii="Times New Roman" w:hAnsi="Times New Roman" w:cs="Times New Roman"/>
          <w:sz w:val="24"/>
          <w:szCs w:val="24"/>
        </w:rPr>
        <w:t>Kokybiniai pokyčiai organizuojant SJRT (ar kitos struktūros) veiklą</w:t>
      </w:r>
    </w:p>
    <w:p w:rsidR="00D47CB4" w:rsidRPr="00834954" w:rsidRDefault="0081252F" w:rsidP="00BB7684">
      <w:pPr>
        <w:spacing w:after="0" w:line="240" w:lineRule="auto"/>
        <w:ind w:right="-108"/>
        <w:jc w:val="both"/>
        <w:rPr>
          <w:rFonts w:ascii="Times New Roman" w:hAnsi="Times New Roman" w:cs="Times New Roman"/>
          <w:sz w:val="24"/>
          <w:szCs w:val="24"/>
        </w:rPr>
      </w:pPr>
      <w:r w:rsidRPr="0033181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331816">
        <w:rPr>
          <w:rFonts w:ascii="Times New Roman" w:eastAsia="Times New Roman" w:hAnsi="Times New Roman" w:cs="Times New Roman"/>
          <w:b/>
          <w:bCs/>
          <w:sz w:val="24"/>
          <w:szCs w:val="24"/>
        </w:rPr>
        <w:t xml:space="preserve"> lentelė.</w:t>
      </w:r>
      <w:r w:rsidR="00834954" w:rsidRPr="00834954">
        <w:rPr>
          <w:rFonts w:ascii="Times New Roman" w:eastAsia="Times New Roman" w:hAnsi="Times New Roman" w:cs="Times New Roman"/>
          <w:color w:val="000000"/>
          <w:sz w:val="20"/>
          <w:szCs w:val="20"/>
        </w:rPr>
        <w:t xml:space="preserve"> </w:t>
      </w:r>
      <w:r w:rsidR="00834954" w:rsidRPr="00834954">
        <w:rPr>
          <w:rFonts w:ascii="Times New Roman" w:eastAsia="Times New Roman" w:hAnsi="Times New Roman" w:cs="Times New Roman"/>
          <w:color w:val="000000"/>
          <w:sz w:val="24"/>
          <w:szCs w:val="24"/>
        </w:rPr>
        <w:t>Mokymai, skirti SJRT veiklos efektyvumui gerinti 2012-2014 m.</w:t>
      </w:r>
    </w:p>
    <w:tbl>
      <w:tblPr>
        <w:tblW w:w="8095" w:type="dxa"/>
        <w:tblInd w:w="93" w:type="dxa"/>
        <w:tblLook w:val="04A0"/>
      </w:tblPr>
      <w:tblGrid>
        <w:gridCol w:w="5969"/>
        <w:gridCol w:w="2126"/>
      </w:tblGrid>
      <w:tr w:rsidR="00121C26" w:rsidRPr="00121C26" w:rsidTr="00E65D12">
        <w:trPr>
          <w:trHeight w:val="300"/>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1C26" w:rsidRPr="00121C26" w:rsidRDefault="00C14431" w:rsidP="00121C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Mokymai, skirti SJRT </w:t>
            </w:r>
            <w:r w:rsidR="00121C26" w:rsidRPr="00121C26">
              <w:rPr>
                <w:rFonts w:ascii="Times New Roman" w:eastAsia="Times New Roman" w:hAnsi="Times New Roman" w:cs="Times New Roman"/>
                <w:color w:val="000000"/>
                <w:sz w:val="20"/>
                <w:szCs w:val="20"/>
              </w:rPr>
              <w:t xml:space="preserve">veiklos efektyvumui gerinti 2012-2014 m.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Apmokytų SJRT (ar kitos struktūros) narių skaičius</w:t>
            </w:r>
          </w:p>
        </w:tc>
      </w:tr>
      <w:tr w:rsidR="00121C26" w:rsidRPr="00121C26" w:rsidTr="00E65D12">
        <w:trPr>
          <w:trHeight w:val="585"/>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p>
        </w:tc>
      </w:tr>
      <w:tr w:rsidR="00121C26" w:rsidRPr="00121C26" w:rsidTr="00E65D12">
        <w:trPr>
          <w:trHeight w:val="300"/>
        </w:trPr>
        <w:tc>
          <w:tcPr>
            <w:tcW w:w="5969" w:type="dxa"/>
            <w:vMerge w:val="restart"/>
            <w:tcBorders>
              <w:top w:val="nil"/>
              <w:left w:val="single" w:sz="4" w:space="0" w:color="auto"/>
              <w:bottom w:val="single" w:sz="4" w:space="0" w:color="auto"/>
              <w:right w:val="single" w:sz="4" w:space="0" w:color="auto"/>
            </w:tcBorders>
            <w:shd w:val="clear" w:color="auto" w:fill="auto"/>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lastRenderedPageBreak/>
              <w:t xml:space="preserve">2013 m. kovo 18 dieną viešbutyje "Smėlynė", Smėlynės g. 3,  Panevėžyje organizuoja seminarą-diskusiją „Diskusijos asocijuotų jaunimo nevyriausybinių organizacijų ir jaunimo reikalų tarybų veiklos efektyvumui didinti.” </w:t>
            </w:r>
          </w:p>
        </w:tc>
        <w:tc>
          <w:tcPr>
            <w:tcW w:w="2126" w:type="dxa"/>
            <w:vMerge w:val="restart"/>
            <w:tcBorders>
              <w:top w:val="nil"/>
              <w:left w:val="single" w:sz="4" w:space="0" w:color="auto"/>
              <w:bottom w:val="single" w:sz="4" w:space="0" w:color="auto"/>
              <w:right w:val="single" w:sz="4" w:space="0" w:color="auto"/>
            </w:tcBorders>
            <w:shd w:val="clear" w:color="auto" w:fill="auto"/>
            <w:noWrap/>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3</w:t>
            </w:r>
          </w:p>
        </w:tc>
      </w:tr>
      <w:tr w:rsidR="00121C26" w:rsidRPr="00121C26" w:rsidTr="00E65D12">
        <w:trPr>
          <w:trHeight w:val="300"/>
        </w:trPr>
        <w:tc>
          <w:tcPr>
            <w:tcW w:w="5969" w:type="dxa"/>
            <w:vMerge/>
            <w:tcBorders>
              <w:top w:val="nil"/>
              <w:left w:val="single" w:sz="4" w:space="0" w:color="auto"/>
              <w:bottom w:val="single" w:sz="4" w:space="0" w:color="auto"/>
              <w:right w:val="single" w:sz="4" w:space="0" w:color="auto"/>
            </w:tcBorders>
            <w:vAlign w:val="center"/>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p>
        </w:tc>
      </w:tr>
      <w:tr w:rsidR="00121C26" w:rsidRPr="00121C26" w:rsidTr="00E65D12">
        <w:trPr>
          <w:trHeight w:val="230"/>
        </w:trPr>
        <w:tc>
          <w:tcPr>
            <w:tcW w:w="5969" w:type="dxa"/>
            <w:vMerge/>
            <w:tcBorders>
              <w:top w:val="nil"/>
              <w:left w:val="single" w:sz="4" w:space="0" w:color="auto"/>
              <w:bottom w:val="single" w:sz="4" w:space="0" w:color="auto"/>
              <w:right w:val="single" w:sz="4" w:space="0" w:color="auto"/>
            </w:tcBorders>
            <w:vAlign w:val="center"/>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p>
        </w:tc>
      </w:tr>
      <w:tr w:rsidR="00121C26" w:rsidRPr="00121C26" w:rsidTr="00E65D12">
        <w:trPr>
          <w:trHeight w:val="675"/>
        </w:trPr>
        <w:tc>
          <w:tcPr>
            <w:tcW w:w="5969" w:type="dxa"/>
            <w:tcBorders>
              <w:top w:val="nil"/>
              <w:left w:val="single" w:sz="4" w:space="0" w:color="auto"/>
              <w:bottom w:val="single" w:sz="4" w:space="0" w:color="auto"/>
              <w:right w:val="single" w:sz="4" w:space="0" w:color="auto"/>
            </w:tcBorders>
            <w:shd w:val="clear" w:color="auto" w:fill="auto"/>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Savivaldybių jaunimo reikalų tarybų diskusijos, Diskusijos buvo skirtos asocijuotų jaunimo nevyriausybinių organizacijų ir savivaldybių jaunimo reikalų tarybų veiklos efektyvumui didinti. Panevėžyje 2013-03-18</w:t>
            </w:r>
          </w:p>
        </w:tc>
        <w:tc>
          <w:tcPr>
            <w:tcW w:w="2126" w:type="dxa"/>
            <w:tcBorders>
              <w:top w:val="nil"/>
              <w:left w:val="nil"/>
              <w:bottom w:val="single" w:sz="4" w:space="0" w:color="auto"/>
              <w:right w:val="single" w:sz="4" w:space="0" w:color="auto"/>
            </w:tcBorders>
            <w:shd w:val="clear" w:color="auto" w:fill="auto"/>
            <w:noWrap/>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6</w:t>
            </w:r>
          </w:p>
        </w:tc>
      </w:tr>
      <w:tr w:rsidR="00121C26" w:rsidRPr="00121C26" w:rsidTr="00E65D12">
        <w:trPr>
          <w:trHeight w:val="450"/>
        </w:trPr>
        <w:tc>
          <w:tcPr>
            <w:tcW w:w="5969" w:type="dxa"/>
            <w:tcBorders>
              <w:top w:val="nil"/>
              <w:left w:val="single" w:sz="4" w:space="0" w:color="auto"/>
              <w:bottom w:val="single" w:sz="4" w:space="0" w:color="auto"/>
              <w:right w:val="single" w:sz="4" w:space="0" w:color="auto"/>
            </w:tcBorders>
            <w:shd w:val="clear" w:color="auto" w:fill="auto"/>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Pr="00121C26">
              <w:rPr>
                <w:rFonts w:ascii="Times New Roman" w:eastAsia="Times New Roman" w:hAnsi="Times New Roman" w:cs="Times New Roman"/>
                <w:color w:val="000000"/>
                <w:sz w:val="20"/>
                <w:szCs w:val="20"/>
              </w:rPr>
              <w:t>enginys jaunimo politikos įgyvendinimo sklaidos klausimais 2013m. balandžio 23 d. viešbutyje "Panorama" (Sodų g.14, Vilnius).</w:t>
            </w:r>
          </w:p>
        </w:tc>
        <w:tc>
          <w:tcPr>
            <w:tcW w:w="2126" w:type="dxa"/>
            <w:tcBorders>
              <w:top w:val="nil"/>
              <w:left w:val="nil"/>
              <w:bottom w:val="single" w:sz="4" w:space="0" w:color="auto"/>
              <w:right w:val="single" w:sz="4" w:space="0" w:color="auto"/>
            </w:tcBorders>
            <w:shd w:val="clear" w:color="auto" w:fill="auto"/>
            <w:noWrap/>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6</w:t>
            </w:r>
          </w:p>
        </w:tc>
      </w:tr>
      <w:tr w:rsidR="00121C26" w:rsidRPr="00121C26" w:rsidTr="00E65D12">
        <w:trPr>
          <w:trHeight w:val="675"/>
        </w:trPr>
        <w:tc>
          <w:tcPr>
            <w:tcW w:w="5969" w:type="dxa"/>
            <w:tcBorders>
              <w:top w:val="nil"/>
              <w:left w:val="single" w:sz="4" w:space="0" w:color="auto"/>
              <w:bottom w:val="single" w:sz="4" w:space="0" w:color="auto"/>
              <w:right w:val="single" w:sz="4" w:space="0" w:color="auto"/>
            </w:tcBorders>
            <w:shd w:val="clear" w:color="auto" w:fill="auto"/>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 xml:space="preserve">  Jaunimo problemų sprendimo plano įgyvendinimo stebėsenos pristatymas  vyks 2013 m. gegužės 24 d. Respublikos g. 94, Rokiškis, savivaldybės posėdžių salė, 1 aukštas.</w:t>
            </w:r>
          </w:p>
        </w:tc>
        <w:tc>
          <w:tcPr>
            <w:tcW w:w="2126" w:type="dxa"/>
            <w:tcBorders>
              <w:top w:val="nil"/>
              <w:left w:val="nil"/>
              <w:bottom w:val="single" w:sz="4" w:space="0" w:color="auto"/>
              <w:right w:val="single" w:sz="4" w:space="0" w:color="auto"/>
            </w:tcBorders>
            <w:shd w:val="clear" w:color="auto" w:fill="auto"/>
            <w:noWrap/>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p>
        </w:tc>
      </w:tr>
      <w:tr w:rsidR="00121C26" w:rsidRPr="00121C26" w:rsidTr="00E65D12">
        <w:trPr>
          <w:trHeight w:val="1335"/>
        </w:trPr>
        <w:tc>
          <w:tcPr>
            <w:tcW w:w="5969" w:type="dxa"/>
            <w:tcBorders>
              <w:top w:val="nil"/>
              <w:left w:val="single" w:sz="4" w:space="0" w:color="auto"/>
              <w:bottom w:val="single" w:sz="4" w:space="0" w:color="auto"/>
              <w:right w:val="single" w:sz="4" w:space="0" w:color="auto"/>
            </w:tcBorders>
            <w:shd w:val="clear" w:color="auto" w:fill="auto"/>
            <w:hideMark/>
          </w:tcPr>
          <w:p w:rsidR="00121C26" w:rsidRPr="00121C26" w:rsidRDefault="00121C26" w:rsidP="00121C26">
            <w:pPr>
              <w:spacing w:after="0" w:line="240" w:lineRule="auto"/>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 xml:space="preserve">Mokymai Rokiškio rajono jaunimo reikalų tarybos </w:t>
            </w:r>
            <w:r w:rsidR="000B78F6">
              <w:rPr>
                <w:rFonts w:ascii="Times New Roman" w:eastAsia="Times New Roman" w:hAnsi="Times New Roman" w:cs="Times New Roman"/>
                <w:color w:val="000000"/>
                <w:sz w:val="20"/>
                <w:szCs w:val="20"/>
              </w:rPr>
              <w:t xml:space="preserve">nariams, 2013 m. gruodžio 5 d. </w:t>
            </w:r>
            <w:r w:rsidRPr="00121C26">
              <w:rPr>
                <w:rFonts w:ascii="Times New Roman" w:eastAsia="Times New Roman" w:hAnsi="Times New Roman" w:cs="Times New Roman"/>
                <w:color w:val="000000"/>
                <w:sz w:val="20"/>
                <w:szCs w:val="20"/>
              </w:rPr>
              <w:t xml:space="preserve">Jaunimo reikalų departamentas prie Socialinės apsaugos ir darbo ministerijos organizuoja   mokymus jaunimo reikalų </w:t>
            </w:r>
            <w:r w:rsidR="000B78F6">
              <w:rPr>
                <w:rFonts w:ascii="Times New Roman" w:eastAsia="Times New Roman" w:hAnsi="Times New Roman" w:cs="Times New Roman"/>
                <w:color w:val="000000"/>
                <w:sz w:val="20"/>
                <w:szCs w:val="20"/>
              </w:rPr>
              <w:t xml:space="preserve">tarybos nariams. </w:t>
            </w:r>
            <w:r w:rsidRPr="00121C26">
              <w:rPr>
                <w:rFonts w:ascii="Times New Roman" w:eastAsia="Times New Roman" w:hAnsi="Times New Roman" w:cs="Times New Roman"/>
                <w:color w:val="000000"/>
                <w:sz w:val="20"/>
                <w:szCs w:val="20"/>
              </w:rPr>
              <w:t>Mokymų vieta, Re</w:t>
            </w:r>
            <w:r w:rsidR="00BD55B0">
              <w:rPr>
                <w:rFonts w:ascii="Times New Roman" w:eastAsia="Times New Roman" w:hAnsi="Times New Roman" w:cs="Times New Roman"/>
                <w:color w:val="000000"/>
                <w:sz w:val="20"/>
                <w:szCs w:val="20"/>
              </w:rPr>
              <w:t>spublikos g.94, Rokiškis (</w:t>
            </w:r>
            <w:r w:rsidR="000B78F6">
              <w:rPr>
                <w:rFonts w:ascii="Times New Roman" w:eastAsia="Times New Roman" w:hAnsi="Times New Roman" w:cs="Times New Roman"/>
                <w:color w:val="000000"/>
                <w:sz w:val="20"/>
                <w:szCs w:val="20"/>
              </w:rPr>
              <w:t xml:space="preserve">VVG </w:t>
            </w:r>
            <w:r w:rsidRPr="00121C26">
              <w:rPr>
                <w:rFonts w:ascii="Times New Roman" w:eastAsia="Times New Roman" w:hAnsi="Times New Roman" w:cs="Times New Roman"/>
                <w:color w:val="000000"/>
                <w:sz w:val="20"/>
                <w:szCs w:val="20"/>
              </w:rPr>
              <w:t xml:space="preserve">8 aukšto </w:t>
            </w:r>
            <w:r w:rsidR="000B78F6">
              <w:rPr>
                <w:rFonts w:ascii="Times New Roman" w:eastAsia="Times New Roman" w:hAnsi="Times New Roman" w:cs="Times New Roman"/>
                <w:color w:val="000000"/>
                <w:sz w:val="20"/>
                <w:szCs w:val="20"/>
              </w:rPr>
              <w:t>salėje) gruodžio 5 d.10-17 val.</w:t>
            </w:r>
            <w:r w:rsidRPr="00121C26">
              <w:rPr>
                <w:rFonts w:ascii="Times New Roman" w:eastAsia="Times New Roman" w:hAnsi="Times New Roman" w:cs="Times New Roman"/>
                <w:color w:val="000000"/>
                <w:sz w:val="20"/>
                <w:szCs w:val="20"/>
              </w:rPr>
              <w:t xml:space="preserve">Mokymus veda VšĮ „Savivaldos plėtros institutas" lektorius Darius Skusevičius. </w:t>
            </w:r>
          </w:p>
        </w:tc>
        <w:tc>
          <w:tcPr>
            <w:tcW w:w="2126" w:type="dxa"/>
            <w:tcBorders>
              <w:top w:val="nil"/>
              <w:left w:val="nil"/>
              <w:bottom w:val="single" w:sz="4" w:space="0" w:color="auto"/>
              <w:right w:val="single" w:sz="4" w:space="0" w:color="auto"/>
            </w:tcBorders>
            <w:shd w:val="clear" w:color="auto" w:fill="auto"/>
            <w:noWrap/>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12</w:t>
            </w:r>
          </w:p>
        </w:tc>
      </w:tr>
      <w:tr w:rsidR="00121C26" w:rsidRPr="00121C26" w:rsidTr="00E65D12">
        <w:trPr>
          <w:trHeight w:val="900"/>
        </w:trPr>
        <w:tc>
          <w:tcPr>
            <w:tcW w:w="5969" w:type="dxa"/>
            <w:tcBorders>
              <w:top w:val="nil"/>
              <w:left w:val="single" w:sz="4" w:space="0" w:color="auto"/>
              <w:bottom w:val="single" w:sz="4" w:space="0" w:color="auto"/>
              <w:right w:val="single" w:sz="4" w:space="0" w:color="auto"/>
            </w:tcBorders>
            <w:shd w:val="clear" w:color="auto" w:fill="auto"/>
            <w:hideMark/>
          </w:tcPr>
          <w:p w:rsidR="00121C26" w:rsidRPr="00121C26" w:rsidRDefault="000B78F6" w:rsidP="00121C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Pr="00121C26">
              <w:rPr>
                <w:rFonts w:ascii="Times New Roman" w:eastAsia="Times New Roman" w:hAnsi="Times New Roman" w:cs="Times New Roman"/>
                <w:color w:val="000000"/>
                <w:sz w:val="20"/>
                <w:szCs w:val="20"/>
              </w:rPr>
              <w:t>okymai jaunimo reikalų tarybos nariams</w:t>
            </w:r>
            <w:r>
              <w:rPr>
                <w:rFonts w:ascii="Times New Roman" w:eastAsia="Times New Roman" w:hAnsi="Times New Roman" w:cs="Times New Roman"/>
                <w:color w:val="000000"/>
                <w:sz w:val="20"/>
                <w:szCs w:val="20"/>
              </w:rPr>
              <w:t xml:space="preserve">. </w:t>
            </w:r>
            <w:r w:rsidR="00121C26" w:rsidRPr="00121C26">
              <w:rPr>
                <w:rFonts w:ascii="Times New Roman" w:eastAsia="Times New Roman" w:hAnsi="Times New Roman" w:cs="Times New Roman"/>
                <w:color w:val="000000"/>
                <w:sz w:val="20"/>
                <w:szCs w:val="20"/>
              </w:rPr>
              <w:t>Rokiškio rajono jaunim</w:t>
            </w:r>
            <w:r>
              <w:rPr>
                <w:rFonts w:ascii="Times New Roman" w:eastAsia="Times New Roman" w:hAnsi="Times New Roman" w:cs="Times New Roman"/>
                <w:color w:val="000000"/>
                <w:sz w:val="20"/>
                <w:szCs w:val="20"/>
              </w:rPr>
              <w:t xml:space="preserve">o reikalų </w:t>
            </w:r>
            <w:r w:rsidR="00121C26" w:rsidRPr="00121C26">
              <w:rPr>
                <w:rFonts w:ascii="Times New Roman" w:eastAsia="Times New Roman" w:hAnsi="Times New Roman" w:cs="Times New Roman"/>
                <w:color w:val="000000"/>
                <w:sz w:val="20"/>
                <w:szCs w:val="20"/>
              </w:rPr>
              <w:t>tarybos nariai kartu su Biržų rajono jaunimo reikalų tarybos nari</w:t>
            </w:r>
            <w:r w:rsidR="00BF59C4">
              <w:rPr>
                <w:rFonts w:ascii="Times New Roman" w:eastAsia="Times New Roman" w:hAnsi="Times New Roman" w:cs="Times New Roman"/>
                <w:color w:val="000000"/>
                <w:sz w:val="20"/>
                <w:szCs w:val="20"/>
              </w:rPr>
              <w:t xml:space="preserve">ais 2014 m. gegužės 26, 27, 28 </w:t>
            </w:r>
            <w:r w:rsidR="00121C26" w:rsidRPr="00121C26">
              <w:rPr>
                <w:rFonts w:ascii="Times New Roman" w:eastAsia="Times New Roman" w:hAnsi="Times New Roman" w:cs="Times New Roman"/>
                <w:color w:val="000000"/>
                <w:sz w:val="20"/>
                <w:szCs w:val="20"/>
              </w:rPr>
              <w:t>d. dalyvauja mokymuose, kurie vyks motelyje „Narjanta“, Aleksandrijos k., Kupiškio r.</w:t>
            </w:r>
          </w:p>
        </w:tc>
        <w:tc>
          <w:tcPr>
            <w:tcW w:w="2126" w:type="dxa"/>
            <w:tcBorders>
              <w:top w:val="nil"/>
              <w:left w:val="nil"/>
              <w:bottom w:val="single" w:sz="4" w:space="0" w:color="auto"/>
              <w:right w:val="single" w:sz="4" w:space="0" w:color="auto"/>
            </w:tcBorders>
            <w:shd w:val="clear" w:color="auto" w:fill="auto"/>
            <w:noWrap/>
            <w:hideMark/>
          </w:tcPr>
          <w:p w:rsidR="00121C26" w:rsidRPr="00121C26" w:rsidRDefault="00121C26" w:rsidP="00E65D12">
            <w:pPr>
              <w:spacing w:after="0" w:line="240" w:lineRule="auto"/>
              <w:jc w:val="center"/>
              <w:rPr>
                <w:rFonts w:ascii="Times New Roman" w:eastAsia="Times New Roman" w:hAnsi="Times New Roman" w:cs="Times New Roman"/>
                <w:color w:val="000000"/>
                <w:sz w:val="20"/>
                <w:szCs w:val="20"/>
              </w:rPr>
            </w:pPr>
            <w:r w:rsidRPr="00121C26">
              <w:rPr>
                <w:rFonts w:ascii="Times New Roman" w:eastAsia="Times New Roman" w:hAnsi="Times New Roman" w:cs="Times New Roman"/>
                <w:color w:val="000000"/>
                <w:sz w:val="20"/>
                <w:szCs w:val="20"/>
              </w:rPr>
              <w:t>6</w:t>
            </w:r>
          </w:p>
        </w:tc>
      </w:tr>
    </w:tbl>
    <w:p w:rsidR="00B4597C" w:rsidRDefault="00B4597C" w:rsidP="00BB7684">
      <w:pPr>
        <w:spacing w:after="0" w:line="240" w:lineRule="auto"/>
        <w:ind w:right="-108"/>
        <w:jc w:val="both"/>
        <w:rPr>
          <w:rFonts w:ascii="Times New Roman" w:hAnsi="Times New Roman" w:cs="Times New Roman"/>
          <w:sz w:val="24"/>
          <w:szCs w:val="24"/>
        </w:rPr>
      </w:pPr>
    </w:p>
    <w:p w:rsidR="00B4597C" w:rsidRDefault="00D76939" w:rsidP="004D3674">
      <w:pPr>
        <w:pStyle w:val="Betarp"/>
        <w:jc w:val="both"/>
        <w:rPr>
          <w:rFonts w:ascii="Times New Roman" w:hAnsi="Times New Roman" w:cs="Times New Roman"/>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152ACD" w:rsidRPr="00152ACD">
        <w:rPr>
          <w:rFonts w:ascii="Times New Roman" w:eastAsia="Calibri" w:hAnsi="Times New Roman" w:cs="Times New Roman"/>
          <w:sz w:val="24"/>
          <w:szCs w:val="24"/>
        </w:rPr>
        <w:t>SJRT kompetencijų vystym</w:t>
      </w:r>
      <w:r w:rsidR="0044572F">
        <w:rPr>
          <w:rFonts w:ascii="Times New Roman" w:eastAsia="Calibri" w:hAnsi="Times New Roman" w:cs="Times New Roman"/>
          <w:sz w:val="24"/>
          <w:szCs w:val="24"/>
        </w:rPr>
        <w:t>o</w:t>
      </w:r>
      <w:r w:rsidR="00152ACD" w:rsidRPr="00152ACD">
        <w:rPr>
          <w:rFonts w:ascii="Times New Roman" w:eastAsia="Calibri" w:hAnsi="Times New Roman" w:cs="Times New Roman"/>
          <w:sz w:val="24"/>
          <w:szCs w:val="24"/>
        </w:rPr>
        <w:t xml:space="preserve"> gerinant veiklos efektyvumą ir kokybę</w:t>
      </w:r>
      <w:r w:rsidRPr="00AD1FFE">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Pr>
          <w:rFonts w:ascii="Times New Roman" w:hAnsi="Times New Roman" w:cs="Times New Roman"/>
          <w:b/>
          <w:sz w:val="24"/>
          <w:szCs w:val="24"/>
        </w:rPr>
        <w:t>2</w:t>
      </w:r>
      <w:r w:rsidRPr="008A4F1B">
        <w:rPr>
          <w:rFonts w:ascii="Times New Roman" w:hAnsi="Times New Roman" w:cs="Times New Roman"/>
          <w:b/>
          <w:sz w:val="24"/>
          <w:szCs w:val="24"/>
        </w:rPr>
        <w:t>)</w:t>
      </w:r>
      <w:r w:rsidRPr="008A4F1B">
        <w:rPr>
          <w:rFonts w:ascii="Times New Roman" w:hAnsi="Times New Roman" w:cs="Times New Roman"/>
          <w:sz w:val="24"/>
          <w:szCs w:val="24"/>
        </w:rPr>
        <w:t xml:space="preserve">. </w:t>
      </w:r>
      <w:r w:rsidRPr="00F45ADA">
        <w:rPr>
          <w:rFonts w:ascii="Times New Roman" w:hAnsi="Times New Roman" w:cs="Times New Roman"/>
          <w:i/>
          <w:sz w:val="24"/>
          <w:szCs w:val="24"/>
        </w:rPr>
        <w:t>Akcentuojam</w:t>
      </w:r>
      <w:r>
        <w:rPr>
          <w:rFonts w:ascii="Times New Roman" w:hAnsi="Times New Roman" w:cs="Times New Roman"/>
          <w:i/>
          <w:sz w:val="24"/>
          <w:szCs w:val="24"/>
        </w:rPr>
        <w:t>os</w:t>
      </w:r>
      <w:r w:rsidRPr="00F45ADA">
        <w:rPr>
          <w:rFonts w:ascii="Times New Roman" w:hAnsi="Times New Roman" w:cs="Times New Roman"/>
          <w:i/>
          <w:sz w:val="24"/>
          <w:szCs w:val="24"/>
        </w:rPr>
        <w:t xml:space="preserve"> </w:t>
      </w:r>
      <w:r>
        <w:rPr>
          <w:rFonts w:ascii="Times New Roman" w:hAnsi="Times New Roman" w:cs="Times New Roman"/>
          <w:i/>
          <w:sz w:val="24"/>
          <w:szCs w:val="24"/>
        </w:rPr>
        <w:t>stipriosios</w:t>
      </w:r>
      <w:r w:rsidRPr="00F45ADA">
        <w:rPr>
          <w:rFonts w:ascii="Times New Roman" w:hAnsi="Times New Roman" w:cs="Times New Roman"/>
          <w:i/>
          <w:sz w:val="24"/>
          <w:szCs w:val="24"/>
        </w:rPr>
        <w:t xml:space="preserve"> srit</w:t>
      </w:r>
      <w:r>
        <w:rPr>
          <w:rFonts w:ascii="Times New Roman" w:hAnsi="Times New Roman" w:cs="Times New Roman"/>
          <w:i/>
          <w:sz w:val="24"/>
          <w:szCs w:val="24"/>
        </w:rPr>
        <w:t>y</w:t>
      </w:r>
      <w:r w:rsidRPr="00F45ADA">
        <w:rPr>
          <w:rFonts w:ascii="Times New Roman" w:hAnsi="Times New Roman" w:cs="Times New Roman"/>
          <w:i/>
          <w:sz w:val="24"/>
          <w:szCs w:val="24"/>
        </w:rPr>
        <w:t>s</w:t>
      </w:r>
      <w:r>
        <w:rPr>
          <w:rFonts w:ascii="Times New Roman" w:hAnsi="Times New Roman" w:cs="Times New Roman"/>
          <w:sz w:val="24"/>
          <w:szCs w:val="24"/>
        </w:rPr>
        <w:t>:</w:t>
      </w:r>
      <w:r w:rsidRPr="0069228A">
        <w:t xml:space="preserve"> </w:t>
      </w:r>
      <w:r w:rsidR="0093663E" w:rsidRPr="0093663E">
        <w:rPr>
          <w:rFonts w:ascii="Times New Roman" w:hAnsi="Times New Roman" w:cs="Times New Roman"/>
        </w:rPr>
        <w:t>SJRT nariai tarpusavyje keičiasi informacija ir aktualiomis naujienomis</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Pr="00A53F72">
        <w:t xml:space="preserve"> </w:t>
      </w:r>
      <w:r w:rsidR="0064693F">
        <w:rPr>
          <w:rFonts w:ascii="Times New Roman" w:hAnsi="Times New Roman" w:cs="Times New Roman"/>
        </w:rPr>
        <w:t>m</w:t>
      </w:r>
      <w:r w:rsidR="0064693F" w:rsidRPr="0064693F">
        <w:rPr>
          <w:rFonts w:ascii="Times New Roman" w:hAnsi="Times New Roman" w:cs="Times New Roman"/>
        </w:rPr>
        <w:t>okymai, skirti SJRT narių kompetencijų kėlimui, vyksta labai retai</w:t>
      </w:r>
      <w:r>
        <w:rPr>
          <w:rFonts w:ascii="Times New Roman" w:hAnsi="Times New Roman" w:cs="Times New Roman"/>
        </w:rPr>
        <w:t xml:space="preserve">. </w:t>
      </w:r>
    </w:p>
    <w:p w:rsidR="00B4597C" w:rsidRPr="003877DC" w:rsidRDefault="003877DC" w:rsidP="00BB7684">
      <w:pPr>
        <w:spacing w:after="0" w:line="240" w:lineRule="auto"/>
        <w:ind w:right="-108"/>
        <w:jc w:val="both"/>
        <w:rPr>
          <w:rFonts w:ascii="Times New Roman" w:hAnsi="Times New Roman" w:cs="Times New Roman"/>
          <w:b/>
          <w:sz w:val="24"/>
          <w:szCs w:val="24"/>
        </w:rPr>
      </w:pPr>
      <w:r w:rsidRPr="003877DC">
        <w:rPr>
          <w:rFonts w:ascii="Times New Roman" w:eastAsia="Calibri" w:hAnsi="Times New Roman" w:cs="Times New Roman"/>
          <w:b/>
          <w:sz w:val="24"/>
          <w:szCs w:val="24"/>
        </w:rPr>
        <w:t>5.5. Jaunimo politikos sričių, temų, klausimų aprėptis</w:t>
      </w:r>
    </w:p>
    <w:p w:rsidR="00B4597C" w:rsidRDefault="00B4597C" w:rsidP="00BB7684">
      <w:pPr>
        <w:spacing w:after="0" w:line="240" w:lineRule="auto"/>
        <w:ind w:right="-108"/>
        <w:jc w:val="both"/>
        <w:rPr>
          <w:rFonts w:ascii="Times New Roman" w:hAnsi="Times New Roman" w:cs="Times New Roman"/>
          <w:sz w:val="24"/>
          <w:szCs w:val="24"/>
        </w:rPr>
      </w:pPr>
    </w:p>
    <w:p w:rsidR="00B4597C" w:rsidRPr="00F658D8" w:rsidRDefault="00B4597C" w:rsidP="00B4597C">
      <w:pPr>
        <w:pStyle w:val="Betarp"/>
        <w:jc w:val="both"/>
        <w:rPr>
          <w:rFonts w:ascii="Times New Roman" w:hAnsi="Times New Roman" w:cs="Times New Roman"/>
          <w:color w:val="000000"/>
          <w:sz w:val="24"/>
          <w:szCs w:val="24"/>
        </w:rPr>
      </w:pPr>
      <w:r w:rsidRPr="00EE4240">
        <w:rPr>
          <w:rFonts w:ascii="Times New Roman" w:hAnsi="Times New Roman" w:cs="Times New Roman"/>
          <w:b/>
          <w:color w:val="000000"/>
          <w:sz w:val="24"/>
        </w:rPr>
        <w:t>Kiekybiniai vertinimo rodikliai</w:t>
      </w:r>
      <w:r w:rsidRPr="00F658D8">
        <w:rPr>
          <w:rFonts w:ascii="Times New Roman" w:hAnsi="Times New Roman" w:cs="Times New Roman"/>
          <w:color w:val="000000"/>
          <w:sz w:val="24"/>
          <w:szCs w:val="24"/>
        </w:rPr>
        <w:t xml:space="preserve">- </w:t>
      </w:r>
      <w:r w:rsidR="000667D2" w:rsidRPr="00F658D8">
        <w:rPr>
          <w:rFonts w:ascii="Times New Roman" w:eastAsia="Calibri" w:hAnsi="Times New Roman" w:cs="Times New Roman"/>
          <w:sz w:val="24"/>
          <w:szCs w:val="24"/>
        </w:rPr>
        <w:t>Jaunimo politikos sritys, kurias atspindi SJRT nagrinėjami klausimai.</w:t>
      </w:r>
    </w:p>
    <w:p w:rsidR="00B4597C" w:rsidRPr="00F658D8" w:rsidRDefault="00B4597C" w:rsidP="00B4597C">
      <w:pPr>
        <w:pStyle w:val="Betarp"/>
        <w:jc w:val="both"/>
        <w:rPr>
          <w:rFonts w:ascii="Times New Roman" w:hAnsi="Times New Roman" w:cs="Times New Roman"/>
          <w:sz w:val="24"/>
          <w:szCs w:val="24"/>
        </w:rPr>
      </w:pPr>
      <w:r w:rsidRPr="00F658D8">
        <w:rPr>
          <w:rFonts w:ascii="Times New Roman" w:hAnsi="Times New Roman" w:cs="Times New Roman"/>
          <w:b/>
          <w:sz w:val="24"/>
          <w:szCs w:val="24"/>
        </w:rPr>
        <w:t>Kiekybinių rodiklių matavimo vienetas</w:t>
      </w:r>
      <w:r w:rsidRPr="00F658D8">
        <w:rPr>
          <w:rFonts w:ascii="Times New Roman" w:hAnsi="Times New Roman" w:cs="Times New Roman"/>
          <w:sz w:val="24"/>
          <w:szCs w:val="24"/>
        </w:rPr>
        <w:t xml:space="preserve">- </w:t>
      </w:r>
      <w:r w:rsidR="000667D2" w:rsidRPr="00F658D8">
        <w:rPr>
          <w:rFonts w:ascii="Times New Roman" w:eastAsia="Calibri" w:hAnsi="Times New Roman" w:cs="Times New Roman"/>
          <w:sz w:val="24"/>
          <w:szCs w:val="24"/>
        </w:rPr>
        <w:t>Politikos sričių skaičius</w:t>
      </w:r>
    </w:p>
    <w:p w:rsidR="00B4597C" w:rsidRPr="00F658D8" w:rsidRDefault="00B4597C" w:rsidP="00B4597C">
      <w:pPr>
        <w:pStyle w:val="Betarp"/>
        <w:jc w:val="both"/>
        <w:rPr>
          <w:rFonts w:ascii="Times New Roman" w:hAnsi="Times New Roman" w:cs="Times New Roman"/>
          <w:sz w:val="24"/>
          <w:szCs w:val="24"/>
        </w:rPr>
      </w:pPr>
      <w:r w:rsidRPr="00F658D8">
        <w:rPr>
          <w:rFonts w:ascii="Times New Roman" w:hAnsi="Times New Roman" w:cs="Times New Roman"/>
          <w:b/>
          <w:color w:val="000000"/>
          <w:sz w:val="24"/>
          <w:szCs w:val="24"/>
        </w:rPr>
        <w:t xml:space="preserve">Kokybiniai rodikliai- </w:t>
      </w:r>
      <w:r w:rsidR="000667D2" w:rsidRPr="00F658D8">
        <w:rPr>
          <w:rFonts w:ascii="Times New Roman" w:eastAsia="Calibri" w:hAnsi="Times New Roman" w:cs="Times New Roman"/>
          <w:sz w:val="24"/>
          <w:szCs w:val="24"/>
        </w:rPr>
        <w:t>SJRT (ar kitos struktūros) nagrinėjami klausimai per kadenciją aprėpia visas jaunimo politikos sritis (nagrinėjamų klausimų turinys)</w:t>
      </w:r>
    </w:p>
    <w:p w:rsidR="00F658D8" w:rsidRPr="00F658D8" w:rsidRDefault="00F658D8" w:rsidP="00F658D8">
      <w:pPr>
        <w:pStyle w:val="Betarp"/>
        <w:rPr>
          <w:rFonts w:ascii="Times New Roman" w:hAnsi="Times New Roman" w:cs="Times New Roman"/>
          <w:sz w:val="24"/>
          <w:szCs w:val="24"/>
        </w:rPr>
      </w:pPr>
      <w:bookmarkStart w:id="0" w:name="straipsnis4"/>
      <w:r>
        <w:rPr>
          <w:rFonts w:ascii="Times New Roman" w:hAnsi="Times New Roman" w:cs="Times New Roman"/>
          <w:sz w:val="24"/>
          <w:szCs w:val="24"/>
          <w:lang w:val="lt-LT"/>
        </w:rPr>
        <w:t xml:space="preserve">Iš 8 </w:t>
      </w:r>
      <w:r w:rsidRPr="00F658D8">
        <w:rPr>
          <w:rFonts w:ascii="Times New Roman" w:hAnsi="Times New Roman" w:cs="Times New Roman"/>
          <w:sz w:val="24"/>
          <w:szCs w:val="24"/>
          <w:lang w:val="lt-LT"/>
        </w:rPr>
        <w:t>Ja</w:t>
      </w:r>
      <w:r>
        <w:rPr>
          <w:rFonts w:ascii="Times New Roman" w:hAnsi="Times New Roman" w:cs="Times New Roman"/>
          <w:sz w:val="24"/>
          <w:szCs w:val="24"/>
          <w:lang w:val="lt-LT"/>
        </w:rPr>
        <w:t xml:space="preserve">unimo politikos įgyvendinimo sričių, apibrėžtų JPP įstatymo </w:t>
      </w:r>
      <w:r w:rsidRPr="00F658D8">
        <w:rPr>
          <w:rFonts w:ascii="Times New Roman" w:hAnsi="Times New Roman" w:cs="Times New Roman"/>
          <w:sz w:val="24"/>
          <w:szCs w:val="24"/>
          <w:lang w:val="lt-LT"/>
        </w:rPr>
        <w:t>4 straipsni</w:t>
      </w:r>
      <w:r>
        <w:rPr>
          <w:rFonts w:ascii="Times New Roman" w:hAnsi="Times New Roman" w:cs="Times New Roman"/>
          <w:sz w:val="24"/>
          <w:szCs w:val="24"/>
          <w:lang w:val="lt-LT"/>
        </w:rPr>
        <w:t>yje:</w:t>
      </w:r>
      <w:r w:rsidRPr="00F658D8">
        <w:rPr>
          <w:rFonts w:ascii="Times New Roman" w:hAnsi="Times New Roman" w:cs="Times New Roman"/>
          <w:sz w:val="24"/>
          <w:szCs w:val="24"/>
          <w:lang w:val="lt-LT"/>
        </w:rPr>
        <w:t xml:space="preserve"> </w:t>
      </w:r>
      <w:bookmarkEnd w:id="0"/>
    </w:p>
    <w:p w:rsidR="00F658D8" w:rsidRPr="00F658D8" w:rsidRDefault="00F658D8" w:rsidP="00F658D8">
      <w:pPr>
        <w:pStyle w:val="Betarp"/>
        <w:rPr>
          <w:rFonts w:ascii="Times New Roman" w:hAnsi="Times New Roman" w:cs="Times New Roman"/>
          <w:sz w:val="24"/>
          <w:szCs w:val="24"/>
        </w:rPr>
      </w:pPr>
      <w:r w:rsidRPr="00F658D8">
        <w:rPr>
          <w:rFonts w:ascii="Times New Roman" w:hAnsi="Times New Roman" w:cs="Times New Roman"/>
          <w:color w:val="000000"/>
          <w:sz w:val="24"/>
          <w:szCs w:val="24"/>
          <w:lang w:val="lt-LT"/>
        </w:rPr>
        <w:t>1) pilietiškumo ugdymo ir karo prievolės atlikimo;</w:t>
      </w:r>
      <w:r>
        <w:rPr>
          <w:rFonts w:ascii="Times New Roman" w:hAnsi="Times New Roman" w:cs="Times New Roman"/>
          <w:sz w:val="24"/>
          <w:szCs w:val="24"/>
        </w:rPr>
        <w:t xml:space="preserve"> </w:t>
      </w:r>
      <w:r w:rsidRPr="00F658D8">
        <w:rPr>
          <w:rFonts w:ascii="Times New Roman" w:hAnsi="Times New Roman" w:cs="Times New Roman"/>
          <w:color w:val="000000"/>
          <w:sz w:val="24"/>
          <w:szCs w:val="24"/>
          <w:lang w:val="lt-LT"/>
        </w:rPr>
        <w:t>2) švietimo, mokymo, mokslo, studijų ir ugdymo;</w:t>
      </w:r>
    </w:p>
    <w:p w:rsidR="00F658D8" w:rsidRPr="00F658D8" w:rsidRDefault="00F658D8" w:rsidP="00F658D8">
      <w:pPr>
        <w:pStyle w:val="Betarp"/>
        <w:rPr>
          <w:rFonts w:ascii="Times New Roman" w:hAnsi="Times New Roman" w:cs="Times New Roman"/>
          <w:sz w:val="24"/>
          <w:szCs w:val="24"/>
        </w:rPr>
      </w:pPr>
      <w:r w:rsidRPr="00F658D8">
        <w:rPr>
          <w:rFonts w:ascii="Times New Roman" w:hAnsi="Times New Roman" w:cs="Times New Roman"/>
          <w:color w:val="000000"/>
          <w:sz w:val="24"/>
          <w:szCs w:val="24"/>
          <w:lang w:val="lt-LT"/>
        </w:rPr>
        <w:t>3) neformalaus ugdymo;</w:t>
      </w:r>
      <w:r>
        <w:rPr>
          <w:rFonts w:ascii="Times New Roman" w:hAnsi="Times New Roman" w:cs="Times New Roman"/>
          <w:sz w:val="24"/>
          <w:szCs w:val="24"/>
        </w:rPr>
        <w:t xml:space="preserve"> </w:t>
      </w:r>
      <w:r w:rsidRPr="00F658D8">
        <w:rPr>
          <w:rFonts w:ascii="Times New Roman" w:hAnsi="Times New Roman" w:cs="Times New Roman"/>
          <w:color w:val="000000"/>
          <w:sz w:val="24"/>
          <w:szCs w:val="24"/>
          <w:lang w:val="lt-LT"/>
        </w:rPr>
        <w:t>4) darbo ir užimtumo;</w:t>
      </w:r>
      <w:r>
        <w:rPr>
          <w:rFonts w:ascii="Times New Roman" w:hAnsi="Times New Roman" w:cs="Times New Roman"/>
          <w:sz w:val="24"/>
          <w:szCs w:val="24"/>
        </w:rPr>
        <w:t xml:space="preserve"> </w:t>
      </w:r>
      <w:r w:rsidRPr="00F658D8">
        <w:rPr>
          <w:rFonts w:ascii="Times New Roman" w:hAnsi="Times New Roman" w:cs="Times New Roman"/>
          <w:color w:val="000000"/>
          <w:sz w:val="24"/>
          <w:szCs w:val="24"/>
          <w:lang w:val="lt-LT"/>
        </w:rPr>
        <w:t>5) apsirūpinimo būstu;</w:t>
      </w:r>
      <w:r>
        <w:rPr>
          <w:rFonts w:ascii="Times New Roman" w:hAnsi="Times New Roman" w:cs="Times New Roman"/>
          <w:sz w:val="24"/>
          <w:szCs w:val="24"/>
        </w:rPr>
        <w:t xml:space="preserve"> </w:t>
      </w:r>
      <w:r w:rsidRPr="00F658D8">
        <w:rPr>
          <w:rFonts w:ascii="Times New Roman" w:hAnsi="Times New Roman" w:cs="Times New Roman"/>
          <w:color w:val="000000"/>
          <w:sz w:val="24"/>
          <w:szCs w:val="24"/>
          <w:lang w:val="lt-LT"/>
        </w:rPr>
        <w:t>6) laisvalaikio, poilsio, kūrybos ir kultūros; 7) socialinės ir sveikatos apsaugos;</w:t>
      </w:r>
      <w:r>
        <w:rPr>
          <w:rFonts w:ascii="Times New Roman" w:hAnsi="Times New Roman" w:cs="Times New Roman"/>
          <w:sz w:val="24"/>
          <w:szCs w:val="24"/>
        </w:rPr>
        <w:t xml:space="preserve"> </w:t>
      </w:r>
      <w:r w:rsidRPr="00F658D8">
        <w:rPr>
          <w:rFonts w:ascii="Times New Roman" w:hAnsi="Times New Roman" w:cs="Times New Roman"/>
          <w:color w:val="000000"/>
          <w:sz w:val="24"/>
          <w:szCs w:val="24"/>
          <w:lang w:val="lt-LT"/>
        </w:rPr>
        <w:t xml:space="preserve">8) </w:t>
      </w:r>
      <w:r w:rsidRPr="00F658D8">
        <w:rPr>
          <w:rFonts w:ascii="Times New Roman" w:hAnsi="Times New Roman" w:cs="Times New Roman"/>
          <w:sz w:val="24"/>
          <w:szCs w:val="24"/>
          <w:lang w:val="lt-LT"/>
        </w:rPr>
        <w:t xml:space="preserve">sveikatingumo, </w:t>
      </w:r>
      <w:r w:rsidRPr="00F658D8">
        <w:rPr>
          <w:rFonts w:ascii="Times New Roman" w:hAnsi="Times New Roman" w:cs="Times New Roman"/>
          <w:color w:val="000000"/>
          <w:sz w:val="24"/>
          <w:szCs w:val="24"/>
          <w:lang w:val="lt-LT"/>
        </w:rPr>
        <w:t>kūno kultūros ir sporto;</w:t>
      </w:r>
      <w:r>
        <w:rPr>
          <w:rFonts w:ascii="Times New Roman" w:hAnsi="Times New Roman" w:cs="Times New Roman"/>
          <w:color w:val="000000"/>
          <w:sz w:val="24"/>
          <w:szCs w:val="24"/>
          <w:lang w:val="lt-LT"/>
        </w:rPr>
        <w:t xml:space="preserve"> - SJRT darbotvarkėse buvo nagrinėjamos visos</w:t>
      </w:r>
      <w:r w:rsidR="001F5B60">
        <w:rPr>
          <w:rFonts w:ascii="Times New Roman" w:hAnsi="Times New Roman" w:cs="Times New Roman"/>
          <w:color w:val="000000"/>
          <w:sz w:val="24"/>
          <w:szCs w:val="24"/>
          <w:lang w:val="lt-LT"/>
        </w:rPr>
        <w:t xml:space="preserve"> sritys</w:t>
      </w:r>
      <w:r>
        <w:rPr>
          <w:rFonts w:ascii="Times New Roman" w:hAnsi="Times New Roman" w:cs="Times New Roman"/>
          <w:color w:val="000000"/>
          <w:sz w:val="24"/>
          <w:szCs w:val="24"/>
          <w:lang w:val="lt-LT"/>
        </w:rPr>
        <w:t xml:space="preserve">, šskyrus 5 </w:t>
      </w:r>
      <w:r w:rsidR="002B663A">
        <w:rPr>
          <w:rFonts w:ascii="Times New Roman" w:hAnsi="Times New Roman" w:cs="Times New Roman"/>
          <w:color w:val="000000"/>
          <w:sz w:val="24"/>
          <w:szCs w:val="24"/>
          <w:lang w:val="lt-LT"/>
        </w:rPr>
        <w:t xml:space="preserve">- </w:t>
      </w:r>
      <w:r w:rsidR="002B663A" w:rsidRPr="00F658D8">
        <w:rPr>
          <w:rFonts w:ascii="Times New Roman" w:hAnsi="Times New Roman" w:cs="Times New Roman"/>
          <w:color w:val="000000"/>
          <w:sz w:val="24"/>
          <w:szCs w:val="24"/>
          <w:lang w:val="lt-LT"/>
        </w:rPr>
        <w:t>apsirūpinimo būstu</w:t>
      </w:r>
      <w:r w:rsidR="00FA5627" w:rsidRPr="00FA5627">
        <w:rPr>
          <w:rFonts w:ascii="Times New Roman" w:hAnsi="Times New Roman" w:cs="Times New Roman"/>
          <w:color w:val="000000"/>
          <w:sz w:val="24"/>
          <w:szCs w:val="24"/>
          <w:lang w:val="lt-LT"/>
        </w:rPr>
        <w:t xml:space="preserve"> </w:t>
      </w:r>
      <w:r w:rsidR="00FA5627">
        <w:rPr>
          <w:rFonts w:ascii="Times New Roman" w:hAnsi="Times New Roman" w:cs="Times New Roman"/>
          <w:color w:val="000000"/>
          <w:sz w:val="24"/>
          <w:szCs w:val="24"/>
          <w:lang w:val="lt-LT"/>
        </w:rPr>
        <w:t>sritį</w:t>
      </w:r>
      <w:r w:rsidR="002B663A">
        <w:rPr>
          <w:rFonts w:ascii="Times New Roman" w:hAnsi="Times New Roman" w:cs="Times New Roman"/>
          <w:color w:val="000000"/>
          <w:sz w:val="24"/>
          <w:szCs w:val="24"/>
          <w:lang w:val="lt-LT"/>
        </w:rPr>
        <w:t>.</w:t>
      </w:r>
    </w:p>
    <w:p w:rsidR="00B26994" w:rsidRPr="003877DC" w:rsidRDefault="00FF3265" w:rsidP="00B26994">
      <w:pPr>
        <w:spacing w:after="0" w:line="240" w:lineRule="auto"/>
        <w:ind w:right="-108"/>
        <w:jc w:val="both"/>
        <w:rPr>
          <w:rFonts w:ascii="Times New Roman" w:hAnsi="Times New Roman" w:cs="Times New Roman"/>
          <w:b/>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sidRPr="00B26994">
        <w:rPr>
          <w:rFonts w:ascii="Times New Roman" w:hAnsi="Times New Roman" w:cs="Times New Roman"/>
          <w:sz w:val="24"/>
          <w:szCs w:val="24"/>
        </w:rPr>
        <w:t xml:space="preserve">dėl </w:t>
      </w:r>
      <w:r w:rsidR="00B26994" w:rsidRPr="00B26994">
        <w:rPr>
          <w:rFonts w:ascii="Times New Roman" w:eastAsia="Calibri" w:hAnsi="Times New Roman" w:cs="Times New Roman"/>
          <w:sz w:val="24"/>
          <w:szCs w:val="24"/>
        </w:rPr>
        <w:t>jaunimo politikos sričių, temų, klausimų aprėpties</w:t>
      </w:r>
      <w:r w:rsidR="00B26994">
        <w:rPr>
          <w:rFonts w:ascii="Times New Roman" w:eastAsia="Calibri" w:hAnsi="Times New Roman" w:cs="Times New Roman"/>
          <w:sz w:val="24"/>
          <w:szCs w:val="24"/>
        </w:rPr>
        <w:t>.</w:t>
      </w:r>
    </w:p>
    <w:p w:rsidR="00B4597C" w:rsidRPr="00F658D8" w:rsidRDefault="00FF3265" w:rsidP="006D5C55">
      <w:pPr>
        <w:pStyle w:val="Betarp"/>
        <w:jc w:val="both"/>
        <w:rPr>
          <w:rFonts w:ascii="Times New Roman" w:hAnsi="Times New Roman" w:cs="Times New Roman"/>
          <w:sz w:val="24"/>
          <w:szCs w:val="24"/>
        </w:rPr>
      </w:pPr>
      <w:r w:rsidRPr="008A4F1B">
        <w:rPr>
          <w:rFonts w:ascii="Times New Roman" w:hAnsi="Times New Roman" w:cs="Times New Roman"/>
          <w:b/>
          <w:sz w:val="24"/>
          <w:szCs w:val="24"/>
        </w:rPr>
        <w:t xml:space="preserve">Vertinama </w:t>
      </w:r>
      <w:r>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Pr>
          <w:rFonts w:ascii="Times New Roman" w:hAnsi="Times New Roman" w:cs="Times New Roman"/>
          <w:b/>
          <w:sz w:val="24"/>
          <w:szCs w:val="24"/>
        </w:rPr>
        <w:t>2</w:t>
      </w:r>
      <w:r w:rsidRPr="008A4F1B">
        <w:rPr>
          <w:rFonts w:ascii="Times New Roman" w:hAnsi="Times New Roman" w:cs="Times New Roman"/>
          <w:b/>
          <w:sz w:val="24"/>
          <w:szCs w:val="24"/>
        </w:rPr>
        <w:t>)</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Pr="00A53F72">
        <w:t xml:space="preserve"> </w:t>
      </w:r>
      <w:r w:rsidR="006D5C55" w:rsidRPr="006D5C55">
        <w:rPr>
          <w:rFonts w:ascii="Times New Roman" w:hAnsi="Times New Roman" w:cs="Times New Roman"/>
        </w:rPr>
        <w:t>SJRT nagrinėjamos jaunimo politikos sritys aprėpia tik mokyklinio amžiaus jaunimą</w:t>
      </w:r>
      <w:r w:rsidR="006D5C55">
        <w:rPr>
          <w:rFonts w:ascii="Times New Roman" w:hAnsi="Times New Roman" w:cs="Times New Roman"/>
        </w:rPr>
        <w:t>.</w:t>
      </w:r>
    </w:p>
    <w:p w:rsidR="001A1557" w:rsidRDefault="001A1557" w:rsidP="00BB7684">
      <w:pPr>
        <w:spacing w:after="0" w:line="240" w:lineRule="auto"/>
        <w:ind w:right="-108"/>
        <w:jc w:val="both"/>
        <w:rPr>
          <w:rFonts w:ascii="Times New Roman" w:hAnsi="Times New Roman" w:cs="Times New Roman"/>
          <w:sz w:val="24"/>
          <w:szCs w:val="24"/>
        </w:rPr>
      </w:pPr>
    </w:p>
    <w:p w:rsidR="001A1557" w:rsidRPr="00F40D45" w:rsidRDefault="00F40D45" w:rsidP="00BB7684">
      <w:pPr>
        <w:spacing w:after="0" w:line="240" w:lineRule="auto"/>
        <w:ind w:right="-108"/>
        <w:jc w:val="both"/>
        <w:rPr>
          <w:rFonts w:ascii="Times New Roman" w:hAnsi="Times New Roman" w:cs="Times New Roman"/>
          <w:b/>
          <w:sz w:val="24"/>
          <w:szCs w:val="24"/>
        </w:rPr>
      </w:pPr>
      <w:r w:rsidRPr="00F40D45">
        <w:rPr>
          <w:rFonts w:ascii="Times New Roman" w:eastAsia="Calibri" w:hAnsi="Times New Roman" w:cs="Times New Roman"/>
          <w:b/>
          <w:sz w:val="24"/>
          <w:szCs w:val="24"/>
        </w:rPr>
        <w:t>5.6.Tarpinstitucinis veiklų planavimas, organizavimas, išteklių apjungimas</w:t>
      </w:r>
    </w:p>
    <w:p w:rsidR="00B4597C" w:rsidRDefault="00B4597C" w:rsidP="00BB7684">
      <w:pPr>
        <w:spacing w:after="0" w:line="240" w:lineRule="auto"/>
        <w:ind w:right="-108"/>
        <w:jc w:val="both"/>
        <w:rPr>
          <w:rFonts w:ascii="Times New Roman" w:hAnsi="Times New Roman" w:cs="Times New Roman"/>
          <w:sz w:val="24"/>
          <w:szCs w:val="24"/>
        </w:rPr>
      </w:pPr>
    </w:p>
    <w:p w:rsidR="003877DC" w:rsidRPr="004579BB" w:rsidRDefault="003877DC" w:rsidP="004579BB">
      <w:pPr>
        <w:pStyle w:val="Betarp"/>
        <w:jc w:val="both"/>
        <w:rPr>
          <w:rFonts w:ascii="Times New Roman" w:hAnsi="Times New Roman" w:cs="Times New Roman"/>
          <w:sz w:val="24"/>
          <w:szCs w:val="24"/>
        </w:rPr>
      </w:pPr>
      <w:r w:rsidRPr="004579BB">
        <w:rPr>
          <w:rFonts w:ascii="Times New Roman" w:hAnsi="Times New Roman" w:cs="Times New Roman"/>
          <w:b/>
          <w:color w:val="000000"/>
          <w:sz w:val="24"/>
          <w:szCs w:val="24"/>
        </w:rPr>
        <w:lastRenderedPageBreak/>
        <w:t>Kiekybiniai vertinimo rodikliai</w:t>
      </w:r>
      <w:r w:rsidRPr="004579BB">
        <w:rPr>
          <w:rFonts w:ascii="Times New Roman" w:hAnsi="Times New Roman" w:cs="Times New Roman"/>
          <w:color w:val="000000"/>
          <w:sz w:val="24"/>
          <w:szCs w:val="24"/>
        </w:rPr>
        <w:t xml:space="preserve">- </w:t>
      </w:r>
      <w:r w:rsidR="004579BB" w:rsidRPr="004579BB">
        <w:rPr>
          <w:rFonts w:ascii="Times New Roman" w:hAnsi="Times New Roman" w:cs="Times New Roman"/>
          <w:sz w:val="24"/>
          <w:szCs w:val="24"/>
        </w:rPr>
        <w:t>Suplanuotos priemonės, veiklos ir projektai, kuriuose kooperuojami skirtingų įstaigų ir organizacijų ištekliai</w:t>
      </w:r>
      <w:r w:rsidR="004579BB">
        <w:rPr>
          <w:rFonts w:ascii="Times New Roman" w:hAnsi="Times New Roman" w:cs="Times New Roman"/>
          <w:sz w:val="24"/>
          <w:szCs w:val="24"/>
        </w:rPr>
        <w:t>.</w:t>
      </w:r>
      <w:r w:rsidR="009E1F10">
        <w:rPr>
          <w:rFonts w:ascii="Times New Roman" w:hAnsi="Times New Roman" w:cs="Times New Roman"/>
          <w:sz w:val="24"/>
          <w:szCs w:val="24"/>
        </w:rPr>
        <w:t xml:space="preserve"> </w:t>
      </w:r>
      <w:r w:rsidR="004579BB" w:rsidRPr="004579BB">
        <w:rPr>
          <w:rFonts w:ascii="Times New Roman" w:hAnsi="Times New Roman" w:cs="Times New Roman"/>
          <w:sz w:val="24"/>
          <w:szCs w:val="24"/>
        </w:rPr>
        <w:t>Tarpinstituciniai veiklos planai, priemonės, programos ir projektai</w:t>
      </w:r>
      <w:r w:rsidR="004579BB">
        <w:rPr>
          <w:rFonts w:ascii="Times New Roman" w:hAnsi="Times New Roman" w:cs="Times New Roman"/>
          <w:sz w:val="24"/>
          <w:szCs w:val="24"/>
        </w:rPr>
        <w:t>.</w:t>
      </w:r>
    </w:p>
    <w:p w:rsidR="003877DC" w:rsidRPr="004579BB" w:rsidRDefault="003877DC" w:rsidP="004579BB">
      <w:pPr>
        <w:pStyle w:val="Betarp"/>
        <w:jc w:val="both"/>
        <w:rPr>
          <w:rFonts w:ascii="Times New Roman" w:hAnsi="Times New Roman" w:cs="Times New Roman"/>
          <w:sz w:val="24"/>
          <w:szCs w:val="24"/>
        </w:rPr>
      </w:pPr>
      <w:r w:rsidRPr="004579BB">
        <w:rPr>
          <w:rFonts w:ascii="Times New Roman" w:hAnsi="Times New Roman" w:cs="Times New Roman"/>
          <w:b/>
          <w:sz w:val="24"/>
          <w:szCs w:val="24"/>
        </w:rPr>
        <w:t>Kiekybinių rodiklių matavimo vienetas</w:t>
      </w:r>
      <w:r w:rsidRPr="004579BB">
        <w:rPr>
          <w:rFonts w:ascii="Times New Roman" w:hAnsi="Times New Roman" w:cs="Times New Roman"/>
          <w:sz w:val="24"/>
          <w:szCs w:val="24"/>
        </w:rPr>
        <w:t xml:space="preserve">- </w:t>
      </w:r>
      <w:r w:rsidR="004579BB" w:rsidRPr="004579BB">
        <w:rPr>
          <w:rFonts w:ascii="Times New Roman" w:hAnsi="Times New Roman" w:cs="Times New Roman"/>
          <w:sz w:val="24"/>
          <w:szCs w:val="24"/>
        </w:rPr>
        <w:t>Priemonių, veiklų ir projektų skaičius</w:t>
      </w:r>
      <w:r w:rsidR="004579BB">
        <w:rPr>
          <w:rFonts w:ascii="Times New Roman" w:hAnsi="Times New Roman" w:cs="Times New Roman"/>
          <w:sz w:val="24"/>
          <w:szCs w:val="24"/>
        </w:rPr>
        <w:t xml:space="preserve">. </w:t>
      </w:r>
      <w:r w:rsidR="004579BB" w:rsidRPr="004579BB">
        <w:rPr>
          <w:rFonts w:ascii="Times New Roman" w:hAnsi="Times New Roman" w:cs="Times New Roman"/>
          <w:sz w:val="24"/>
          <w:szCs w:val="24"/>
        </w:rPr>
        <w:t>Tarpinstitucinių veiklos planų, priemonių, programų ir projektų skaičius</w:t>
      </w:r>
      <w:r w:rsidR="004579BB">
        <w:rPr>
          <w:rFonts w:ascii="Times New Roman" w:hAnsi="Times New Roman" w:cs="Times New Roman"/>
          <w:sz w:val="24"/>
          <w:szCs w:val="24"/>
        </w:rPr>
        <w:t>.</w:t>
      </w:r>
    </w:p>
    <w:p w:rsidR="004579BB" w:rsidRPr="004579BB" w:rsidRDefault="003877DC" w:rsidP="004579BB">
      <w:pPr>
        <w:pStyle w:val="Betarp"/>
        <w:jc w:val="both"/>
        <w:rPr>
          <w:rFonts w:ascii="Times New Roman" w:hAnsi="Times New Roman" w:cs="Times New Roman"/>
          <w:sz w:val="24"/>
          <w:szCs w:val="24"/>
        </w:rPr>
      </w:pPr>
      <w:r w:rsidRPr="004579BB">
        <w:rPr>
          <w:rFonts w:ascii="Times New Roman" w:hAnsi="Times New Roman" w:cs="Times New Roman"/>
          <w:b/>
          <w:color w:val="000000"/>
          <w:sz w:val="24"/>
          <w:szCs w:val="24"/>
        </w:rPr>
        <w:t xml:space="preserve">Kokybiniai rodikliai- </w:t>
      </w:r>
      <w:r w:rsidR="004579BB" w:rsidRPr="004579BB">
        <w:rPr>
          <w:rFonts w:ascii="Times New Roman" w:hAnsi="Times New Roman" w:cs="Times New Roman"/>
          <w:sz w:val="24"/>
          <w:szCs w:val="24"/>
        </w:rPr>
        <w:t>Planuojant veiklas proporcingai pasitelkti įvairių sektorių ištekliai (analizė)</w:t>
      </w:r>
      <w:r w:rsidR="004579BB">
        <w:rPr>
          <w:rFonts w:ascii="Times New Roman" w:hAnsi="Times New Roman" w:cs="Times New Roman"/>
          <w:sz w:val="24"/>
          <w:szCs w:val="24"/>
        </w:rPr>
        <w:t>.</w:t>
      </w:r>
    </w:p>
    <w:p w:rsidR="003877DC" w:rsidRPr="004579BB" w:rsidRDefault="004579BB" w:rsidP="004579BB">
      <w:pPr>
        <w:pStyle w:val="Betarp"/>
        <w:jc w:val="both"/>
        <w:rPr>
          <w:rFonts w:ascii="Times New Roman" w:hAnsi="Times New Roman" w:cs="Times New Roman"/>
          <w:sz w:val="24"/>
          <w:szCs w:val="24"/>
        </w:rPr>
      </w:pPr>
      <w:r w:rsidRPr="004579BB">
        <w:rPr>
          <w:rFonts w:ascii="Times New Roman" w:hAnsi="Times New Roman" w:cs="Times New Roman"/>
          <w:sz w:val="24"/>
          <w:szCs w:val="24"/>
        </w:rPr>
        <w:t>Numatytoms įgyvendinti priemonėms (veikloms, projektams) lėšos paskirstytos proporcingai atsižvelgiant į visų sektorių atstovų išreikštus pasiūlymus. Tarpinstitucinių planų, priemonių, programų ir projektų sukuriama pridėtinė vertė, efektas, pokyčiai (analizė</w:t>
      </w:r>
    </w:p>
    <w:p w:rsidR="002B756D" w:rsidRDefault="00CF36B9" w:rsidP="002B756D">
      <w:pPr>
        <w:spacing w:after="0" w:line="240" w:lineRule="auto"/>
        <w:ind w:right="-108"/>
        <w:jc w:val="both"/>
        <w:rPr>
          <w:rFonts w:ascii="Times New Roman" w:eastAsia="Times New Roman" w:hAnsi="Times New Roman" w:cs="Times New Roman"/>
          <w:bCs/>
          <w:color w:val="000000"/>
          <w:sz w:val="20"/>
          <w:szCs w:val="20"/>
        </w:rPr>
      </w:pPr>
      <w:r>
        <w:rPr>
          <w:rFonts w:ascii="Times New Roman" w:eastAsia="Calibri" w:hAnsi="Times New Roman" w:cs="Times New Roman"/>
          <w:b/>
          <w:sz w:val="24"/>
          <w:szCs w:val="24"/>
        </w:rPr>
        <w:tab/>
      </w:r>
      <w:r w:rsidR="002B756D" w:rsidRPr="00CF36B9">
        <w:rPr>
          <w:rFonts w:ascii="Times New Roman" w:eastAsia="Calibri" w:hAnsi="Times New Roman" w:cs="Times New Roman"/>
          <w:sz w:val="24"/>
          <w:szCs w:val="24"/>
        </w:rPr>
        <w:t>Tarpinstitucinis veiklų planavimas, organizavimas, išteklių apjungimas savivaldybėje vykdomas vyksta per 5 programas</w:t>
      </w:r>
      <w:r w:rsidR="007A6A7D">
        <w:rPr>
          <w:rFonts w:ascii="Times New Roman" w:eastAsia="Calibri" w:hAnsi="Times New Roman" w:cs="Times New Roman"/>
          <w:sz w:val="24"/>
          <w:szCs w:val="24"/>
        </w:rPr>
        <w:t xml:space="preserve"> (svarbias ir aktualias jaunimui)</w:t>
      </w:r>
      <w:r w:rsidR="002B756D" w:rsidRPr="00CF36B9">
        <w:rPr>
          <w:rFonts w:ascii="Times New Roman" w:eastAsia="Calibri" w:hAnsi="Times New Roman" w:cs="Times New Roman"/>
          <w:sz w:val="24"/>
          <w:szCs w:val="24"/>
        </w:rPr>
        <w:t xml:space="preserve"> finansuojamas iš savivaldybės biudžeto lėšų </w:t>
      </w:r>
      <w:r w:rsidR="002B756D" w:rsidRPr="00CF36B9">
        <w:rPr>
          <w:rFonts w:ascii="Times New Roman" w:eastAsia="Times New Roman" w:hAnsi="Times New Roman" w:cs="Times New Roman"/>
          <w:bCs/>
          <w:sz w:val="20"/>
          <w:szCs w:val="20"/>
        </w:rPr>
        <w:t>(žr. 11 lentel</w:t>
      </w:r>
      <w:r w:rsidR="002B756D" w:rsidRPr="00CF36B9">
        <w:rPr>
          <w:rFonts w:ascii="Times New Roman" w:eastAsia="Times New Roman" w:hAnsi="Times New Roman" w:cs="Times New Roman"/>
          <w:bCs/>
          <w:sz w:val="20"/>
          <w:szCs w:val="20"/>
          <w:lang w:val="lt-LT"/>
        </w:rPr>
        <w:t>ė.</w:t>
      </w:r>
      <w:r w:rsidR="002B756D" w:rsidRPr="00CF36B9">
        <w:rPr>
          <w:rFonts w:ascii="Times New Roman" w:eastAsia="Times New Roman" w:hAnsi="Times New Roman" w:cs="Times New Roman"/>
          <w:color w:val="000000"/>
          <w:sz w:val="20"/>
          <w:szCs w:val="20"/>
        </w:rPr>
        <w:t xml:space="preserve"> Savivaldybės teritorijoje veikiančių jaunimo ir su jaunimu dirbančių organizacijų projektų finansavimas </w:t>
      </w:r>
      <w:r w:rsidR="002B756D" w:rsidRPr="00CF36B9">
        <w:rPr>
          <w:rFonts w:ascii="Times New Roman" w:eastAsia="Times New Roman" w:hAnsi="Times New Roman" w:cs="Times New Roman"/>
          <w:bCs/>
          <w:color w:val="000000"/>
          <w:sz w:val="20"/>
          <w:szCs w:val="20"/>
        </w:rPr>
        <w:t>iš savivaldybės biudžeto lėšomis finansuojamų programų 2012- 2014 m.)</w:t>
      </w:r>
      <w:r w:rsidR="00B341E7">
        <w:rPr>
          <w:rFonts w:ascii="Times New Roman" w:eastAsia="Times New Roman" w:hAnsi="Times New Roman" w:cs="Times New Roman"/>
          <w:bCs/>
          <w:color w:val="000000"/>
          <w:sz w:val="20"/>
          <w:szCs w:val="20"/>
        </w:rPr>
        <w:t>.:</w:t>
      </w:r>
    </w:p>
    <w:tbl>
      <w:tblPr>
        <w:tblW w:w="10080" w:type="dxa"/>
        <w:tblInd w:w="93" w:type="dxa"/>
        <w:tblLook w:val="04A0"/>
      </w:tblPr>
      <w:tblGrid>
        <w:gridCol w:w="10080"/>
      </w:tblGrid>
      <w:tr w:rsidR="00206068" w:rsidRPr="00BB4721" w:rsidTr="00206068">
        <w:trPr>
          <w:trHeight w:val="2576"/>
        </w:trPr>
        <w:tc>
          <w:tcPr>
            <w:tcW w:w="10080" w:type="dxa"/>
            <w:tcBorders>
              <w:top w:val="nil"/>
              <w:left w:val="nil"/>
              <w:bottom w:val="nil"/>
            </w:tcBorders>
            <w:shd w:val="clear" w:color="auto" w:fill="auto"/>
            <w:hideMark/>
          </w:tcPr>
          <w:p w:rsidR="00206068" w:rsidRPr="00932A84" w:rsidRDefault="00C86A65" w:rsidP="009D4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206068" w:rsidRPr="00932A84">
              <w:rPr>
                <w:rFonts w:ascii="Times New Roman" w:eastAsia="Times New Roman" w:hAnsi="Times New Roman" w:cs="Times New Roman"/>
                <w:color w:val="000000"/>
                <w:sz w:val="24"/>
                <w:szCs w:val="24"/>
              </w:rPr>
              <w:t>Vaikų ir jaunimo socializacijos projektų rėmimo programa</w:t>
            </w:r>
            <w:r w:rsidR="00932A84">
              <w:rPr>
                <w:rFonts w:ascii="Times New Roman" w:eastAsia="Times New Roman" w:hAnsi="Times New Roman" w:cs="Times New Roman"/>
                <w:color w:val="000000"/>
                <w:sz w:val="24"/>
                <w:szCs w:val="24"/>
              </w:rPr>
              <w:t>;</w:t>
            </w:r>
          </w:p>
          <w:p w:rsidR="00206068" w:rsidRPr="00932A84" w:rsidRDefault="00C86A65" w:rsidP="009D4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206068" w:rsidRPr="00932A84">
              <w:rPr>
                <w:rFonts w:ascii="Times New Roman" w:eastAsia="Times New Roman" w:hAnsi="Times New Roman" w:cs="Times New Roman"/>
                <w:color w:val="000000"/>
                <w:sz w:val="24"/>
                <w:szCs w:val="24"/>
              </w:rPr>
              <w:t>Jaunimo politikos įgyvendinimo programa</w:t>
            </w:r>
            <w:r w:rsidR="00932A84">
              <w:rPr>
                <w:rFonts w:ascii="Times New Roman" w:eastAsia="Times New Roman" w:hAnsi="Times New Roman" w:cs="Times New Roman"/>
                <w:color w:val="000000"/>
                <w:sz w:val="24"/>
                <w:szCs w:val="24"/>
              </w:rPr>
              <w:t>;</w:t>
            </w:r>
          </w:p>
          <w:p w:rsidR="00206068" w:rsidRPr="00932A84" w:rsidRDefault="00C86A65" w:rsidP="009D4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206068" w:rsidRPr="00932A84">
              <w:rPr>
                <w:rFonts w:ascii="Times New Roman" w:eastAsia="Times New Roman" w:hAnsi="Times New Roman" w:cs="Times New Roman"/>
                <w:color w:val="000000"/>
                <w:sz w:val="24"/>
                <w:szCs w:val="24"/>
              </w:rPr>
              <w:t>Visuomenės sveikatos rėmimo specialioji programa</w:t>
            </w:r>
            <w:r w:rsidR="00932A84">
              <w:rPr>
                <w:rFonts w:ascii="Times New Roman" w:eastAsia="Times New Roman" w:hAnsi="Times New Roman" w:cs="Times New Roman"/>
                <w:color w:val="000000"/>
                <w:sz w:val="24"/>
                <w:szCs w:val="24"/>
              </w:rPr>
              <w:t>;</w:t>
            </w:r>
            <w:r w:rsidR="00206068" w:rsidRPr="00932A84">
              <w:rPr>
                <w:rFonts w:ascii="Times New Roman" w:eastAsia="Times New Roman" w:hAnsi="Times New Roman" w:cs="Times New Roman"/>
                <w:color w:val="000000"/>
                <w:sz w:val="24"/>
                <w:szCs w:val="24"/>
              </w:rPr>
              <w:t xml:space="preserve"> </w:t>
            </w:r>
          </w:p>
          <w:p w:rsidR="00206068" w:rsidRPr="00932A84" w:rsidRDefault="00C86A65" w:rsidP="009D4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06068" w:rsidRPr="00932A84">
              <w:rPr>
                <w:rFonts w:ascii="Times New Roman" w:eastAsia="Times New Roman" w:hAnsi="Times New Roman" w:cs="Times New Roman"/>
                <w:color w:val="000000"/>
                <w:sz w:val="24"/>
                <w:szCs w:val="24"/>
              </w:rPr>
              <w:t>Rokiškio rajono savivaldybės tikslinės paskirties lėšų ES ir kitų fondų daliniam finansavimui programa</w:t>
            </w:r>
            <w:r w:rsidR="00932A84">
              <w:rPr>
                <w:rFonts w:ascii="Times New Roman" w:eastAsia="Times New Roman" w:hAnsi="Times New Roman" w:cs="Times New Roman"/>
                <w:color w:val="000000"/>
                <w:sz w:val="24"/>
                <w:szCs w:val="24"/>
              </w:rPr>
              <w:t>;</w:t>
            </w:r>
          </w:p>
          <w:p w:rsidR="00206068" w:rsidRDefault="00C86A65" w:rsidP="009D424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206068" w:rsidRPr="00932A84">
              <w:rPr>
                <w:rFonts w:ascii="Times New Roman" w:eastAsia="Times New Roman" w:hAnsi="Times New Roman" w:cs="Times New Roman"/>
                <w:color w:val="000000"/>
                <w:sz w:val="24"/>
                <w:szCs w:val="24"/>
              </w:rPr>
              <w:t>Narkotikų, nusikalstamų veikų prevencijos programa</w:t>
            </w:r>
            <w:r w:rsidR="00932A84">
              <w:rPr>
                <w:rFonts w:ascii="Times New Roman" w:eastAsia="Times New Roman" w:hAnsi="Times New Roman" w:cs="Times New Roman"/>
                <w:color w:val="000000"/>
                <w:sz w:val="24"/>
                <w:szCs w:val="24"/>
              </w:rPr>
              <w:t>.</w:t>
            </w:r>
          </w:p>
          <w:p w:rsidR="00BD2AB4" w:rsidRPr="00BB4721" w:rsidRDefault="00BD2AB4" w:rsidP="00EF4D81">
            <w:pPr>
              <w:spacing w:after="0" w:line="240" w:lineRule="auto"/>
              <w:jc w:val="both"/>
              <w:rPr>
                <w:rFonts w:ascii="Times New Roman" w:eastAsia="Times New Roman" w:hAnsi="Times New Roman" w:cs="Times New Roman"/>
                <w:color w:val="000000"/>
                <w:sz w:val="20"/>
                <w:szCs w:val="20"/>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C14D9D">
              <w:rPr>
                <w:rFonts w:ascii="Times New Roman" w:eastAsia="Calibri" w:hAnsi="Times New Roman" w:cs="Times New Roman"/>
                <w:b/>
                <w:sz w:val="24"/>
                <w:szCs w:val="24"/>
              </w:rPr>
              <w:t>t</w:t>
            </w:r>
            <w:r w:rsidR="00C14D9D" w:rsidRPr="00F40D45">
              <w:rPr>
                <w:rFonts w:ascii="Times New Roman" w:eastAsia="Calibri" w:hAnsi="Times New Roman" w:cs="Times New Roman"/>
                <w:b/>
                <w:sz w:val="24"/>
                <w:szCs w:val="24"/>
              </w:rPr>
              <w:t>arpinstitucini</w:t>
            </w:r>
            <w:r w:rsidR="00C14D9D">
              <w:rPr>
                <w:rFonts w:ascii="Times New Roman" w:eastAsia="Calibri" w:hAnsi="Times New Roman" w:cs="Times New Roman"/>
                <w:b/>
                <w:sz w:val="24"/>
                <w:szCs w:val="24"/>
              </w:rPr>
              <w:t>o</w:t>
            </w:r>
            <w:r w:rsidR="00C14D9D" w:rsidRPr="00F40D45">
              <w:rPr>
                <w:rFonts w:ascii="Times New Roman" w:eastAsia="Calibri" w:hAnsi="Times New Roman" w:cs="Times New Roman"/>
                <w:b/>
                <w:sz w:val="24"/>
                <w:szCs w:val="24"/>
              </w:rPr>
              <w:t xml:space="preserve"> veiklų planavim</w:t>
            </w:r>
            <w:r w:rsidR="00C14D9D">
              <w:rPr>
                <w:rFonts w:ascii="Times New Roman" w:eastAsia="Calibri" w:hAnsi="Times New Roman" w:cs="Times New Roman"/>
                <w:b/>
                <w:sz w:val="24"/>
                <w:szCs w:val="24"/>
              </w:rPr>
              <w:t>o</w:t>
            </w:r>
            <w:r w:rsidR="00C14D9D" w:rsidRPr="00F40D45">
              <w:rPr>
                <w:rFonts w:ascii="Times New Roman" w:eastAsia="Calibri" w:hAnsi="Times New Roman" w:cs="Times New Roman"/>
                <w:b/>
                <w:sz w:val="24"/>
                <w:szCs w:val="24"/>
              </w:rPr>
              <w:t>, organizavim</w:t>
            </w:r>
            <w:r w:rsidR="00C14D9D">
              <w:rPr>
                <w:rFonts w:ascii="Times New Roman" w:eastAsia="Calibri" w:hAnsi="Times New Roman" w:cs="Times New Roman"/>
                <w:b/>
                <w:sz w:val="24"/>
                <w:szCs w:val="24"/>
              </w:rPr>
              <w:t>o</w:t>
            </w:r>
            <w:r w:rsidR="00C14D9D" w:rsidRPr="00F40D45">
              <w:rPr>
                <w:rFonts w:ascii="Times New Roman" w:eastAsia="Calibri" w:hAnsi="Times New Roman" w:cs="Times New Roman"/>
                <w:b/>
                <w:sz w:val="24"/>
                <w:szCs w:val="24"/>
              </w:rPr>
              <w:t>, išteklių apjungim</w:t>
            </w:r>
            <w:r w:rsidR="00C14D9D">
              <w:rPr>
                <w:rFonts w:ascii="Times New Roman" w:eastAsia="Calibri" w:hAnsi="Times New Roman" w:cs="Times New Roman"/>
                <w:b/>
                <w:sz w:val="24"/>
                <w:szCs w:val="24"/>
              </w:rPr>
              <w:t>o</w:t>
            </w:r>
            <w:r w:rsidRPr="00AD1FFE">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Pr>
                <w:rFonts w:ascii="Times New Roman" w:hAnsi="Times New Roman" w:cs="Times New Roman"/>
                <w:b/>
                <w:sz w:val="24"/>
                <w:szCs w:val="24"/>
              </w:rPr>
              <w:t>2</w:t>
            </w:r>
            <w:r w:rsidRPr="008A4F1B">
              <w:rPr>
                <w:rFonts w:ascii="Times New Roman" w:hAnsi="Times New Roman" w:cs="Times New Roman"/>
                <w:b/>
                <w:sz w:val="24"/>
                <w:szCs w:val="24"/>
              </w:rPr>
              <w:t>)</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Pr="00A53F72">
              <w:t xml:space="preserve"> </w:t>
            </w:r>
            <w:r w:rsidR="00EF4D81">
              <w:rPr>
                <w:rFonts w:ascii="Times New Roman" w:hAnsi="Times New Roman" w:cs="Times New Roman"/>
              </w:rPr>
              <w:t>s</w:t>
            </w:r>
            <w:r w:rsidR="00EF4D81" w:rsidRPr="00EF4D81">
              <w:rPr>
                <w:rFonts w:ascii="Times New Roman" w:hAnsi="Times New Roman" w:cs="Times New Roman"/>
              </w:rPr>
              <w:t>avivaldybės strateginiuose dokumentuose silpnai sprendžiamos jaunimo problemos, jaunimas silpnai įtraukiamas į jų įgyvendinimą. Bendradarbiavimas su skirtingomis organizacijomis ir įstaigomis vyksta silpnai, neorganizuojami bendri projektai ir veiklos</w:t>
            </w:r>
            <w:r w:rsidR="00E2363A">
              <w:rPr>
                <w:rFonts w:ascii="Times New Roman" w:hAnsi="Times New Roman" w:cs="Times New Roman"/>
              </w:rPr>
              <w:t>.</w:t>
            </w:r>
            <w:r w:rsidR="00164AFF">
              <w:rPr>
                <w:rFonts w:ascii="Times New Roman" w:hAnsi="Times New Roman" w:cs="Times New Roman"/>
              </w:rPr>
              <w:t xml:space="preserve"> </w:t>
            </w:r>
            <w:r w:rsidR="00164AFF" w:rsidRPr="00164AFF">
              <w:rPr>
                <w:rFonts w:ascii="Times New Roman" w:hAnsi="Times New Roman" w:cs="Times New Roman"/>
                <w:i/>
                <w:sz w:val="24"/>
                <w:szCs w:val="24"/>
              </w:rPr>
              <w:t>Rekomenduojama</w:t>
            </w:r>
            <w:r w:rsidR="00EF4D81" w:rsidRPr="00EF4D81">
              <w:rPr>
                <w:rFonts w:ascii="Times New Roman" w:hAnsi="Times New Roman" w:cs="Times New Roman"/>
                <w:szCs w:val="20"/>
              </w:rPr>
              <w:t xml:space="preserve"> </w:t>
            </w:r>
            <w:r w:rsidR="000922F0">
              <w:rPr>
                <w:rFonts w:ascii="Times New Roman" w:hAnsi="Times New Roman" w:cs="Times New Roman"/>
                <w:szCs w:val="20"/>
              </w:rPr>
              <w:t>s</w:t>
            </w:r>
            <w:r w:rsidR="000922F0" w:rsidRPr="000922F0">
              <w:rPr>
                <w:rFonts w:ascii="Times New Roman" w:hAnsi="Times New Roman" w:cs="Times New Roman"/>
                <w:szCs w:val="20"/>
              </w:rPr>
              <w:t>tiprinti tarpinstitucinį bendradarbiavimą jaunimo politikos srityje, įtra</w:t>
            </w:r>
            <w:r w:rsidR="000922F0">
              <w:rPr>
                <w:rFonts w:ascii="Times New Roman" w:hAnsi="Times New Roman" w:cs="Times New Roman"/>
                <w:szCs w:val="20"/>
              </w:rPr>
              <w:t xml:space="preserve">ukiant savivaldybės įstaigų ir </w:t>
            </w:r>
            <w:r w:rsidR="000922F0" w:rsidRPr="000922F0">
              <w:rPr>
                <w:rFonts w:ascii="Times New Roman" w:hAnsi="Times New Roman" w:cs="Times New Roman"/>
                <w:szCs w:val="20"/>
              </w:rPr>
              <w:t>organizacijų atstovus į jaunimo problemų sprendimo planuose ir / ar kituose planavimo dokumentuose numatytų priemonių įgyvendinimą</w:t>
            </w:r>
            <w:r w:rsidR="000922F0">
              <w:rPr>
                <w:rFonts w:ascii="Times New Roman" w:hAnsi="Times New Roman" w:cs="Times New Roman"/>
                <w:szCs w:val="20"/>
              </w:rPr>
              <w:t>.</w:t>
            </w:r>
          </w:p>
        </w:tc>
      </w:tr>
    </w:tbl>
    <w:p w:rsidR="00B2457F" w:rsidRPr="00B67BAD" w:rsidRDefault="001A6162" w:rsidP="00BB7684">
      <w:pPr>
        <w:spacing w:after="0" w:line="240" w:lineRule="auto"/>
        <w:ind w:right="-108"/>
        <w:jc w:val="both"/>
        <w:rPr>
          <w:rFonts w:ascii="Times New Roman" w:hAnsi="Times New Roman" w:cs="Times New Roman"/>
          <w:b/>
          <w:sz w:val="24"/>
          <w:szCs w:val="24"/>
        </w:rPr>
      </w:pPr>
      <w:r w:rsidRPr="001A6162">
        <w:rPr>
          <w:rFonts w:ascii="Times New Roman" w:eastAsia="Calibri" w:hAnsi="Times New Roman" w:cs="Times New Roman"/>
          <w:b/>
          <w:sz w:val="24"/>
          <w:szCs w:val="24"/>
        </w:rPr>
        <w:t>5.7. Informavimas</w:t>
      </w:r>
    </w:p>
    <w:p w:rsidR="003877DC" w:rsidRPr="00D92F3A" w:rsidRDefault="003877DC" w:rsidP="00D92F3A">
      <w:pPr>
        <w:pStyle w:val="Betarp"/>
        <w:jc w:val="both"/>
        <w:rPr>
          <w:rFonts w:ascii="Times New Roman" w:hAnsi="Times New Roman" w:cs="Times New Roman"/>
          <w:sz w:val="24"/>
          <w:szCs w:val="24"/>
        </w:rPr>
      </w:pPr>
      <w:r w:rsidRPr="00D92F3A">
        <w:rPr>
          <w:rFonts w:ascii="Times New Roman" w:hAnsi="Times New Roman" w:cs="Times New Roman"/>
          <w:b/>
          <w:color w:val="000000"/>
          <w:sz w:val="24"/>
          <w:szCs w:val="24"/>
        </w:rPr>
        <w:t>Kiekybiniai vertinimo rodikliai</w:t>
      </w:r>
      <w:r w:rsidRPr="00D92F3A">
        <w:rPr>
          <w:rFonts w:ascii="Times New Roman" w:hAnsi="Times New Roman" w:cs="Times New Roman"/>
          <w:color w:val="000000"/>
          <w:sz w:val="24"/>
          <w:szCs w:val="24"/>
        </w:rPr>
        <w:t xml:space="preserve">- </w:t>
      </w:r>
      <w:r w:rsidR="00D92F3A" w:rsidRPr="00D92F3A">
        <w:rPr>
          <w:rFonts w:ascii="Times New Roman" w:hAnsi="Times New Roman" w:cs="Times New Roman"/>
          <w:sz w:val="24"/>
          <w:szCs w:val="24"/>
        </w:rPr>
        <w:t>Apsikeitimas aktualia informacija SJRT (ar kitos struktūros) viduje. Visuomenės ir jaunimo informavimas apie SJRT (ar kitos struktūros) veiklą.</w:t>
      </w:r>
    </w:p>
    <w:p w:rsidR="003877DC" w:rsidRPr="00D92F3A" w:rsidRDefault="003877DC" w:rsidP="00D92F3A">
      <w:pPr>
        <w:pStyle w:val="Betarp"/>
        <w:jc w:val="both"/>
        <w:rPr>
          <w:rFonts w:ascii="Times New Roman" w:hAnsi="Times New Roman" w:cs="Times New Roman"/>
          <w:sz w:val="24"/>
          <w:szCs w:val="24"/>
        </w:rPr>
      </w:pPr>
      <w:r w:rsidRPr="00D92F3A">
        <w:rPr>
          <w:rFonts w:ascii="Times New Roman" w:hAnsi="Times New Roman" w:cs="Times New Roman"/>
          <w:b/>
          <w:sz w:val="24"/>
          <w:szCs w:val="24"/>
        </w:rPr>
        <w:t>Kiekybinių rodiklių matavimo vienetas</w:t>
      </w:r>
      <w:r w:rsidRPr="00D92F3A">
        <w:rPr>
          <w:rFonts w:ascii="Times New Roman" w:hAnsi="Times New Roman" w:cs="Times New Roman"/>
          <w:sz w:val="24"/>
          <w:szCs w:val="24"/>
        </w:rPr>
        <w:t xml:space="preserve">- </w:t>
      </w:r>
      <w:r w:rsidR="00D92F3A" w:rsidRPr="00D92F3A">
        <w:rPr>
          <w:rFonts w:ascii="Times New Roman" w:hAnsi="Times New Roman" w:cs="Times New Roman"/>
          <w:sz w:val="24"/>
          <w:szCs w:val="24"/>
        </w:rPr>
        <w:t xml:space="preserve">Periodiškai (pvz., kartą per savaitę) SJRT (ar kitos struktūros) viduje vykdomas apsikeitimas aktualiomis naujienomis </w:t>
      </w:r>
    </w:p>
    <w:p w:rsidR="003877DC" w:rsidRPr="004B3D3D" w:rsidRDefault="003877DC" w:rsidP="00D92F3A">
      <w:pPr>
        <w:pStyle w:val="Betarp"/>
        <w:jc w:val="both"/>
        <w:rPr>
          <w:rFonts w:ascii="Times New Roman" w:hAnsi="Times New Roman" w:cs="Times New Roman"/>
          <w:sz w:val="24"/>
          <w:szCs w:val="24"/>
        </w:rPr>
      </w:pPr>
      <w:r w:rsidRPr="00D92F3A">
        <w:rPr>
          <w:rFonts w:ascii="Times New Roman" w:hAnsi="Times New Roman" w:cs="Times New Roman"/>
          <w:b/>
          <w:color w:val="000000"/>
          <w:sz w:val="24"/>
          <w:szCs w:val="24"/>
        </w:rPr>
        <w:t xml:space="preserve">Kokybiniai rodikliai- </w:t>
      </w:r>
      <w:r w:rsidR="00D92F3A" w:rsidRPr="00D92F3A">
        <w:rPr>
          <w:rFonts w:ascii="Times New Roman" w:hAnsi="Times New Roman" w:cs="Times New Roman"/>
          <w:sz w:val="24"/>
          <w:szCs w:val="24"/>
        </w:rPr>
        <w:t>SJRT (ar kitos struktūros) nariai pagal kompetenciją žino informaciją apie savivaldybės institucijų ir įstaigų veiklą (analizė)</w:t>
      </w:r>
      <w:r w:rsidR="00EB10B9">
        <w:rPr>
          <w:rFonts w:ascii="Times New Roman" w:hAnsi="Times New Roman" w:cs="Times New Roman"/>
          <w:sz w:val="24"/>
          <w:szCs w:val="24"/>
        </w:rPr>
        <w:t>.</w:t>
      </w:r>
    </w:p>
    <w:p w:rsidR="00A55DFD" w:rsidRPr="00B67BAD" w:rsidRDefault="00EB10B9" w:rsidP="00A55DFD">
      <w:pPr>
        <w:spacing w:after="0" w:line="240" w:lineRule="auto"/>
        <w:ind w:right="-108"/>
        <w:jc w:val="both"/>
        <w:rPr>
          <w:rFonts w:ascii="Times New Roman" w:hAnsi="Times New Roman" w:cs="Times New Roman"/>
          <w:b/>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sidRPr="00A9775D">
        <w:rPr>
          <w:rFonts w:ascii="Times New Roman" w:hAnsi="Times New Roman" w:cs="Times New Roman"/>
          <w:sz w:val="24"/>
          <w:szCs w:val="24"/>
        </w:rPr>
        <w:t xml:space="preserve">dėl </w:t>
      </w:r>
      <w:r w:rsidR="00A55DFD" w:rsidRPr="00A9775D">
        <w:rPr>
          <w:rFonts w:ascii="Times New Roman" w:eastAsia="Calibri" w:hAnsi="Times New Roman" w:cs="Times New Roman"/>
          <w:sz w:val="24"/>
          <w:szCs w:val="24"/>
        </w:rPr>
        <w:t>informavimo.</w:t>
      </w:r>
    </w:p>
    <w:p w:rsidR="003877DC" w:rsidRDefault="00EB10B9" w:rsidP="00BB7684">
      <w:pPr>
        <w:spacing w:after="0" w:line="240" w:lineRule="auto"/>
        <w:ind w:right="-108"/>
        <w:jc w:val="both"/>
        <w:rPr>
          <w:rFonts w:ascii="Times New Roman" w:hAnsi="Times New Roman" w:cs="Times New Roman"/>
        </w:rPr>
      </w:pPr>
      <w:r w:rsidRPr="008A4F1B">
        <w:rPr>
          <w:rFonts w:ascii="Times New Roman" w:hAnsi="Times New Roman" w:cs="Times New Roman"/>
          <w:b/>
          <w:sz w:val="24"/>
          <w:szCs w:val="24"/>
        </w:rPr>
        <w:t xml:space="preserve">Vertinama </w:t>
      </w:r>
      <w:r>
        <w:rPr>
          <w:rFonts w:ascii="Times New Roman" w:hAnsi="Times New Roman" w:cs="Times New Roman"/>
          <w:b/>
          <w:sz w:val="24"/>
          <w:szCs w:val="24"/>
        </w:rPr>
        <w:t>silpnai</w:t>
      </w:r>
      <w:r w:rsidRPr="008A4F1B">
        <w:rPr>
          <w:rFonts w:ascii="Times New Roman" w:hAnsi="Times New Roman" w:cs="Times New Roman"/>
          <w:b/>
          <w:sz w:val="24"/>
          <w:szCs w:val="24"/>
        </w:rPr>
        <w:t xml:space="preserve"> (</w:t>
      </w:r>
      <w:r>
        <w:rPr>
          <w:rFonts w:ascii="Times New Roman" w:hAnsi="Times New Roman" w:cs="Times New Roman"/>
          <w:b/>
          <w:sz w:val="24"/>
          <w:szCs w:val="24"/>
        </w:rPr>
        <w:t>2</w:t>
      </w:r>
      <w:r w:rsidRPr="008A4F1B">
        <w:rPr>
          <w:rFonts w:ascii="Times New Roman" w:hAnsi="Times New Roman" w:cs="Times New Roman"/>
          <w:b/>
          <w:sz w:val="24"/>
          <w:szCs w:val="24"/>
        </w:rPr>
        <w:t>)</w:t>
      </w:r>
      <w:r w:rsidRPr="000C546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Pr="00A53F72">
        <w:t xml:space="preserve"> </w:t>
      </w:r>
      <w:r w:rsidR="009717B9" w:rsidRPr="009717B9">
        <w:rPr>
          <w:rFonts w:ascii="Times New Roman" w:hAnsi="Times New Roman" w:cs="Times New Roman"/>
        </w:rPr>
        <w:t>SJRT veiklos planai ir ataskaitos yra silpnai viešinamos. Jaunimo organizacijos, savivaldybė ir kiti aktyvūs jaunimo politikos veikėjai nežino apie SJRT veiklą</w:t>
      </w:r>
      <w:r w:rsidR="009717B9">
        <w:rPr>
          <w:rFonts w:ascii="Times New Roman" w:hAnsi="Times New Roman" w:cs="Times New Roman"/>
        </w:rPr>
        <w:t>.</w:t>
      </w:r>
    </w:p>
    <w:p w:rsidR="002D2B87" w:rsidRDefault="002D2B87" w:rsidP="00BB7684">
      <w:pPr>
        <w:spacing w:after="0" w:line="240" w:lineRule="auto"/>
        <w:ind w:right="-108"/>
        <w:jc w:val="both"/>
        <w:rPr>
          <w:rFonts w:ascii="Times New Roman" w:eastAsia="Calibri" w:hAnsi="Times New Roman" w:cs="Times New Roman"/>
          <w:b/>
          <w:sz w:val="24"/>
          <w:szCs w:val="24"/>
        </w:rPr>
      </w:pPr>
    </w:p>
    <w:p w:rsidR="002D2B87" w:rsidRPr="002D2B87" w:rsidRDefault="002D2B87" w:rsidP="00BB7684">
      <w:pPr>
        <w:spacing w:after="0" w:line="240" w:lineRule="auto"/>
        <w:ind w:right="-108"/>
        <w:jc w:val="both"/>
        <w:rPr>
          <w:rFonts w:ascii="Times New Roman" w:hAnsi="Times New Roman" w:cs="Times New Roman"/>
          <w:b/>
          <w:sz w:val="24"/>
          <w:szCs w:val="24"/>
        </w:rPr>
      </w:pPr>
      <w:r w:rsidRPr="002D2B87">
        <w:rPr>
          <w:rFonts w:ascii="Times New Roman" w:eastAsia="Calibri" w:hAnsi="Times New Roman" w:cs="Times New Roman"/>
          <w:b/>
          <w:sz w:val="24"/>
          <w:szCs w:val="24"/>
        </w:rPr>
        <w:t>6. JAUNIMO MOKYMAI IR KONSULTAVIMAS</w:t>
      </w:r>
    </w:p>
    <w:p w:rsidR="002D2B87" w:rsidRPr="004A4F4A" w:rsidRDefault="00A119CD">
      <w:pPr>
        <w:spacing w:after="0" w:line="240" w:lineRule="auto"/>
        <w:ind w:right="-108"/>
        <w:jc w:val="both"/>
        <w:rPr>
          <w:rFonts w:ascii="Times New Roman" w:eastAsia="Calibri" w:hAnsi="Times New Roman" w:cs="Times New Roman"/>
          <w:b/>
          <w:sz w:val="24"/>
          <w:szCs w:val="24"/>
        </w:rPr>
      </w:pPr>
      <w:r w:rsidRPr="004A4F4A">
        <w:rPr>
          <w:rFonts w:ascii="Times New Roman" w:eastAsia="Calibri" w:hAnsi="Times New Roman" w:cs="Times New Roman"/>
          <w:b/>
          <w:sz w:val="24"/>
          <w:szCs w:val="24"/>
        </w:rPr>
        <w:t>6.1. Mokymų ir konsultavimo poreikio žinojimas, prieinamumas ir atitiktis jaunimo poreikiams</w:t>
      </w:r>
    </w:p>
    <w:p w:rsidR="00E8460A" w:rsidRPr="00195EC8" w:rsidRDefault="00E8460A" w:rsidP="005C7E4D">
      <w:pPr>
        <w:pStyle w:val="Betarp"/>
        <w:rPr>
          <w:rFonts w:ascii="Times New Roman" w:hAnsi="Times New Roman" w:cs="Times New Roman"/>
          <w:sz w:val="24"/>
          <w:szCs w:val="24"/>
        </w:rPr>
      </w:pPr>
      <w:r w:rsidRPr="00195EC8">
        <w:rPr>
          <w:rFonts w:ascii="Times New Roman" w:hAnsi="Times New Roman" w:cs="Times New Roman"/>
          <w:b/>
          <w:color w:val="000000"/>
          <w:sz w:val="24"/>
          <w:szCs w:val="24"/>
        </w:rPr>
        <w:t>Kiekybiniai vertinimo rodikliai</w:t>
      </w:r>
      <w:r w:rsidRPr="00195EC8">
        <w:rPr>
          <w:rFonts w:ascii="Times New Roman" w:hAnsi="Times New Roman" w:cs="Times New Roman"/>
          <w:color w:val="000000"/>
          <w:sz w:val="24"/>
          <w:szCs w:val="24"/>
        </w:rPr>
        <w:t>-</w:t>
      </w:r>
      <w:r w:rsidR="005145F6" w:rsidRPr="00195EC8">
        <w:rPr>
          <w:rFonts w:ascii="Times New Roman" w:hAnsi="Times New Roman" w:cs="Times New Roman"/>
          <w:sz w:val="24"/>
          <w:szCs w:val="24"/>
        </w:rPr>
        <w:t xml:space="preserve"> </w:t>
      </w:r>
      <w:r w:rsidR="005C7E4D" w:rsidRPr="00195EC8">
        <w:rPr>
          <w:rFonts w:ascii="Times New Roman" w:hAnsi="Times New Roman" w:cs="Times New Roman"/>
          <w:sz w:val="24"/>
          <w:szCs w:val="24"/>
          <w:lang w:val="lt-LT"/>
        </w:rPr>
        <w:t>į</w:t>
      </w:r>
      <w:r w:rsidR="005145F6" w:rsidRPr="00195EC8">
        <w:rPr>
          <w:rFonts w:ascii="Times New Roman" w:hAnsi="Times New Roman" w:cs="Times New Roman"/>
          <w:sz w:val="24"/>
          <w:szCs w:val="24"/>
        </w:rPr>
        <w:t>vykdyta apklausa dėl mokymų jaunimui poreikio išsiaiškinimo</w:t>
      </w:r>
      <w:r w:rsidR="00BE41EF" w:rsidRPr="00195EC8">
        <w:rPr>
          <w:rFonts w:ascii="Times New Roman" w:hAnsi="Times New Roman" w:cs="Times New Roman"/>
          <w:sz w:val="24"/>
          <w:szCs w:val="24"/>
        </w:rPr>
        <w:t>.</w:t>
      </w:r>
    </w:p>
    <w:p w:rsidR="00E8460A" w:rsidRPr="00195EC8" w:rsidRDefault="00E8460A" w:rsidP="005C7E4D">
      <w:pPr>
        <w:pStyle w:val="Betarp"/>
        <w:rPr>
          <w:rFonts w:ascii="Times New Roman" w:hAnsi="Times New Roman" w:cs="Times New Roman"/>
          <w:sz w:val="24"/>
          <w:szCs w:val="24"/>
        </w:rPr>
      </w:pPr>
      <w:r w:rsidRPr="00195EC8">
        <w:rPr>
          <w:rFonts w:ascii="Times New Roman" w:hAnsi="Times New Roman" w:cs="Times New Roman"/>
          <w:b/>
          <w:sz w:val="24"/>
          <w:szCs w:val="24"/>
        </w:rPr>
        <w:t>Kiekybinių rodiklių matavimo vienetas</w:t>
      </w:r>
      <w:r w:rsidRPr="00195EC8">
        <w:rPr>
          <w:rFonts w:ascii="Times New Roman" w:hAnsi="Times New Roman" w:cs="Times New Roman"/>
          <w:sz w:val="24"/>
          <w:szCs w:val="24"/>
        </w:rPr>
        <w:t>-</w:t>
      </w:r>
      <w:r w:rsidR="005C7E4D" w:rsidRPr="00195EC8">
        <w:rPr>
          <w:rFonts w:ascii="Times New Roman" w:hAnsi="Times New Roman" w:cs="Times New Roman"/>
          <w:sz w:val="24"/>
          <w:szCs w:val="24"/>
        </w:rPr>
        <w:t xml:space="preserve"> apklausų, diskusijų skaičius.</w:t>
      </w:r>
    </w:p>
    <w:p w:rsidR="00686FF5" w:rsidRPr="00FF2D87" w:rsidRDefault="00B205BD" w:rsidP="005C7E4D">
      <w:pPr>
        <w:pStyle w:val="Betarp"/>
        <w:rPr>
          <w:rFonts w:ascii="Times New Roman" w:hAnsi="Times New Roman" w:cs="Times New Roman"/>
          <w:b/>
          <w:color w:val="000000"/>
          <w:sz w:val="24"/>
          <w:szCs w:val="24"/>
        </w:rPr>
      </w:pPr>
      <w:r w:rsidRPr="00195EC8">
        <w:rPr>
          <w:rFonts w:ascii="Times New Roman" w:hAnsi="Times New Roman" w:cs="Times New Roman"/>
          <w:b/>
          <w:color w:val="000000"/>
          <w:sz w:val="24"/>
          <w:szCs w:val="24"/>
        </w:rPr>
        <w:t>Kokybiniai rodikliai-</w:t>
      </w:r>
      <w:r w:rsidR="00195EC8" w:rsidRPr="00195EC8">
        <w:rPr>
          <w:rFonts w:ascii="Times New Roman" w:eastAsia="Calibri" w:hAnsi="Times New Roman" w:cs="Times New Roman"/>
          <w:sz w:val="24"/>
          <w:szCs w:val="24"/>
        </w:rPr>
        <w:t xml:space="preserve"> aiškiai žinomas jaunų žmonių skaičius ir mokymų temos išdėstytos prioritetine tvarka, mokymų vadovų konsultantų poreikis</w:t>
      </w:r>
      <w:r w:rsidR="00195EC8">
        <w:rPr>
          <w:rFonts w:ascii="Times New Roman" w:eastAsia="Calibri" w:hAnsi="Times New Roman" w:cs="Times New Roman"/>
          <w:sz w:val="24"/>
          <w:szCs w:val="24"/>
        </w:rPr>
        <w:t>.</w:t>
      </w:r>
    </w:p>
    <w:p w:rsidR="00664077" w:rsidRDefault="007915E7" w:rsidP="003B4B27">
      <w:pPr>
        <w:pStyle w:val="Betarp"/>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ab/>
      </w:r>
      <w:r w:rsidR="00EB032F" w:rsidRPr="003B4B27">
        <w:rPr>
          <w:rFonts w:ascii="Times New Roman" w:eastAsia="Times New Roman" w:hAnsi="Times New Roman" w:cs="Times New Roman"/>
          <w:color w:val="000000"/>
          <w:sz w:val="24"/>
          <w:szCs w:val="24"/>
        </w:rPr>
        <w:t xml:space="preserve">Remiantis Rokiškio rajono jaunimo, su jaunimu dirbančių organizacijų, neformalių jaunimo grupių ir jaunimo politikos srityje dirbančių jaunimo centrų/jaunimo erdvių projektinės veiklos </w:t>
      </w:r>
      <w:r w:rsidR="00EB032F" w:rsidRPr="003B4B27">
        <w:rPr>
          <w:rFonts w:ascii="Times New Roman" w:eastAsia="Times New Roman" w:hAnsi="Times New Roman" w:cs="Times New Roman"/>
          <w:color w:val="000000"/>
          <w:sz w:val="24"/>
          <w:szCs w:val="24"/>
        </w:rPr>
        <w:lastRenderedPageBreak/>
        <w:t xml:space="preserve">organizavimo 2012 m. 2013 m. 2014 m. klausimynų duomenimis yra aiškia žinomas diskusijų, </w:t>
      </w:r>
      <w:r w:rsidR="00EB032F" w:rsidRPr="003B4B27">
        <w:rPr>
          <w:rFonts w:ascii="Times New Roman" w:eastAsia="Times New Roman" w:hAnsi="Times New Roman" w:cs="Times New Roman"/>
          <w:sz w:val="24"/>
          <w:szCs w:val="24"/>
        </w:rPr>
        <w:t xml:space="preserve">mokymų </w:t>
      </w:r>
      <w:r w:rsidR="00EB032F" w:rsidRPr="003B4B27">
        <w:rPr>
          <w:rFonts w:ascii="Times New Roman" w:eastAsia="Times New Roman" w:hAnsi="Times New Roman" w:cs="Times New Roman"/>
          <w:color w:val="000000"/>
          <w:sz w:val="24"/>
          <w:szCs w:val="24"/>
        </w:rPr>
        <w:t xml:space="preserve">skirtingomis jaunimo politikos įgyvendinimo temomis </w:t>
      </w:r>
      <w:r w:rsidR="00EB032F" w:rsidRPr="003B4B27">
        <w:rPr>
          <w:rFonts w:ascii="Times New Roman" w:eastAsia="Times New Roman" w:hAnsi="Times New Roman" w:cs="Times New Roman"/>
          <w:b/>
          <w:bCs/>
          <w:color w:val="000000"/>
          <w:sz w:val="24"/>
          <w:szCs w:val="24"/>
        </w:rPr>
        <w:t>skaičius, bei dalyvių skaičius</w:t>
      </w:r>
      <w:r w:rsidR="00145EDF" w:rsidRPr="003B4B27">
        <w:rPr>
          <w:rFonts w:ascii="Times New Roman" w:eastAsia="Times New Roman" w:hAnsi="Times New Roman" w:cs="Times New Roman"/>
          <w:b/>
          <w:bCs/>
          <w:color w:val="000000"/>
          <w:sz w:val="24"/>
          <w:szCs w:val="24"/>
        </w:rPr>
        <w:t xml:space="preserve"> (žr. 9 lentelę)</w:t>
      </w:r>
      <w:r w:rsidR="0067715B" w:rsidRPr="003B4B27">
        <w:rPr>
          <w:rFonts w:ascii="Times New Roman" w:eastAsia="Times New Roman" w:hAnsi="Times New Roman" w:cs="Times New Roman"/>
          <w:b/>
          <w:bCs/>
          <w:color w:val="000000"/>
          <w:sz w:val="24"/>
          <w:szCs w:val="24"/>
        </w:rPr>
        <w:t xml:space="preserve">. </w:t>
      </w:r>
    </w:p>
    <w:p w:rsidR="00EB032F" w:rsidRPr="003B4B27" w:rsidRDefault="00664077" w:rsidP="003B4B27">
      <w:pPr>
        <w:pStyle w:val="Betarp"/>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Cs/>
          <w:sz w:val="24"/>
          <w:szCs w:val="24"/>
        </w:rPr>
        <w:t>2012-1014 m.</w:t>
      </w:r>
      <w:r w:rsidR="004A1894">
        <w:rPr>
          <w:rFonts w:ascii="Times New Roman" w:eastAsia="Times New Roman" w:hAnsi="Times New Roman" w:cs="Times New Roman"/>
          <w:bCs/>
          <w:sz w:val="24"/>
          <w:szCs w:val="24"/>
        </w:rPr>
        <w:t xml:space="preserve"> </w:t>
      </w:r>
      <w:r w:rsidRPr="001B2F2C">
        <w:rPr>
          <w:rFonts w:ascii="Times New Roman" w:eastAsia="Times New Roman" w:hAnsi="Times New Roman" w:cs="Times New Roman"/>
          <w:bCs/>
          <w:sz w:val="24"/>
          <w:szCs w:val="24"/>
        </w:rPr>
        <w:t xml:space="preserve">Jaunimo informavimas ir konsultavimas </w:t>
      </w:r>
      <w:r>
        <w:rPr>
          <w:rFonts w:ascii="Times New Roman" w:eastAsia="Times New Roman" w:hAnsi="Times New Roman" w:cs="Times New Roman"/>
          <w:bCs/>
          <w:sz w:val="24"/>
          <w:szCs w:val="24"/>
        </w:rPr>
        <w:t xml:space="preserve">aktyviai vykdomas </w:t>
      </w:r>
      <w:r w:rsidRPr="001B2F2C">
        <w:rPr>
          <w:rFonts w:ascii="Times New Roman" w:eastAsia="Times New Roman" w:hAnsi="Times New Roman" w:cs="Times New Roman"/>
          <w:bCs/>
          <w:sz w:val="24"/>
          <w:szCs w:val="24"/>
        </w:rPr>
        <w:t xml:space="preserve">per jaunimo informavimo taškus </w:t>
      </w:r>
      <w:r>
        <w:rPr>
          <w:rFonts w:ascii="Times New Roman" w:eastAsia="Times New Roman" w:hAnsi="Times New Roman" w:cs="Times New Roman"/>
          <w:bCs/>
          <w:sz w:val="24"/>
          <w:szCs w:val="24"/>
        </w:rPr>
        <w:t>(žr. 10 lentelės duomenis)</w:t>
      </w:r>
      <w:r w:rsidR="005C54E6">
        <w:rPr>
          <w:rFonts w:ascii="Times New Roman" w:eastAsia="Times New Roman" w:hAnsi="Times New Roman" w:cs="Times New Roman"/>
          <w:bCs/>
          <w:sz w:val="24"/>
          <w:szCs w:val="24"/>
        </w:rPr>
        <w:t>.</w:t>
      </w:r>
    </w:p>
    <w:p w:rsidR="00664077" w:rsidRPr="003B4B27" w:rsidRDefault="0067715B" w:rsidP="003B4B27">
      <w:pPr>
        <w:pStyle w:val="Betarp"/>
        <w:jc w:val="both"/>
        <w:rPr>
          <w:rFonts w:ascii="Times New Roman" w:hAnsi="Times New Roman" w:cs="Times New Roman"/>
          <w:sz w:val="24"/>
          <w:szCs w:val="24"/>
        </w:rPr>
      </w:pPr>
      <w:r w:rsidRPr="003B4B27">
        <w:rPr>
          <w:rFonts w:ascii="Times New Roman" w:hAnsi="Times New Roman" w:cs="Times New Roman"/>
          <w:sz w:val="24"/>
          <w:szCs w:val="24"/>
        </w:rPr>
        <w:tab/>
        <w:t>Apklausas dėl mokymų jaunimui poreikio išsiaiškinimo</w:t>
      </w:r>
      <w:r w:rsidRPr="003B4B27">
        <w:rPr>
          <w:rStyle w:val="Grietas"/>
          <w:rFonts w:ascii="Times New Roman" w:hAnsi="Times New Roman" w:cs="Times New Roman"/>
          <w:sz w:val="24"/>
          <w:szCs w:val="24"/>
        </w:rPr>
        <w:t xml:space="preserve"> </w:t>
      </w:r>
      <w:r w:rsidR="00623A1A" w:rsidRPr="003B4B27">
        <w:rPr>
          <w:rStyle w:val="Grietas"/>
          <w:rFonts w:ascii="Times New Roman" w:hAnsi="Times New Roman" w:cs="Times New Roman"/>
          <w:b w:val="0"/>
          <w:sz w:val="24"/>
          <w:szCs w:val="24"/>
        </w:rPr>
        <w:t>nuolat</w:t>
      </w:r>
      <w:r w:rsidR="00623A1A" w:rsidRPr="003B4B27">
        <w:rPr>
          <w:rStyle w:val="Grietas"/>
          <w:rFonts w:ascii="Times New Roman" w:hAnsi="Times New Roman" w:cs="Times New Roman"/>
          <w:sz w:val="24"/>
          <w:szCs w:val="24"/>
        </w:rPr>
        <w:t xml:space="preserve"> </w:t>
      </w:r>
      <w:r w:rsidRPr="003B4B27">
        <w:rPr>
          <w:rStyle w:val="Grietas"/>
          <w:rFonts w:ascii="Times New Roman" w:hAnsi="Times New Roman" w:cs="Times New Roman"/>
          <w:b w:val="0"/>
          <w:sz w:val="24"/>
          <w:szCs w:val="24"/>
        </w:rPr>
        <w:t>atlieka pačios organizacijos</w:t>
      </w:r>
      <w:r w:rsidRPr="003B4B27">
        <w:rPr>
          <w:rFonts w:ascii="Times New Roman" w:hAnsi="Times New Roman" w:cs="Times New Roman"/>
          <w:sz w:val="24"/>
          <w:szCs w:val="24"/>
        </w:rPr>
        <w:t xml:space="preserve"> diskusijų</w:t>
      </w:r>
      <w:r w:rsidR="007032B6">
        <w:rPr>
          <w:rFonts w:ascii="Times New Roman" w:hAnsi="Times New Roman" w:cs="Times New Roman"/>
          <w:sz w:val="24"/>
          <w:szCs w:val="24"/>
        </w:rPr>
        <w:t>,</w:t>
      </w:r>
      <w:r w:rsidRPr="003B4B27">
        <w:rPr>
          <w:rFonts w:ascii="Times New Roman" w:hAnsi="Times New Roman" w:cs="Times New Roman"/>
          <w:sz w:val="24"/>
          <w:szCs w:val="24"/>
        </w:rPr>
        <w:t xml:space="preserve"> mokymų metu.</w:t>
      </w:r>
      <w:r w:rsidR="001528E8" w:rsidRPr="003B4B27">
        <w:rPr>
          <w:rFonts w:ascii="Times New Roman" w:hAnsi="Times New Roman" w:cs="Times New Roman"/>
          <w:sz w:val="24"/>
          <w:szCs w:val="24"/>
        </w:rPr>
        <w:t xml:space="preserve"> </w:t>
      </w:r>
    </w:p>
    <w:p w:rsidR="00686FF5" w:rsidRPr="004F4F78" w:rsidRDefault="001528E8" w:rsidP="004F4F78">
      <w:pPr>
        <w:pStyle w:val="Betarp"/>
        <w:jc w:val="both"/>
        <w:rPr>
          <w:rFonts w:ascii="Times New Roman" w:hAnsi="Times New Roman" w:cs="Times New Roman"/>
          <w:b/>
          <w:bCs/>
          <w:sz w:val="24"/>
          <w:szCs w:val="24"/>
        </w:rPr>
      </w:pPr>
      <w:r w:rsidRPr="003B4B27">
        <w:rPr>
          <w:rFonts w:ascii="Times New Roman" w:hAnsi="Times New Roman" w:cs="Times New Roman"/>
          <w:sz w:val="24"/>
          <w:szCs w:val="24"/>
        </w:rPr>
        <w:tab/>
        <w:t xml:space="preserve">Jaunimui aktualios mokymų temos išryškėja tarpžinybinių diskusijų metu, kurios organizuojamos viso rajono jaunimui, </w:t>
      </w:r>
      <w:r w:rsidRPr="00CE6874">
        <w:rPr>
          <w:rFonts w:ascii="Times New Roman" w:hAnsi="Times New Roman" w:cs="Times New Roman"/>
          <w:sz w:val="24"/>
          <w:szCs w:val="24"/>
        </w:rPr>
        <w:t>kaip</w:t>
      </w:r>
      <w:r w:rsidRPr="006765DA">
        <w:rPr>
          <w:rFonts w:ascii="Times New Roman" w:hAnsi="Times New Roman" w:cs="Times New Roman"/>
          <w:sz w:val="24"/>
          <w:szCs w:val="24"/>
        </w:rPr>
        <w:t xml:space="preserve"> </w:t>
      </w:r>
      <w:r w:rsidR="006765DA" w:rsidRPr="006765DA">
        <w:rPr>
          <w:rFonts w:ascii="Times New Roman" w:hAnsi="Times New Roman" w:cs="Times New Roman"/>
          <w:sz w:val="24"/>
          <w:szCs w:val="24"/>
        </w:rPr>
        <w:t>pavyzdžiui</w:t>
      </w:r>
      <w:r w:rsidR="006765DA" w:rsidRPr="006765DA">
        <w:rPr>
          <w:rStyle w:val="Grietas"/>
          <w:rFonts w:ascii="Times New Roman" w:hAnsi="Times New Roman" w:cs="Times New Roman"/>
          <w:b w:val="0"/>
        </w:rPr>
        <w:t>,</w:t>
      </w:r>
      <w:r w:rsidR="006765DA" w:rsidRPr="006765DA">
        <w:rPr>
          <w:rStyle w:val="Grietas"/>
        </w:rPr>
        <w:t xml:space="preserve"> </w:t>
      </w:r>
      <w:r w:rsidRPr="00CE6874">
        <w:rPr>
          <w:rStyle w:val="Grietas"/>
          <w:rFonts w:ascii="Times New Roman" w:hAnsi="Times New Roman" w:cs="Times New Roman"/>
          <w:b w:val="0"/>
          <w:sz w:val="24"/>
          <w:szCs w:val="24"/>
        </w:rPr>
        <w:t xml:space="preserve">,,Jaunimo diskusija: dėl socialinės įtraukties ir jaunimo verslumo”, </w:t>
      </w:r>
      <w:r w:rsidR="0035469D" w:rsidRPr="00A36AD7">
        <w:rPr>
          <w:rFonts w:ascii="Times New Roman" w:hAnsi="Times New Roman" w:cs="Times New Roman"/>
          <w:sz w:val="24"/>
          <w:szCs w:val="24"/>
        </w:rPr>
        <w:t>vykusi 2014 m. sausio 17 d. Respublikos g. 94, Rokiškyje. Diskusijų apklausos rezultatai</w:t>
      </w:r>
      <w:r w:rsidR="0035469D" w:rsidRPr="003B4B27">
        <w:rPr>
          <w:rFonts w:ascii="Times New Roman" w:hAnsi="Times New Roman" w:cs="Times New Roman"/>
          <w:sz w:val="24"/>
          <w:szCs w:val="24"/>
        </w:rPr>
        <w:t xml:space="preserve"> skelbiami savivaldybės tinklalapyje </w:t>
      </w:r>
      <w:hyperlink r:id="rId43" w:history="1">
        <w:r w:rsidR="0035469D" w:rsidRPr="003B4B27">
          <w:rPr>
            <w:rStyle w:val="Hipersaitas"/>
            <w:rFonts w:ascii="Times New Roman" w:hAnsi="Times New Roman" w:cs="Times New Roman"/>
            <w:sz w:val="24"/>
            <w:szCs w:val="24"/>
          </w:rPr>
          <w:t>www.rokiskis.lt</w:t>
        </w:r>
      </w:hyperlink>
      <w:r w:rsidR="0035469D" w:rsidRPr="003B4B27">
        <w:rPr>
          <w:rFonts w:ascii="Times New Roman" w:hAnsi="Times New Roman" w:cs="Times New Roman"/>
          <w:sz w:val="24"/>
          <w:szCs w:val="24"/>
        </w:rPr>
        <w:t xml:space="preserve"> </w:t>
      </w:r>
      <w:hyperlink r:id="rId44" w:history="1">
        <w:r w:rsidR="00B55DE1" w:rsidRPr="003B4B27">
          <w:rPr>
            <w:rStyle w:val="Grietas"/>
            <w:rFonts w:ascii="Times New Roman" w:hAnsi="Times New Roman" w:cs="Times New Roman"/>
            <w:b w:val="0"/>
            <w:color w:val="0000FF"/>
            <w:sz w:val="24"/>
            <w:szCs w:val="24"/>
            <w:u w:val="single"/>
          </w:rPr>
          <w:t>Apklausos rezultatai</w:t>
        </w:r>
      </w:hyperlink>
      <w:r w:rsidR="0035469D" w:rsidRPr="003B4B27">
        <w:rPr>
          <w:rFonts w:ascii="Times New Roman" w:hAnsi="Times New Roman" w:cs="Times New Roman"/>
          <w:b/>
          <w:sz w:val="24"/>
          <w:szCs w:val="24"/>
        </w:rPr>
        <w:t xml:space="preserve"> </w:t>
      </w:r>
      <w:r w:rsidR="00877ABA">
        <w:rPr>
          <w:rFonts w:ascii="Times New Roman" w:hAnsi="Times New Roman" w:cs="Times New Roman"/>
          <w:b/>
          <w:sz w:val="24"/>
          <w:szCs w:val="24"/>
        </w:rPr>
        <w:t>;</w:t>
      </w:r>
    </w:p>
    <w:p w:rsidR="006A041A" w:rsidRPr="002C2F87" w:rsidRDefault="004F4F78" w:rsidP="00A37DC2">
      <w:pPr>
        <w:pStyle w:val="Betarp"/>
        <w:jc w:val="both"/>
        <w:rPr>
          <w:rFonts w:ascii="Times New Roman" w:hAnsi="Times New Roman" w:cs="Times New Roman"/>
          <w:sz w:val="24"/>
          <w:szCs w:val="24"/>
        </w:rPr>
      </w:pPr>
      <w:r>
        <w:rPr>
          <w:rStyle w:val="Grietas"/>
          <w:rFonts w:ascii="Times New Roman" w:hAnsi="Times New Roman" w:cs="Times New Roman"/>
          <w:sz w:val="24"/>
          <w:szCs w:val="24"/>
        </w:rPr>
        <w:tab/>
      </w:r>
      <w:r w:rsidRPr="004F4F78">
        <w:rPr>
          <w:rStyle w:val="Grietas"/>
          <w:rFonts w:ascii="Times New Roman" w:hAnsi="Times New Roman" w:cs="Times New Roman"/>
          <w:b w:val="0"/>
          <w:sz w:val="24"/>
          <w:szCs w:val="24"/>
        </w:rPr>
        <w:t>Diskusija ,,</w:t>
      </w:r>
      <w:r w:rsidR="006A041A" w:rsidRPr="004F4F78">
        <w:rPr>
          <w:rStyle w:val="Grietas"/>
          <w:rFonts w:ascii="Times New Roman" w:hAnsi="Times New Roman" w:cs="Times New Roman"/>
          <w:b w:val="0"/>
          <w:sz w:val="24"/>
          <w:szCs w:val="24"/>
        </w:rPr>
        <w:t>Tarpinstitucinis bendradarbiavimas vaikų ir jaunimo gerovės srityje: problemos, iššūkiai ir galimybės</w:t>
      </w:r>
      <w:r w:rsidRPr="004F4F78">
        <w:rPr>
          <w:rStyle w:val="Grietas"/>
          <w:rFonts w:ascii="Times New Roman" w:hAnsi="Times New Roman" w:cs="Times New Roman"/>
          <w:b w:val="0"/>
          <w:sz w:val="24"/>
          <w:szCs w:val="24"/>
        </w:rPr>
        <w:t>”, vykusi 2014 m. vasario 24 d.</w:t>
      </w:r>
      <w:r w:rsidR="006A041A" w:rsidRPr="004F4F78">
        <w:rPr>
          <w:rStyle w:val="Grietas"/>
          <w:rFonts w:ascii="Times New Roman" w:hAnsi="Times New Roman" w:cs="Times New Roman"/>
          <w:b w:val="0"/>
          <w:sz w:val="24"/>
          <w:szCs w:val="24"/>
        </w:rPr>
        <w:t xml:space="preserve"> </w:t>
      </w:r>
      <w:r w:rsidR="006A041A" w:rsidRPr="004F4F78">
        <w:rPr>
          <w:rFonts w:ascii="Times New Roman" w:hAnsi="Times New Roman" w:cs="Times New Roman"/>
          <w:sz w:val="24"/>
          <w:szCs w:val="24"/>
        </w:rPr>
        <w:t>Rokiškio r. savivaldybės švietimo centre (p. Širvio g. 1)</w:t>
      </w:r>
      <w:r w:rsidRPr="004F4F78">
        <w:rPr>
          <w:rFonts w:ascii="Times New Roman" w:hAnsi="Times New Roman" w:cs="Times New Roman"/>
          <w:sz w:val="24"/>
          <w:szCs w:val="24"/>
        </w:rPr>
        <w:t xml:space="preserve">, kurios </w:t>
      </w:r>
      <w:r w:rsidRPr="004F4F78">
        <w:rPr>
          <w:rStyle w:val="Grietas"/>
          <w:rFonts w:ascii="Times New Roman" w:hAnsi="Times New Roman" w:cs="Times New Roman"/>
          <w:b w:val="0"/>
          <w:sz w:val="24"/>
          <w:szCs w:val="24"/>
        </w:rPr>
        <w:t>t</w:t>
      </w:r>
      <w:r w:rsidR="006A041A" w:rsidRPr="004F4F78">
        <w:rPr>
          <w:rStyle w:val="Grietas"/>
          <w:rFonts w:ascii="Times New Roman" w:hAnsi="Times New Roman" w:cs="Times New Roman"/>
          <w:b w:val="0"/>
          <w:sz w:val="24"/>
          <w:szCs w:val="24"/>
        </w:rPr>
        <w:t>ikslas</w:t>
      </w:r>
      <w:r w:rsidR="006A041A" w:rsidRPr="004F4F78">
        <w:rPr>
          <w:rFonts w:ascii="Times New Roman" w:hAnsi="Times New Roman" w:cs="Times New Roman"/>
          <w:b/>
          <w:sz w:val="24"/>
          <w:szCs w:val="24"/>
        </w:rPr>
        <w:t>-</w:t>
      </w:r>
      <w:r w:rsidR="006A041A" w:rsidRPr="004F4F78">
        <w:rPr>
          <w:rFonts w:ascii="Times New Roman" w:hAnsi="Times New Roman" w:cs="Times New Roman"/>
          <w:sz w:val="24"/>
          <w:szCs w:val="24"/>
        </w:rPr>
        <w:t xml:space="preserve"> aptarti tarpinstitucinio bendradarbiavimo galimybes darbo su rizikos grupės vaikais ir jaunimu srityje.</w:t>
      </w:r>
      <w:r w:rsidR="00CE77DD">
        <w:rPr>
          <w:rFonts w:ascii="Times New Roman" w:hAnsi="Times New Roman" w:cs="Times New Roman"/>
          <w:sz w:val="24"/>
          <w:szCs w:val="24"/>
        </w:rPr>
        <w:t xml:space="preserve"> </w:t>
      </w:r>
      <w:r w:rsidR="00CE77DD">
        <w:rPr>
          <w:rStyle w:val="Grietas"/>
          <w:rFonts w:ascii="Times New Roman" w:hAnsi="Times New Roman" w:cs="Times New Roman"/>
          <w:b w:val="0"/>
          <w:sz w:val="24"/>
          <w:szCs w:val="24"/>
        </w:rPr>
        <w:t>Diskusijos d</w:t>
      </w:r>
      <w:r w:rsidR="006A041A" w:rsidRPr="00CE77DD">
        <w:rPr>
          <w:rStyle w:val="Grietas"/>
          <w:rFonts w:ascii="Times New Roman" w:hAnsi="Times New Roman" w:cs="Times New Roman"/>
          <w:b w:val="0"/>
          <w:sz w:val="24"/>
          <w:szCs w:val="24"/>
        </w:rPr>
        <w:t>alyviai</w:t>
      </w:r>
      <w:r w:rsidR="00CE77DD">
        <w:rPr>
          <w:rStyle w:val="Grietas"/>
          <w:rFonts w:ascii="Times New Roman" w:hAnsi="Times New Roman" w:cs="Times New Roman"/>
          <w:b w:val="0"/>
          <w:sz w:val="24"/>
          <w:szCs w:val="24"/>
        </w:rPr>
        <w:t xml:space="preserve"> </w:t>
      </w:r>
      <w:r w:rsidR="006A041A" w:rsidRPr="002C2F87">
        <w:rPr>
          <w:rFonts w:ascii="Times New Roman" w:hAnsi="Times New Roman" w:cs="Times New Roman"/>
          <w:sz w:val="24"/>
          <w:szCs w:val="24"/>
        </w:rPr>
        <w:t>- savivaldybės ir mokyklų vaiko gerovės komisijų nariai, vaikų ir jauni</w:t>
      </w:r>
      <w:r w:rsidR="00CE77DD">
        <w:rPr>
          <w:rFonts w:ascii="Times New Roman" w:hAnsi="Times New Roman" w:cs="Times New Roman"/>
          <w:sz w:val="24"/>
          <w:szCs w:val="24"/>
        </w:rPr>
        <w:t>mo nevyriausybinių organizacijų</w:t>
      </w:r>
      <w:r w:rsidR="006A041A" w:rsidRPr="002C2F87">
        <w:rPr>
          <w:rFonts w:ascii="Times New Roman" w:hAnsi="Times New Roman" w:cs="Times New Roman"/>
          <w:sz w:val="24"/>
          <w:szCs w:val="24"/>
        </w:rPr>
        <w:t>, vaiko dienos centrų ir jaunimo centro (atviras darbas su jaunimu) atstovai, socialiniai pedagogai/darbuotojai.</w:t>
      </w:r>
      <w:r w:rsidR="004501BF">
        <w:rPr>
          <w:rFonts w:ascii="Times New Roman" w:hAnsi="Times New Roman" w:cs="Times New Roman"/>
          <w:sz w:val="24"/>
          <w:szCs w:val="24"/>
        </w:rPr>
        <w:t xml:space="preserve"> Savivaldybės tinkalapyje viešai skelbiami diskusijų rezultatai: </w:t>
      </w:r>
      <w:hyperlink r:id="rId45" w:history="1">
        <w:r w:rsidR="006A041A" w:rsidRPr="002C2F87">
          <w:rPr>
            <w:rStyle w:val="Grietas"/>
            <w:rFonts w:ascii="Times New Roman" w:hAnsi="Times New Roman" w:cs="Times New Roman"/>
            <w:color w:val="0000FF"/>
            <w:sz w:val="24"/>
            <w:szCs w:val="24"/>
            <w:u w:val="single"/>
          </w:rPr>
          <w:t>Darbo grupių diskusijų rezultatai</w:t>
        </w:r>
        <w:r w:rsidR="006A041A" w:rsidRPr="002C2F87">
          <w:rPr>
            <w:rStyle w:val="Hipersaitas"/>
            <w:rFonts w:ascii="Times New Roman" w:hAnsi="Times New Roman" w:cs="Times New Roman"/>
            <w:sz w:val="24"/>
            <w:szCs w:val="24"/>
          </w:rPr>
          <w:t xml:space="preserve"> ,,Kaip pagerinti darbą su rizikos grupės vaikais ir jaunimu?”</w:t>
        </w:r>
      </w:hyperlink>
      <w:r w:rsidR="00A43C3E">
        <w:rPr>
          <w:rFonts w:ascii="Times New Roman" w:hAnsi="Times New Roman" w:cs="Times New Roman"/>
          <w:sz w:val="24"/>
          <w:szCs w:val="24"/>
        </w:rPr>
        <w:t xml:space="preserve"> .</w:t>
      </w:r>
    </w:p>
    <w:p w:rsidR="000A2080" w:rsidRPr="00E0639C" w:rsidRDefault="006273AC" w:rsidP="007268C0">
      <w:pPr>
        <w:pStyle w:val="Betarp"/>
        <w:jc w:val="both"/>
        <w:rPr>
          <w:rFonts w:ascii="Times New Roman" w:hAnsi="Times New Roman" w:cs="Times New Roman"/>
          <w:i/>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0D450E">
        <w:rPr>
          <w:rFonts w:ascii="Times New Roman" w:eastAsia="Calibri" w:hAnsi="Times New Roman" w:cs="Times New Roman"/>
          <w:sz w:val="24"/>
          <w:szCs w:val="24"/>
        </w:rPr>
        <w:t>m</w:t>
      </w:r>
      <w:r w:rsidR="000D450E" w:rsidRPr="00195EC8">
        <w:rPr>
          <w:rFonts w:ascii="Times New Roman" w:eastAsia="Calibri" w:hAnsi="Times New Roman" w:cs="Times New Roman"/>
          <w:sz w:val="24"/>
          <w:szCs w:val="24"/>
        </w:rPr>
        <w:t>okymų ir konsultavimo poreikio žinojim</w:t>
      </w:r>
      <w:r w:rsidR="000D450E">
        <w:rPr>
          <w:rFonts w:ascii="Times New Roman" w:eastAsia="Calibri" w:hAnsi="Times New Roman" w:cs="Times New Roman"/>
          <w:sz w:val="24"/>
          <w:szCs w:val="24"/>
        </w:rPr>
        <w:t>o</w:t>
      </w:r>
      <w:r w:rsidR="000D450E" w:rsidRPr="00195EC8">
        <w:rPr>
          <w:rFonts w:ascii="Times New Roman" w:eastAsia="Calibri" w:hAnsi="Times New Roman" w:cs="Times New Roman"/>
          <w:sz w:val="24"/>
          <w:szCs w:val="24"/>
        </w:rPr>
        <w:t>, prieinamum</w:t>
      </w:r>
      <w:r w:rsidR="000D450E">
        <w:rPr>
          <w:rFonts w:ascii="Times New Roman" w:eastAsia="Calibri" w:hAnsi="Times New Roman" w:cs="Times New Roman"/>
          <w:sz w:val="24"/>
          <w:szCs w:val="24"/>
        </w:rPr>
        <w:t>o</w:t>
      </w:r>
      <w:r w:rsidR="000D450E" w:rsidRPr="00195EC8">
        <w:rPr>
          <w:rFonts w:ascii="Times New Roman" w:eastAsia="Calibri" w:hAnsi="Times New Roman" w:cs="Times New Roman"/>
          <w:sz w:val="24"/>
          <w:szCs w:val="24"/>
        </w:rPr>
        <w:t xml:space="preserve"> ir atitikti</w:t>
      </w:r>
      <w:r w:rsidR="000D450E">
        <w:rPr>
          <w:rFonts w:ascii="Times New Roman" w:eastAsia="Calibri" w:hAnsi="Times New Roman" w:cs="Times New Roman"/>
          <w:sz w:val="24"/>
          <w:szCs w:val="24"/>
        </w:rPr>
        <w:t>e</w:t>
      </w:r>
      <w:r w:rsidR="000D450E" w:rsidRPr="00195EC8">
        <w:rPr>
          <w:rFonts w:ascii="Times New Roman" w:eastAsia="Calibri" w:hAnsi="Times New Roman" w:cs="Times New Roman"/>
          <w:sz w:val="24"/>
          <w:szCs w:val="24"/>
        </w:rPr>
        <w:t>s jaunimo poreikiams</w:t>
      </w:r>
      <w:r w:rsidRPr="00AD1FFE">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sidR="00AA487A">
        <w:rPr>
          <w:rFonts w:ascii="Times New Roman" w:hAnsi="Times New Roman" w:cs="Times New Roman"/>
          <w:b/>
          <w:sz w:val="24"/>
          <w:szCs w:val="24"/>
        </w:rPr>
        <w:t>blogai</w:t>
      </w:r>
      <w:r w:rsidRPr="008A4F1B">
        <w:rPr>
          <w:rFonts w:ascii="Times New Roman" w:hAnsi="Times New Roman" w:cs="Times New Roman"/>
          <w:b/>
          <w:sz w:val="24"/>
          <w:szCs w:val="24"/>
        </w:rPr>
        <w:t xml:space="preserve"> (</w:t>
      </w:r>
      <w:r w:rsidR="00AB5B34">
        <w:rPr>
          <w:rFonts w:ascii="Times New Roman" w:hAnsi="Times New Roman" w:cs="Times New Roman"/>
          <w:b/>
          <w:sz w:val="24"/>
          <w:szCs w:val="24"/>
        </w:rPr>
        <w:t>1</w:t>
      </w:r>
      <w:r w:rsidRPr="008A4F1B">
        <w:rPr>
          <w:rFonts w:ascii="Times New Roman" w:hAnsi="Times New Roman" w:cs="Times New Roman"/>
          <w:b/>
          <w:sz w:val="24"/>
          <w:szCs w:val="24"/>
        </w:rPr>
        <w:t>)</w:t>
      </w:r>
      <w:r w:rsidRPr="000C5468">
        <w:rPr>
          <w:rFonts w:ascii="Times New Roman" w:hAnsi="Times New Roman" w:cs="Times New Roman"/>
          <w:i/>
        </w:rPr>
        <w:t xml:space="preserve">. </w:t>
      </w:r>
      <w:r w:rsidR="00E72204">
        <w:rPr>
          <w:rFonts w:ascii="Times New Roman" w:hAnsi="Times New Roman" w:cs="Times New Roman"/>
          <w:i/>
        </w:rPr>
        <w:t>Išskiriamos stipriosios sritys:</w:t>
      </w:r>
      <w:r w:rsidR="00940B8D" w:rsidRPr="00940B8D">
        <w:t xml:space="preserve"> </w:t>
      </w:r>
      <w:r w:rsidR="00484556">
        <w:rPr>
          <w:rFonts w:ascii="Times New Roman" w:hAnsi="Times New Roman" w:cs="Times New Roman"/>
        </w:rPr>
        <w:t>m</w:t>
      </w:r>
      <w:r w:rsidR="00940B8D" w:rsidRPr="00940B8D">
        <w:rPr>
          <w:rFonts w:ascii="Times New Roman" w:hAnsi="Times New Roman" w:cs="Times New Roman"/>
        </w:rPr>
        <w:t>okymų ir konsultavimo poreikį skirtingomis jaunimo politikos įgyvendinimo temomis formuoja įstaigos ir organizacijos, dirbančios tiesiogiai su jaunimu. Jaunimo, su jaunimu dirbančios organizacijos, jaunimo centras užtikrina mokymų ir konsultacijų jaunimui prieinamumą. VšĮ Rokiškio jaunimo centre veikia jaunimo informavimo taškas</w:t>
      </w:r>
      <w:r w:rsidR="00AE6BDD">
        <w:rPr>
          <w:rFonts w:ascii="Times New Roman" w:hAnsi="Times New Roman" w:cs="Times New Roman"/>
        </w:rPr>
        <w:t>.</w:t>
      </w:r>
      <w:r w:rsidR="008A6F88">
        <w:rPr>
          <w:rFonts w:ascii="Times New Roman" w:hAnsi="Times New Roman" w:cs="Times New Roman"/>
          <w:i/>
        </w:rPr>
        <w:t xml:space="preserve"> </w:t>
      </w:r>
      <w:r>
        <w:rPr>
          <w:rFonts w:ascii="Times New Roman" w:hAnsi="Times New Roman" w:cs="Times New Roman"/>
          <w:i/>
        </w:rPr>
        <w:t>Išskiriamos</w:t>
      </w:r>
      <w:r w:rsidRPr="000C5468">
        <w:rPr>
          <w:rFonts w:ascii="Times New Roman" w:hAnsi="Times New Roman" w:cs="Times New Roman"/>
          <w:i/>
        </w:rPr>
        <w:t xml:space="preserve"> tobulintinos sritys:</w:t>
      </w:r>
      <w:r w:rsidRPr="00A53F72">
        <w:t xml:space="preserve"> </w:t>
      </w:r>
      <w:r w:rsidR="007268C0">
        <w:rPr>
          <w:rFonts w:ascii="Times New Roman" w:hAnsi="Times New Roman" w:cs="Times New Roman"/>
        </w:rPr>
        <w:t>n</w:t>
      </w:r>
      <w:r w:rsidR="007268C0" w:rsidRPr="007268C0">
        <w:rPr>
          <w:rFonts w:ascii="Times New Roman" w:hAnsi="Times New Roman" w:cs="Times New Roman"/>
        </w:rPr>
        <w:t xml:space="preserve">eįvykdyta apklausa </w:t>
      </w:r>
      <w:r w:rsidR="008A6F88" w:rsidRPr="008A6F88">
        <w:rPr>
          <w:rFonts w:ascii="Times New Roman" w:hAnsi="Times New Roman" w:cs="Times New Roman"/>
          <w:color w:val="FF0000"/>
        </w:rPr>
        <w:t>savivaldybės lygmeniu</w:t>
      </w:r>
      <w:r w:rsidR="008A6F88">
        <w:rPr>
          <w:rFonts w:ascii="Times New Roman" w:hAnsi="Times New Roman" w:cs="Times New Roman"/>
        </w:rPr>
        <w:t xml:space="preserve"> </w:t>
      </w:r>
      <w:r w:rsidR="007268C0" w:rsidRPr="007268C0">
        <w:rPr>
          <w:rFonts w:ascii="Times New Roman" w:hAnsi="Times New Roman" w:cs="Times New Roman"/>
        </w:rPr>
        <w:t>dėl mokymų jaunimui poreikio išsiaiškinimo</w:t>
      </w:r>
      <w:r w:rsidR="00E0639C">
        <w:rPr>
          <w:rFonts w:ascii="Times New Roman" w:hAnsi="Times New Roman" w:cs="Times New Roman"/>
        </w:rPr>
        <w:t>.</w:t>
      </w:r>
      <w:r w:rsidR="00E0639C">
        <w:rPr>
          <w:rFonts w:ascii="Times New Roman" w:hAnsi="Times New Roman" w:cs="Times New Roman"/>
          <w:i/>
        </w:rPr>
        <w:t xml:space="preserve"> </w:t>
      </w:r>
      <w:r w:rsidR="007268C0" w:rsidRPr="007268C0">
        <w:rPr>
          <w:rFonts w:ascii="Times New Roman" w:hAnsi="Times New Roman" w:cs="Times New Roman"/>
        </w:rPr>
        <w:t>Neatlikta jaunų žmonių ir su jaunimu dirbančių darbuotojų, dalyvaujančių mokymuose ir konsultacijose, klientų pasitenkinimo apklausa</w:t>
      </w:r>
      <w:r>
        <w:rPr>
          <w:rFonts w:ascii="Times New Roman" w:hAnsi="Times New Roman" w:cs="Times New Roman"/>
        </w:rPr>
        <w:t xml:space="preserve">. </w:t>
      </w:r>
      <w:r w:rsidRPr="00164AFF">
        <w:rPr>
          <w:rFonts w:ascii="Times New Roman" w:hAnsi="Times New Roman" w:cs="Times New Roman"/>
          <w:i/>
          <w:sz w:val="24"/>
          <w:szCs w:val="24"/>
        </w:rPr>
        <w:t>Rekomenduojama</w:t>
      </w:r>
      <w:r w:rsidRPr="00EF4D81">
        <w:rPr>
          <w:rFonts w:ascii="Times New Roman" w:hAnsi="Times New Roman" w:cs="Times New Roman"/>
          <w:szCs w:val="20"/>
        </w:rPr>
        <w:t xml:space="preserve"> </w:t>
      </w:r>
      <w:r w:rsidR="00A0664C">
        <w:rPr>
          <w:rFonts w:ascii="Times New Roman" w:hAnsi="Times New Roman" w:cs="Times New Roman"/>
          <w:szCs w:val="20"/>
        </w:rPr>
        <w:t>g</w:t>
      </w:r>
      <w:r w:rsidR="00A0664C" w:rsidRPr="00A0664C">
        <w:rPr>
          <w:rFonts w:ascii="Times New Roman" w:hAnsi="Times New Roman" w:cs="Times New Roman"/>
          <w:szCs w:val="20"/>
        </w:rPr>
        <w:t xml:space="preserve">erinti mokymų ir konsultavimo prieinamumą ir atitikimą jaunimo poreikiams. </w:t>
      </w:r>
      <w:r w:rsidR="00214F94">
        <w:rPr>
          <w:rFonts w:ascii="Times New Roman" w:hAnsi="Times New Roman" w:cs="Times New Roman"/>
          <w:szCs w:val="20"/>
        </w:rPr>
        <w:t>Stiprinti JRT</w:t>
      </w:r>
      <w:r w:rsidR="00A0664C" w:rsidRPr="00A0664C">
        <w:rPr>
          <w:rFonts w:ascii="Times New Roman" w:hAnsi="Times New Roman" w:cs="Times New Roman"/>
          <w:szCs w:val="20"/>
        </w:rPr>
        <w:t>, RJOT*, JRK ir savivaldybėje veikiančių jaunimo informavimo taškų bendradarbiavimą jaunimo mokymų ir konsultavimo poreikio stebėsenos ir planavimo srityje.</w:t>
      </w:r>
    </w:p>
    <w:p w:rsidR="00686FF5" w:rsidRPr="00C67CC8" w:rsidRDefault="00C67CC8" w:rsidP="007268C0">
      <w:pPr>
        <w:spacing w:after="0" w:line="240" w:lineRule="auto"/>
        <w:ind w:right="-108"/>
        <w:jc w:val="both"/>
        <w:rPr>
          <w:rFonts w:ascii="Times New Roman" w:hAnsi="Times New Roman" w:cs="Times New Roman"/>
          <w:b/>
          <w:color w:val="000000"/>
          <w:sz w:val="24"/>
          <w:szCs w:val="24"/>
        </w:rPr>
      </w:pPr>
      <w:r w:rsidRPr="00C67CC8">
        <w:rPr>
          <w:rFonts w:ascii="Times New Roman" w:eastAsia="Calibri" w:hAnsi="Times New Roman" w:cs="Times New Roman"/>
          <w:b/>
          <w:sz w:val="24"/>
          <w:szCs w:val="24"/>
        </w:rPr>
        <w:t>6.2. Informacijos ir įgytos patirties perdavimo bei sklaidos užtikrinimas</w:t>
      </w:r>
    </w:p>
    <w:p w:rsidR="007A7198" w:rsidRPr="00055D25" w:rsidRDefault="007A7198" w:rsidP="00055D25">
      <w:pPr>
        <w:pStyle w:val="Betarp"/>
        <w:jc w:val="both"/>
        <w:rPr>
          <w:rFonts w:ascii="Times New Roman" w:hAnsi="Times New Roman" w:cs="Times New Roman"/>
          <w:sz w:val="24"/>
          <w:szCs w:val="24"/>
        </w:rPr>
      </w:pPr>
      <w:r w:rsidRPr="00055D25">
        <w:rPr>
          <w:rFonts w:ascii="Times New Roman" w:hAnsi="Times New Roman" w:cs="Times New Roman"/>
          <w:b/>
          <w:color w:val="000000"/>
          <w:sz w:val="24"/>
          <w:szCs w:val="24"/>
        </w:rPr>
        <w:t>Kiekybiniai vertinimo rodikliai</w:t>
      </w:r>
      <w:r w:rsidRPr="00055D25">
        <w:rPr>
          <w:rFonts w:ascii="Times New Roman" w:hAnsi="Times New Roman" w:cs="Times New Roman"/>
          <w:color w:val="000000"/>
          <w:sz w:val="24"/>
          <w:szCs w:val="24"/>
        </w:rPr>
        <w:t>-</w:t>
      </w:r>
      <w:r w:rsidR="00055D25" w:rsidRPr="00055D25">
        <w:rPr>
          <w:rFonts w:ascii="Times New Roman" w:hAnsi="Times New Roman" w:cs="Times New Roman"/>
          <w:sz w:val="24"/>
          <w:szCs w:val="24"/>
        </w:rPr>
        <w:t xml:space="preserve"> </w:t>
      </w:r>
      <w:r w:rsidR="00E913F5">
        <w:rPr>
          <w:rFonts w:ascii="Times New Roman" w:hAnsi="Times New Roman" w:cs="Times New Roman"/>
          <w:sz w:val="24"/>
          <w:szCs w:val="24"/>
        </w:rPr>
        <w:t>i</w:t>
      </w:r>
      <w:r w:rsidR="00055D25" w:rsidRPr="00055D25">
        <w:rPr>
          <w:rFonts w:ascii="Times New Roman" w:hAnsi="Times New Roman" w:cs="Times New Roman"/>
          <w:sz w:val="24"/>
          <w:szCs w:val="24"/>
        </w:rPr>
        <w:t>nformacijos apie mokymų metu įgytas žinias sklaida.</w:t>
      </w:r>
    </w:p>
    <w:p w:rsidR="007A7198" w:rsidRPr="00055D25" w:rsidRDefault="007A7198" w:rsidP="00055D25">
      <w:pPr>
        <w:pStyle w:val="Betarp"/>
        <w:jc w:val="both"/>
        <w:rPr>
          <w:rFonts w:ascii="Times New Roman" w:hAnsi="Times New Roman" w:cs="Times New Roman"/>
          <w:sz w:val="24"/>
          <w:szCs w:val="24"/>
        </w:rPr>
      </w:pPr>
      <w:r w:rsidRPr="00055D25">
        <w:rPr>
          <w:rFonts w:ascii="Times New Roman" w:hAnsi="Times New Roman" w:cs="Times New Roman"/>
          <w:b/>
          <w:sz w:val="24"/>
          <w:szCs w:val="24"/>
        </w:rPr>
        <w:t>Kiekybinių rodiklių matavimo vienetas</w:t>
      </w:r>
      <w:r w:rsidRPr="00055D25">
        <w:rPr>
          <w:rFonts w:ascii="Times New Roman" w:hAnsi="Times New Roman" w:cs="Times New Roman"/>
          <w:sz w:val="24"/>
          <w:szCs w:val="24"/>
        </w:rPr>
        <w:t>-</w:t>
      </w:r>
      <w:r w:rsidR="00055D25" w:rsidRPr="00055D25">
        <w:rPr>
          <w:rFonts w:ascii="Times New Roman" w:hAnsi="Times New Roman" w:cs="Times New Roman"/>
          <w:sz w:val="24"/>
          <w:szCs w:val="24"/>
        </w:rPr>
        <w:t xml:space="preserve"> </w:t>
      </w:r>
      <w:r w:rsidR="00E913F5">
        <w:rPr>
          <w:rFonts w:ascii="Times New Roman" w:hAnsi="Times New Roman" w:cs="Times New Roman"/>
          <w:sz w:val="24"/>
          <w:szCs w:val="24"/>
        </w:rPr>
        <w:t>i</w:t>
      </w:r>
      <w:r w:rsidR="00055D25" w:rsidRPr="00055D25">
        <w:rPr>
          <w:rFonts w:ascii="Times New Roman" w:hAnsi="Times New Roman" w:cs="Times New Roman"/>
          <w:sz w:val="24"/>
          <w:szCs w:val="24"/>
        </w:rPr>
        <w:t>nformacijos sklaidos galimybe pasinaudojusių jaunimo ir su jaunimu dirbančių organizacijų skaičius</w:t>
      </w:r>
      <w:r w:rsidR="00E913F5">
        <w:rPr>
          <w:rFonts w:ascii="Times New Roman" w:hAnsi="Times New Roman" w:cs="Times New Roman"/>
          <w:sz w:val="24"/>
          <w:szCs w:val="24"/>
        </w:rPr>
        <w:t>.</w:t>
      </w:r>
    </w:p>
    <w:p w:rsidR="007A7198" w:rsidRPr="00055D25" w:rsidRDefault="007A7198" w:rsidP="00055D25">
      <w:pPr>
        <w:pStyle w:val="Betarp"/>
        <w:jc w:val="both"/>
        <w:rPr>
          <w:rFonts w:ascii="Times New Roman" w:hAnsi="Times New Roman" w:cs="Times New Roman"/>
          <w:b/>
          <w:sz w:val="24"/>
          <w:szCs w:val="24"/>
        </w:rPr>
      </w:pPr>
      <w:r w:rsidRPr="00055D25">
        <w:rPr>
          <w:rFonts w:ascii="Times New Roman" w:hAnsi="Times New Roman" w:cs="Times New Roman"/>
          <w:b/>
          <w:color w:val="000000"/>
          <w:sz w:val="24"/>
          <w:szCs w:val="24"/>
        </w:rPr>
        <w:t>Kokybiniai rodikliai-</w:t>
      </w:r>
      <w:r w:rsidR="00055D25" w:rsidRPr="00055D25">
        <w:rPr>
          <w:rFonts w:ascii="Times New Roman" w:hAnsi="Times New Roman" w:cs="Times New Roman"/>
          <w:sz w:val="24"/>
          <w:szCs w:val="24"/>
        </w:rPr>
        <w:t xml:space="preserve"> </w:t>
      </w:r>
      <w:r w:rsidR="00E913F5">
        <w:rPr>
          <w:rFonts w:ascii="Times New Roman" w:hAnsi="Times New Roman" w:cs="Times New Roman"/>
          <w:sz w:val="24"/>
          <w:szCs w:val="24"/>
        </w:rPr>
        <w:t>j</w:t>
      </w:r>
      <w:r w:rsidR="00055D25" w:rsidRPr="00055D25">
        <w:rPr>
          <w:rFonts w:ascii="Times New Roman" w:hAnsi="Times New Roman" w:cs="Times New Roman"/>
          <w:sz w:val="24"/>
          <w:szCs w:val="24"/>
        </w:rPr>
        <w:t>aunimo ir su jaunimu dirbančių organizacijų galimybės savivaldybėje prieinamai ir patraukliai dalytis mokymų metu įgyta informacija bei patirtimi</w:t>
      </w:r>
      <w:r w:rsidR="00E913F5">
        <w:rPr>
          <w:rFonts w:ascii="Times New Roman" w:hAnsi="Times New Roman" w:cs="Times New Roman"/>
          <w:sz w:val="24"/>
          <w:szCs w:val="24"/>
        </w:rPr>
        <w:t>.</w:t>
      </w:r>
    </w:p>
    <w:p w:rsidR="00686FF5" w:rsidRDefault="0055395A">
      <w:pPr>
        <w:spacing w:after="0" w:line="240" w:lineRule="auto"/>
        <w:ind w:right="-108"/>
        <w:jc w:val="both"/>
        <w:rPr>
          <w:rFonts w:ascii="Times New Roman" w:hAnsi="Times New Roman" w:cs="Times New Roman"/>
          <w:b/>
          <w:color w:val="000000"/>
          <w:sz w:val="24"/>
          <w:szCs w:val="24"/>
        </w:rPr>
      </w:pPr>
      <w:r w:rsidRPr="008A4F1B">
        <w:rPr>
          <w:rFonts w:ascii="Times New Roman" w:hAnsi="Times New Roman" w:cs="Times New Roman"/>
          <w:b/>
          <w:sz w:val="24"/>
          <w:szCs w:val="24"/>
        </w:rPr>
        <w:t>Vertinimo išvados ir rekomendacijos</w:t>
      </w:r>
      <w:r w:rsidRPr="008A4F1B">
        <w:rPr>
          <w:rFonts w:ascii="Times New Roman" w:hAnsi="Times New Roman" w:cs="Times New Roman"/>
          <w:sz w:val="24"/>
          <w:szCs w:val="24"/>
        </w:rPr>
        <w:t xml:space="preserve"> </w:t>
      </w:r>
      <w:r>
        <w:rPr>
          <w:rFonts w:ascii="Times New Roman" w:hAnsi="Times New Roman" w:cs="Times New Roman"/>
          <w:sz w:val="24"/>
          <w:szCs w:val="24"/>
        </w:rPr>
        <w:t xml:space="preserve">dėl </w:t>
      </w:r>
      <w:r w:rsidR="00426A91">
        <w:rPr>
          <w:rFonts w:ascii="Times New Roman" w:eastAsia="Calibri" w:hAnsi="Times New Roman" w:cs="Times New Roman"/>
          <w:b/>
          <w:sz w:val="24"/>
          <w:szCs w:val="24"/>
        </w:rPr>
        <w:t>i</w:t>
      </w:r>
      <w:r w:rsidR="00426A91" w:rsidRPr="00C67CC8">
        <w:rPr>
          <w:rFonts w:ascii="Times New Roman" w:eastAsia="Calibri" w:hAnsi="Times New Roman" w:cs="Times New Roman"/>
          <w:b/>
          <w:sz w:val="24"/>
          <w:szCs w:val="24"/>
        </w:rPr>
        <w:t>nformacijos ir įgytos patirties perdavimo bei sklaidos užtikrinim</w:t>
      </w:r>
      <w:r w:rsidR="00426A91">
        <w:rPr>
          <w:rFonts w:ascii="Times New Roman" w:eastAsia="Calibri" w:hAnsi="Times New Roman" w:cs="Times New Roman"/>
          <w:b/>
          <w:sz w:val="24"/>
          <w:szCs w:val="24"/>
        </w:rPr>
        <w:t>o</w:t>
      </w:r>
      <w:r w:rsidRPr="00AD1FFE">
        <w:rPr>
          <w:rFonts w:ascii="Times New Roman" w:hAnsi="Times New Roman" w:cs="Times New Roman"/>
          <w:sz w:val="24"/>
          <w:szCs w:val="24"/>
        </w:rPr>
        <w:t>.</w:t>
      </w:r>
      <w:r w:rsidRPr="008A4F1B">
        <w:rPr>
          <w:rFonts w:ascii="Times New Roman" w:hAnsi="Times New Roman" w:cs="Times New Roman"/>
          <w:b/>
          <w:sz w:val="24"/>
          <w:szCs w:val="24"/>
        </w:rPr>
        <w:t xml:space="preserve"> Vertinama </w:t>
      </w:r>
      <w:r>
        <w:rPr>
          <w:rFonts w:ascii="Times New Roman" w:hAnsi="Times New Roman" w:cs="Times New Roman"/>
          <w:b/>
          <w:sz w:val="24"/>
          <w:szCs w:val="24"/>
        </w:rPr>
        <w:t>blogai</w:t>
      </w:r>
      <w:r w:rsidRPr="008A4F1B">
        <w:rPr>
          <w:rFonts w:ascii="Times New Roman" w:hAnsi="Times New Roman" w:cs="Times New Roman"/>
          <w:b/>
          <w:sz w:val="24"/>
          <w:szCs w:val="24"/>
        </w:rPr>
        <w:t xml:space="preserve"> (</w:t>
      </w:r>
      <w:r>
        <w:rPr>
          <w:rFonts w:ascii="Times New Roman" w:hAnsi="Times New Roman" w:cs="Times New Roman"/>
          <w:b/>
          <w:sz w:val="24"/>
          <w:szCs w:val="24"/>
        </w:rPr>
        <w:t>1</w:t>
      </w:r>
      <w:r w:rsidRPr="008A4F1B">
        <w:rPr>
          <w:rFonts w:ascii="Times New Roman" w:hAnsi="Times New Roman" w:cs="Times New Roman"/>
          <w:b/>
          <w:sz w:val="24"/>
          <w:szCs w:val="24"/>
        </w:rPr>
        <w:t>)</w:t>
      </w:r>
      <w:r w:rsidRPr="000C5468">
        <w:rPr>
          <w:rFonts w:ascii="Times New Roman" w:hAnsi="Times New Roman" w:cs="Times New Roman"/>
          <w:i/>
        </w:rPr>
        <w:t xml:space="preserve">. </w:t>
      </w:r>
      <w:r>
        <w:rPr>
          <w:rFonts w:ascii="Times New Roman" w:hAnsi="Times New Roman" w:cs="Times New Roman"/>
          <w:i/>
        </w:rPr>
        <w:t>Išskiriamos stipriosios sritys:</w:t>
      </w:r>
      <w:r w:rsidRPr="00940B8D">
        <w:t xml:space="preserve"> </w:t>
      </w:r>
      <w:r w:rsidR="006D2B3E">
        <w:rPr>
          <w:rFonts w:ascii="Times New Roman" w:hAnsi="Times New Roman" w:cs="Times New Roman"/>
        </w:rPr>
        <w:t>i</w:t>
      </w:r>
      <w:r w:rsidR="006D2B3E" w:rsidRPr="006D2B3E">
        <w:rPr>
          <w:rFonts w:ascii="Times New Roman" w:hAnsi="Times New Roman" w:cs="Times New Roman"/>
        </w:rPr>
        <w:t>nformacija apie regioninius, nacionalinius, tarptautinius ir kitus jaunimo mokymus, konsultacijas nuolat skelbiama savivaldybės tinklalapyje, organizacijų, įstaigų internetinėse svetainėse, spaudoje, socialiniuose tinkluose ir kt.</w:t>
      </w:r>
      <w:r>
        <w:rPr>
          <w:rFonts w:ascii="Times New Roman" w:hAnsi="Times New Roman" w:cs="Times New Roman"/>
        </w:rPr>
        <w:t>.</w:t>
      </w:r>
      <w:r>
        <w:rPr>
          <w:rFonts w:ascii="Times New Roman" w:hAnsi="Times New Roman" w:cs="Times New Roman"/>
          <w:i/>
        </w:rPr>
        <w:t xml:space="preserve"> Išskiriamos</w:t>
      </w:r>
      <w:r w:rsidRPr="000C5468">
        <w:rPr>
          <w:rFonts w:ascii="Times New Roman" w:hAnsi="Times New Roman" w:cs="Times New Roman"/>
          <w:i/>
        </w:rPr>
        <w:t xml:space="preserve"> tobulintinos sritys:</w:t>
      </w:r>
      <w:r w:rsidRPr="00A53F72">
        <w:t xml:space="preserve"> </w:t>
      </w:r>
      <w:r w:rsidR="00DA7207">
        <w:rPr>
          <w:rFonts w:ascii="Times New Roman" w:hAnsi="Times New Roman" w:cs="Times New Roman"/>
        </w:rPr>
        <w:t>n</w:t>
      </w:r>
      <w:r w:rsidR="002A1F1F" w:rsidRPr="002A1F1F">
        <w:rPr>
          <w:rFonts w:ascii="Times New Roman" w:hAnsi="Times New Roman" w:cs="Times New Roman"/>
        </w:rPr>
        <w:t>eskelbiama informacija</w:t>
      </w:r>
      <w:r w:rsidR="002A1F1F">
        <w:rPr>
          <w:rFonts w:ascii="Times New Roman" w:hAnsi="Times New Roman" w:cs="Times New Roman"/>
        </w:rPr>
        <w:t xml:space="preserve"> apie mokymų metu įgytas žinias. </w:t>
      </w:r>
      <w:r w:rsidR="002A1F1F" w:rsidRPr="002A1F1F">
        <w:rPr>
          <w:rFonts w:ascii="Times New Roman" w:hAnsi="Times New Roman" w:cs="Times New Roman"/>
        </w:rPr>
        <w:t>Nesukurta mokymų vadovų, su jaunimu dirbančių darbuotojų, jaunimo ir su jaunimu dirbančių organizacijų lyderių kompetencijų ir kvalifikacijos kėlimo poreikį identifikuojanti ir tenkinanti sistema</w:t>
      </w:r>
      <w:r>
        <w:rPr>
          <w:rFonts w:ascii="Times New Roman" w:hAnsi="Times New Roman" w:cs="Times New Roman"/>
        </w:rPr>
        <w:t xml:space="preserve">. </w:t>
      </w:r>
      <w:r w:rsidRPr="00164AFF">
        <w:rPr>
          <w:rFonts w:ascii="Times New Roman" w:hAnsi="Times New Roman" w:cs="Times New Roman"/>
          <w:i/>
          <w:sz w:val="24"/>
          <w:szCs w:val="24"/>
        </w:rPr>
        <w:t>Rekomenduojama</w:t>
      </w:r>
      <w:r w:rsidRPr="00EF4D81">
        <w:rPr>
          <w:rFonts w:ascii="Times New Roman" w:hAnsi="Times New Roman" w:cs="Times New Roman"/>
          <w:szCs w:val="20"/>
        </w:rPr>
        <w:t xml:space="preserve"> </w:t>
      </w:r>
      <w:r w:rsidR="0093569A">
        <w:rPr>
          <w:rFonts w:ascii="Times New Roman" w:hAnsi="Times New Roman" w:cs="Times New Roman"/>
          <w:szCs w:val="20"/>
        </w:rPr>
        <w:t>j</w:t>
      </w:r>
      <w:r w:rsidR="0093569A" w:rsidRPr="0093569A">
        <w:rPr>
          <w:rFonts w:ascii="Times New Roman" w:hAnsi="Times New Roman" w:cs="Times New Roman"/>
          <w:szCs w:val="20"/>
        </w:rPr>
        <w:t>aunimo organizacijų, savivaldybėje veikiančių jaunimo informavimo taškų tinklalapiuose nuolat sk</w:t>
      </w:r>
      <w:r w:rsidR="0093569A">
        <w:rPr>
          <w:rFonts w:ascii="Times New Roman" w:hAnsi="Times New Roman" w:cs="Times New Roman"/>
          <w:szCs w:val="20"/>
        </w:rPr>
        <w:t xml:space="preserve">elbti informaciją apie jaunimo </w:t>
      </w:r>
      <w:r w:rsidR="0093569A" w:rsidRPr="0093569A">
        <w:rPr>
          <w:rFonts w:ascii="Times New Roman" w:hAnsi="Times New Roman" w:cs="Times New Roman"/>
          <w:szCs w:val="20"/>
        </w:rPr>
        <w:t>įgytą patirtį</w:t>
      </w:r>
      <w:r w:rsidR="0093569A">
        <w:rPr>
          <w:rFonts w:ascii="Times New Roman" w:hAnsi="Times New Roman" w:cs="Times New Roman"/>
          <w:szCs w:val="20"/>
        </w:rPr>
        <w:t>.</w:t>
      </w:r>
    </w:p>
    <w:p w:rsidR="00686FF5" w:rsidRPr="002B0C40" w:rsidRDefault="002B0C40">
      <w:pPr>
        <w:spacing w:after="0" w:line="240" w:lineRule="auto"/>
        <w:ind w:right="-108"/>
        <w:jc w:val="both"/>
        <w:rPr>
          <w:rFonts w:ascii="Times New Roman" w:hAnsi="Times New Roman" w:cs="Times New Roman"/>
          <w:b/>
          <w:color w:val="000000"/>
          <w:sz w:val="24"/>
          <w:szCs w:val="24"/>
        </w:rPr>
      </w:pPr>
      <w:r w:rsidRPr="002B0C40">
        <w:rPr>
          <w:rFonts w:ascii="Times New Roman" w:eastAsia="Calibri" w:hAnsi="Times New Roman" w:cs="Times New Roman"/>
          <w:b/>
          <w:sz w:val="24"/>
          <w:szCs w:val="24"/>
        </w:rPr>
        <w:lastRenderedPageBreak/>
        <w:t>6.3. Mokymų vadovų, su jaunimu dirbančių darbuotojų, jaunimo ir su jaunimu dirbančių organizacijų lyderių kompetencija, jų rengimo ir kvalifikacijos tobulinimo užtikrinimas, sudarytos galimybės dalyvauti tarptautiniuose kvalifikacijos kėlimo mokymuose</w:t>
      </w:r>
    </w:p>
    <w:p w:rsidR="00A5643D" w:rsidRPr="005B1FEE" w:rsidRDefault="00A5643D" w:rsidP="005B1FEE">
      <w:pPr>
        <w:pStyle w:val="Betarp"/>
        <w:jc w:val="both"/>
        <w:rPr>
          <w:rFonts w:ascii="Times New Roman" w:hAnsi="Times New Roman" w:cs="Times New Roman"/>
          <w:color w:val="000000"/>
          <w:sz w:val="24"/>
          <w:szCs w:val="24"/>
        </w:rPr>
      </w:pPr>
      <w:r w:rsidRPr="005B1FEE">
        <w:rPr>
          <w:rFonts w:ascii="Times New Roman" w:hAnsi="Times New Roman" w:cs="Times New Roman"/>
          <w:b/>
          <w:color w:val="000000"/>
          <w:sz w:val="24"/>
          <w:szCs w:val="24"/>
        </w:rPr>
        <w:t>Kiekybiniai vertinimo rodikliai</w:t>
      </w:r>
      <w:r w:rsidRPr="005B1FEE">
        <w:rPr>
          <w:rFonts w:ascii="Times New Roman" w:hAnsi="Times New Roman" w:cs="Times New Roman"/>
          <w:color w:val="000000"/>
          <w:sz w:val="24"/>
          <w:szCs w:val="24"/>
        </w:rPr>
        <w:t>-</w:t>
      </w:r>
      <w:r w:rsidR="00C930F3" w:rsidRPr="005B1FEE">
        <w:rPr>
          <w:rFonts w:ascii="Times New Roman" w:hAnsi="Times New Roman" w:cs="Times New Roman"/>
          <w:sz w:val="24"/>
          <w:szCs w:val="24"/>
        </w:rPr>
        <w:t xml:space="preserve"> sukurta mokymų vadovų, su jaunimu dirbančių darbuotojų, jaunimo ir su jaunimu dirbančių organizacijų lyderių kompetencijų ir kvalifikacijos kėlimo poreikį identifikuojanti ir tenkinanti sistema.</w:t>
      </w:r>
    </w:p>
    <w:p w:rsidR="005B1FEE" w:rsidRPr="005B1FEE" w:rsidRDefault="00A5643D" w:rsidP="005B1FEE">
      <w:pPr>
        <w:pStyle w:val="Betarp"/>
        <w:jc w:val="both"/>
        <w:rPr>
          <w:rFonts w:ascii="Times New Roman" w:hAnsi="Times New Roman" w:cs="Times New Roman"/>
          <w:sz w:val="24"/>
          <w:szCs w:val="24"/>
        </w:rPr>
      </w:pPr>
      <w:r w:rsidRPr="005B1FEE">
        <w:rPr>
          <w:rFonts w:ascii="Times New Roman" w:hAnsi="Times New Roman" w:cs="Times New Roman"/>
          <w:b/>
          <w:sz w:val="24"/>
          <w:szCs w:val="24"/>
        </w:rPr>
        <w:t>Kiekybinių rodiklių matavimo vienetas</w:t>
      </w:r>
      <w:r w:rsidRPr="005B1FEE">
        <w:rPr>
          <w:rFonts w:ascii="Times New Roman" w:hAnsi="Times New Roman" w:cs="Times New Roman"/>
          <w:sz w:val="24"/>
          <w:szCs w:val="24"/>
        </w:rPr>
        <w:t>-</w:t>
      </w:r>
      <w:r w:rsidR="00C930F3" w:rsidRPr="005B1FEE">
        <w:rPr>
          <w:rFonts w:ascii="Times New Roman" w:hAnsi="Times New Roman" w:cs="Times New Roman"/>
          <w:sz w:val="24"/>
          <w:szCs w:val="24"/>
        </w:rPr>
        <w:t xml:space="preserve"> savivaldybės lėšomis organizuotų kvalifikacijos kėlimo mokymų, suorganizuotų su jaunimu dirbantiems darbuotojams, jaunimo ir su jaunimu dirbančių organizacijų lyderiams, skaičius.</w:t>
      </w:r>
    </w:p>
    <w:p w:rsidR="005B1FEE" w:rsidRDefault="005B1FEE" w:rsidP="005B1FEE">
      <w:pPr>
        <w:pStyle w:val="Betarp"/>
        <w:jc w:val="both"/>
        <w:rPr>
          <w:rFonts w:ascii="Times New Roman" w:hAnsi="Times New Roman" w:cs="Times New Roman"/>
          <w:sz w:val="24"/>
          <w:szCs w:val="24"/>
        </w:rPr>
      </w:pPr>
      <w:r w:rsidRPr="005B1FEE">
        <w:rPr>
          <w:rFonts w:ascii="Times New Roman" w:hAnsi="Times New Roman" w:cs="Times New Roman"/>
          <w:b/>
          <w:sz w:val="24"/>
          <w:szCs w:val="24"/>
        </w:rPr>
        <w:t>Vertinimo išvados ir rekomendacijos</w:t>
      </w:r>
      <w:r w:rsidRPr="005B1FEE">
        <w:rPr>
          <w:rFonts w:ascii="Times New Roman" w:hAnsi="Times New Roman" w:cs="Times New Roman"/>
          <w:sz w:val="24"/>
          <w:szCs w:val="24"/>
        </w:rPr>
        <w:t xml:space="preserve"> dėl </w:t>
      </w:r>
      <w:r w:rsidR="000C00DE" w:rsidRPr="00FF435C">
        <w:rPr>
          <w:rFonts w:ascii="Times New Roman" w:eastAsia="Calibri" w:hAnsi="Times New Roman" w:cs="Times New Roman"/>
          <w:sz w:val="24"/>
          <w:szCs w:val="24"/>
        </w:rPr>
        <w:t>mokymų vadovų, su jaunimu dirbančių darbuotojų, jaunimo ir su jaunimu dirbančių organizacijų lyderių kompetencijų, jų rengimo ir kvalifikacijos tobulinimo užtikrinimo, sudarytų galimybių dalyvauti tarptautiniuose kvalifikacijos kėlimo mokymuose</w:t>
      </w:r>
      <w:r w:rsidRPr="00FF435C">
        <w:rPr>
          <w:rFonts w:ascii="Times New Roman" w:hAnsi="Times New Roman" w:cs="Times New Roman"/>
          <w:sz w:val="24"/>
          <w:szCs w:val="24"/>
        </w:rPr>
        <w:t>.</w:t>
      </w:r>
      <w:r w:rsidRPr="005B1FEE">
        <w:rPr>
          <w:rFonts w:ascii="Times New Roman" w:hAnsi="Times New Roman" w:cs="Times New Roman"/>
          <w:b/>
          <w:sz w:val="24"/>
          <w:szCs w:val="24"/>
        </w:rPr>
        <w:t xml:space="preserve"> Vertinama blogai (1)</w:t>
      </w:r>
      <w:r w:rsidRPr="005B1FEE">
        <w:rPr>
          <w:rFonts w:ascii="Times New Roman" w:hAnsi="Times New Roman" w:cs="Times New Roman"/>
          <w:i/>
          <w:sz w:val="24"/>
          <w:szCs w:val="24"/>
        </w:rPr>
        <w:t>. Išskiriamos stipriosios sritys:</w:t>
      </w:r>
      <w:r w:rsidRPr="005B1FEE">
        <w:rPr>
          <w:rFonts w:ascii="Times New Roman" w:hAnsi="Times New Roman" w:cs="Times New Roman"/>
          <w:sz w:val="24"/>
          <w:szCs w:val="24"/>
        </w:rPr>
        <w:t xml:space="preserve"> </w:t>
      </w:r>
      <w:r w:rsidR="00D94E6E">
        <w:rPr>
          <w:rFonts w:ascii="Times New Roman" w:hAnsi="Times New Roman" w:cs="Times New Roman"/>
          <w:sz w:val="24"/>
          <w:szCs w:val="24"/>
        </w:rPr>
        <w:t>savivaldybė</w:t>
      </w:r>
      <w:r w:rsidR="00D94E6E" w:rsidRPr="00D94E6E">
        <w:rPr>
          <w:rFonts w:ascii="Times New Roman" w:hAnsi="Times New Roman" w:cs="Times New Roman"/>
          <w:sz w:val="24"/>
          <w:szCs w:val="24"/>
        </w:rPr>
        <w:t xml:space="preserve"> sudaro sąlygas ir skatina jaunimo darbuotojų, jaunimo lyderių kvalifikacijos tobulinimą (transporto paslaugos, komandiruotės </w:t>
      </w:r>
      <w:r w:rsidR="00D94E6E">
        <w:rPr>
          <w:rFonts w:ascii="Times New Roman" w:hAnsi="Times New Roman" w:cs="Times New Roman"/>
          <w:sz w:val="24"/>
          <w:szCs w:val="24"/>
        </w:rPr>
        <w:t xml:space="preserve">įstaigų, dirbančių su jaunimu, </w:t>
      </w:r>
      <w:r w:rsidR="00D94E6E" w:rsidRPr="00D94E6E">
        <w:rPr>
          <w:rFonts w:ascii="Times New Roman" w:hAnsi="Times New Roman" w:cs="Times New Roman"/>
          <w:sz w:val="24"/>
          <w:szCs w:val="24"/>
        </w:rPr>
        <w:t>darbuotojams ir kt.)</w:t>
      </w:r>
      <w:r w:rsidRPr="005B1FEE">
        <w:rPr>
          <w:rFonts w:ascii="Times New Roman" w:hAnsi="Times New Roman" w:cs="Times New Roman"/>
          <w:sz w:val="24"/>
          <w:szCs w:val="24"/>
        </w:rPr>
        <w:t>.</w:t>
      </w:r>
      <w:r w:rsidRPr="005B1FEE">
        <w:rPr>
          <w:rFonts w:ascii="Times New Roman" w:hAnsi="Times New Roman" w:cs="Times New Roman"/>
          <w:i/>
          <w:sz w:val="24"/>
          <w:szCs w:val="24"/>
        </w:rPr>
        <w:t xml:space="preserve"> Išskiriamos tobulintinos sritys:</w:t>
      </w:r>
      <w:r w:rsidRPr="005B1FEE">
        <w:rPr>
          <w:rFonts w:ascii="Times New Roman" w:hAnsi="Times New Roman" w:cs="Times New Roman"/>
          <w:sz w:val="24"/>
          <w:szCs w:val="24"/>
        </w:rPr>
        <w:t xml:space="preserve"> </w:t>
      </w:r>
      <w:r w:rsidR="001123A1">
        <w:rPr>
          <w:rFonts w:ascii="Times New Roman" w:hAnsi="Times New Roman" w:cs="Times New Roman"/>
          <w:sz w:val="24"/>
          <w:szCs w:val="24"/>
        </w:rPr>
        <w:t>s</w:t>
      </w:r>
      <w:r w:rsidR="001123A1" w:rsidRPr="001123A1">
        <w:rPr>
          <w:rFonts w:ascii="Times New Roman" w:hAnsi="Times New Roman" w:cs="Times New Roman"/>
          <w:sz w:val="24"/>
          <w:szCs w:val="24"/>
        </w:rPr>
        <w:t>avivaldybė nefinansuoja jaunimo vykimo į mokymus (vietinius ir tarptautinius)</w:t>
      </w:r>
      <w:r w:rsidRPr="005B1FEE">
        <w:rPr>
          <w:rFonts w:ascii="Times New Roman" w:hAnsi="Times New Roman" w:cs="Times New Roman"/>
          <w:sz w:val="24"/>
          <w:szCs w:val="24"/>
        </w:rPr>
        <w:t xml:space="preserve">. </w:t>
      </w:r>
    </w:p>
    <w:p w:rsidR="008D6352" w:rsidRPr="005B1FEE" w:rsidRDefault="008D6352" w:rsidP="005B1FEE">
      <w:pPr>
        <w:pStyle w:val="Betarp"/>
        <w:jc w:val="both"/>
        <w:rPr>
          <w:rFonts w:ascii="Times New Roman" w:hAnsi="Times New Roman" w:cs="Times New Roman"/>
          <w:sz w:val="24"/>
          <w:szCs w:val="24"/>
        </w:rPr>
      </w:pPr>
    </w:p>
    <w:p w:rsidR="00686FF5" w:rsidRDefault="008D6352">
      <w:pPr>
        <w:spacing w:after="0" w:line="240" w:lineRule="auto"/>
        <w:ind w:right="-108"/>
        <w:jc w:val="both"/>
        <w:rPr>
          <w:rFonts w:ascii="Times New Roman" w:eastAsia="Calibri" w:hAnsi="Times New Roman" w:cs="Times New Roman"/>
          <w:b/>
          <w:sz w:val="24"/>
          <w:szCs w:val="24"/>
        </w:rPr>
      </w:pPr>
      <w:r w:rsidRPr="008D6352">
        <w:rPr>
          <w:rFonts w:ascii="Times New Roman" w:eastAsia="Calibri" w:hAnsi="Times New Roman" w:cs="Times New Roman"/>
          <w:b/>
          <w:sz w:val="24"/>
          <w:szCs w:val="24"/>
        </w:rPr>
        <w:t>7. ATLIKTI JAUNIMO TYRIMAI IR APKLAUSOS</w:t>
      </w:r>
    </w:p>
    <w:p w:rsidR="0066608D" w:rsidRPr="0066608D" w:rsidRDefault="0066608D">
      <w:pPr>
        <w:spacing w:after="0" w:line="240" w:lineRule="auto"/>
        <w:ind w:right="-108"/>
        <w:jc w:val="both"/>
        <w:rPr>
          <w:rFonts w:ascii="Times New Roman" w:hAnsi="Times New Roman" w:cs="Times New Roman"/>
          <w:b/>
          <w:color w:val="000000"/>
          <w:sz w:val="24"/>
          <w:szCs w:val="24"/>
        </w:rPr>
      </w:pPr>
      <w:r w:rsidRPr="0066608D">
        <w:rPr>
          <w:rFonts w:ascii="Times New Roman" w:eastAsia="Calibri" w:hAnsi="Times New Roman" w:cs="Times New Roman"/>
          <w:b/>
          <w:sz w:val="24"/>
          <w:szCs w:val="24"/>
        </w:rPr>
        <w:t>7.1. Jaunimo apklausos savivaldybėje pagal atskiras sritis</w:t>
      </w:r>
    </w:p>
    <w:p w:rsidR="00236DEC" w:rsidRPr="005F3F06" w:rsidRDefault="00236DEC" w:rsidP="005F3F06">
      <w:pPr>
        <w:pStyle w:val="Betarp"/>
        <w:rPr>
          <w:rFonts w:ascii="Times New Roman" w:hAnsi="Times New Roman" w:cs="Times New Roman"/>
          <w:sz w:val="24"/>
          <w:szCs w:val="24"/>
        </w:rPr>
      </w:pPr>
      <w:r w:rsidRPr="005F3F06">
        <w:rPr>
          <w:rFonts w:ascii="Times New Roman" w:hAnsi="Times New Roman" w:cs="Times New Roman"/>
          <w:b/>
          <w:color w:val="000000"/>
          <w:sz w:val="24"/>
          <w:szCs w:val="24"/>
        </w:rPr>
        <w:t>Kiekybiniai vertinimo rodikliai</w:t>
      </w:r>
      <w:r w:rsidRPr="005F3F06">
        <w:rPr>
          <w:rFonts w:ascii="Times New Roman" w:hAnsi="Times New Roman" w:cs="Times New Roman"/>
          <w:color w:val="000000"/>
          <w:sz w:val="24"/>
          <w:szCs w:val="24"/>
        </w:rPr>
        <w:t>-</w:t>
      </w:r>
      <w:r w:rsidR="005F3F06" w:rsidRPr="005F3F06">
        <w:rPr>
          <w:rFonts w:ascii="Times New Roman" w:hAnsi="Times New Roman" w:cs="Times New Roman"/>
          <w:sz w:val="24"/>
          <w:szCs w:val="24"/>
        </w:rPr>
        <w:t xml:space="preserve"> Jaunimo apklausos per pastaruosius 3 kalendorinius metus</w:t>
      </w:r>
      <w:r w:rsidR="00981850">
        <w:rPr>
          <w:rFonts w:ascii="Times New Roman" w:hAnsi="Times New Roman" w:cs="Times New Roman"/>
          <w:sz w:val="24"/>
          <w:szCs w:val="24"/>
        </w:rPr>
        <w:t>.</w:t>
      </w:r>
      <w:r w:rsidR="005F3F06" w:rsidRPr="005F3F06">
        <w:rPr>
          <w:rFonts w:ascii="Times New Roman" w:hAnsi="Times New Roman" w:cs="Times New Roman"/>
          <w:sz w:val="24"/>
          <w:szCs w:val="24"/>
        </w:rPr>
        <w:t xml:space="preserve"> </w:t>
      </w:r>
    </w:p>
    <w:p w:rsidR="00236DEC" w:rsidRPr="005F3F06" w:rsidRDefault="00236DEC" w:rsidP="005F3F06">
      <w:pPr>
        <w:pStyle w:val="Betarp"/>
        <w:rPr>
          <w:rFonts w:ascii="Times New Roman" w:hAnsi="Times New Roman" w:cs="Times New Roman"/>
          <w:sz w:val="24"/>
          <w:szCs w:val="24"/>
        </w:rPr>
      </w:pPr>
      <w:r w:rsidRPr="005F3F06">
        <w:rPr>
          <w:rFonts w:ascii="Times New Roman" w:hAnsi="Times New Roman" w:cs="Times New Roman"/>
          <w:b/>
          <w:sz w:val="24"/>
          <w:szCs w:val="24"/>
        </w:rPr>
        <w:t>Kiekybinių rodiklių matavimo vienetas</w:t>
      </w:r>
      <w:r w:rsidRPr="005F3F06">
        <w:rPr>
          <w:rFonts w:ascii="Times New Roman" w:hAnsi="Times New Roman" w:cs="Times New Roman"/>
          <w:sz w:val="24"/>
          <w:szCs w:val="24"/>
        </w:rPr>
        <w:t>-</w:t>
      </w:r>
      <w:r w:rsidR="005F3F06" w:rsidRPr="005F3F06">
        <w:rPr>
          <w:rFonts w:ascii="Times New Roman" w:hAnsi="Times New Roman" w:cs="Times New Roman"/>
          <w:sz w:val="24"/>
          <w:szCs w:val="24"/>
        </w:rPr>
        <w:t xml:space="preserve"> Atliktų apklausų ir respondentų skaičius</w:t>
      </w:r>
      <w:r w:rsidR="00981850">
        <w:rPr>
          <w:rFonts w:ascii="Times New Roman" w:hAnsi="Times New Roman" w:cs="Times New Roman"/>
          <w:sz w:val="24"/>
          <w:szCs w:val="24"/>
        </w:rPr>
        <w:t>.</w:t>
      </w:r>
    </w:p>
    <w:p w:rsidR="005F3F06" w:rsidRPr="005F3F06" w:rsidRDefault="00236DEC" w:rsidP="005F3F06">
      <w:pPr>
        <w:pStyle w:val="Betarp"/>
        <w:rPr>
          <w:rFonts w:ascii="Times New Roman" w:hAnsi="Times New Roman" w:cs="Times New Roman"/>
          <w:sz w:val="24"/>
          <w:szCs w:val="24"/>
        </w:rPr>
      </w:pPr>
      <w:r w:rsidRPr="005F3F06">
        <w:rPr>
          <w:rFonts w:ascii="Times New Roman" w:hAnsi="Times New Roman" w:cs="Times New Roman"/>
          <w:b/>
          <w:color w:val="000000"/>
          <w:sz w:val="24"/>
          <w:szCs w:val="24"/>
        </w:rPr>
        <w:t>Kokybiniai rodikliai-</w:t>
      </w:r>
      <w:r w:rsidR="005F3F06" w:rsidRPr="005F3F06">
        <w:rPr>
          <w:rFonts w:ascii="Times New Roman" w:hAnsi="Times New Roman" w:cs="Times New Roman"/>
          <w:sz w:val="24"/>
          <w:szCs w:val="24"/>
        </w:rPr>
        <w:t xml:space="preserve"> Apklausų reguliarumas ir klausimų įvairovė</w:t>
      </w:r>
      <w:r w:rsidR="00981850">
        <w:rPr>
          <w:rFonts w:ascii="Times New Roman" w:hAnsi="Times New Roman" w:cs="Times New Roman"/>
          <w:sz w:val="24"/>
          <w:szCs w:val="24"/>
        </w:rPr>
        <w:t>.</w:t>
      </w:r>
    </w:p>
    <w:p w:rsidR="00236DEC" w:rsidRPr="00A119CD" w:rsidRDefault="00E02E0B" w:rsidP="00236DEC">
      <w:pPr>
        <w:spacing w:after="0" w:line="240" w:lineRule="auto"/>
        <w:ind w:right="-108"/>
        <w:jc w:val="both"/>
        <w:rPr>
          <w:rFonts w:ascii="Times New Roman" w:hAnsi="Times New Roman" w:cs="Times New Roman"/>
          <w:b/>
          <w:sz w:val="24"/>
          <w:szCs w:val="24"/>
        </w:rPr>
      </w:pPr>
      <w:r>
        <w:rPr>
          <w:rFonts w:ascii="Times New Roman" w:hAnsi="Times New Roman" w:cs="Times New Roman"/>
          <w:b/>
          <w:sz w:val="24"/>
          <w:szCs w:val="24"/>
        </w:rPr>
        <w:t>17 lentelė.</w:t>
      </w:r>
      <w:r w:rsidR="003A51FC" w:rsidRPr="003A51FC">
        <w:rPr>
          <w:rFonts w:ascii="Times New Roman" w:hAnsi="Times New Roman" w:cs="Times New Roman"/>
          <w:sz w:val="24"/>
          <w:szCs w:val="24"/>
        </w:rPr>
        <w:t xml:space="preserve"> </w:t>
      </w:r>
      <w:r w:rsidR="003A51FC" w:rsidRPr="005F3F06">
        <w:rPr>
          <w:rFonts w:ascii="Times New Roman" w:hAnsi="Times New Roman" w:cs="Times New Roman"/>
          <w:sz w:val="24"/>
          <w:szCs w:val="24"/>
        </w:rPr>
        <w:t>Jaunimo apklausos</w:t>
      </w:r>
      <w:r w:rsidR="003A51FC">
        <w:rPr>
          <w:rFonts w:ascii="Times New Roman" w:hAnsi="Times New Roman" w:cs="Times New Roman"/>
          <w:sz w:val="24"/>
          <w:szCs w:val="24"/>
        </w:rPr>
        <w:t>, stebėsena</w:t>
      </w:r>
      <w:r w:rsidR="003A51FC" w:rsidRPr="005F3F06">
        <w:rPr>
          <w:rFonts w:ascii="Times New Roman" w:hAnsi="Times New Roman" w:cs="Times New Roman"/>
          <w:sz w:val="24"/>
          <w:szCs w:val="24"/>
        </w:rPr>
        <w:t xml:space="preserve"> </w:t>
      </w:r>
      <w:r w:rsidR="003A51FC">
        <w:rPr>
          <w:rFonts w:ascii="Times New Roman" w:hAnsi="Times New Roman" w:cs="Times New Roman"/>
          <w:sz w:val="24"/>
          <w:szCs w:val="24"/>
        </w:rPr>
        <w:t>2012-2014 m.</w:t>
      </w:r>
    </w:p>
    <w:tbl>
      <w:tblPr>
        <w:tblW w:w="10095" w:type="dxa"/>
        <w:tblInd w:w="93" w:type="dxa"/>
        <w:tblLayout w:type="fixed"/>
        <w:tblLook w:val="04A0"/>
      </w:tblPr>
      <w:tblGrid>
        <w:gridCol w:w="1008"/>
        <w:gridCol w:w="3543"/>
        <w:gridCol w:w="2835"/>
        <w:gridCol w:w="2709"/>
      </w:tblGrid>
      <w:tr w:rsidR="0038116F" w:rsidRPr="0038116F" w:rsidTr="0038116F">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Metai</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jc w:val="center"/>
              <w:rPr>
                <w:rFonts w:ascii="Times New Roman" w:eastAsia="Times New Roman" w:hAnsi="Times New Roman" w:cs="Times New Roman"/>
                <w:bCs/>
                <w:sz w:val="20"/>
                <w:szCs w:val="20"/>
              </w:rPr>
            </w:pPr>
            <w:r w:rsidRPr="0038116F">
              <w:rPr>
                <w:rFonts w:ascii="Times New Roman" w:eastAsia="Times New Roman" w:hAnsi="Times New Roman" w:cs="Times New Roman"/>
                <w:bCs/>
                <w:sz w:val="20"/>
                <w:szCs w:val="20"/>
              </w:rPr>
              <w:t>Nuolat vykdomos apklausos, stebėsena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jc w:val="center"/>
              <w:rPr>
                <w:rFonts w:ascii="Times New Roman" w:eastAsia="Times New Roman" w:hAnsi="Times New Roman" w:cs="Times New Roman"/>
                <w:sz w:val="20"/>
                <w:szCs w:val="20"/>
              </w:rPr>
            </w:pPr>
            <w:r w:rsidRPr="0038116F">
              <w:rPr>
                <w:rFonts w:ascii="Times New Roman" w:eastAsia="Times New Roman" w:hAnsi="Times New Roman" w:cs="Times New Roman"/>
                <w:sz w:val="20"/>
                <w:szCs w:val="20"/>
              </w:rPr>
              <w:t>Apklausų, stebėsenos duomenų panaudojimas</w:t>
            </w:r>
          </w:p>
        </w:tc>
        <w:tc>
          <w:tcPr>
            <w:tcW w:w="2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jc w:val="center"/>
              <w:rPr>
                <w:rFonts w:ascii="Times New Roman" w:eastAsia="Times New Roman" w:hAnsi="Times New Roman" w:cs="Times New Roman"/>
                <w:b/>
                <w:bCs/>
                <w:sz w:val="20"/>
                <w:szCs w:val="20"/>
              </w:rPr>
            </w:pPr>
            <w:r w:rsidRPr="0038116F">
              <w:rPr>
                <w:rFonts w:ascii="Times New Roman" w:eastAsia="Times New Roman" w:hAnsi="Times New Roman" w:cs="Times New Roman"/>
                <w:b/>
                <w:bCs/>
                <w:sz w:val="20"/>
                <w:szCs w:val="20"/>
              </w:rPr>
              <w:t>Nuoroda</w:t>
            </w:r>
          </w:p>
        </w:tc>
      </w:tr>
      <w:tr w:rsidR="0038116F" w:rsidRPr="0038116F" w:rsidTr="0038116F">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FF0000"/>
                <w:sz w:val="20"/>
                <w:szCs w:val="20"/>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b/>
                <w:bCs/>
                <w:color w:val="FF0000"/>
                <w:sz w:val="20"/>
                <w:szCs w:val="20"/>
              </w:rPr>
            </w:pPr>
          </w:p>
        </w:tc>
      </w:tr>
      <w:tr w:rsidR="0038116F" w:rsidRPr="0038116F" w:rsidTr="0038116F">
        <w:trPr>
          <w:trHeight w:val="30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FF0000"/>
                <w:sz w:val="20"/>
                <w:szCs w:val="20"/>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b/>
                <w:bCs/>
                <w:color w:val="FF0000"/>
                <w:sz w:val="20"/>
                <w:szCs w:val="20"/>
              </w:rPr>
            </w:pPr>
          </w:p>
        </w:tc>
      </w:tr>
      <w:tr w:rsidR="0038116F" w:rsidRPr="0038116F" w:rsidTr="0038116F">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jc w:val="center"/>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2012-2014 m.</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Rokiškio rajono jaunimo, su jaunimu dirbančių organizacijų, neformalių jaunimo grupių ir jaunimo politikos srityje dirbančių jaunimo centrų/jaunimo erdvių projektinės veiklos organizavimo 2012 m. 2013 m. 2014 m. klausimynai</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Remiantis surinktais duomenimis teikiamos ataskaitos Jaunimo reikalų tarybai, Savivaldybės tarybai, ir kitoms suinteresuotoms institucijoms</w:t>
            </w:r>
          </w:p>
        </w:tc>
        <w:tc>
          <w:tcPr>
            <w:tcW w:w="2709"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9F0977" w:rsidP="0038116F">
            <w:pPr>
              <w:spacing w:after="0" w:line="240" w:lineRule="auto"/>
              <w:rPr>
                <w:rFonts w:ascii="Times New Roman" w:eastAsia="Times New Roman" w:hAnsi="Times New Roman" w:cs="Times New Roman"/>
                <w:color w:val="0000FF"/>
                <w:sz w:val="20"/>
                <w:szCs w:val="20"/>
                <w:u w:val="single"/>
              </w:rPr>
            </w:pPr>
            <w:hyperlink r:id="rId46" w:history="1">
              <w:r w:rsidR="0038116F" w:rsidRPr="0038116F">
                <w:rPr>
                  <w:rFonts w:ascii="Times New Roman" w:eastAsia="Times New Roman" w:hAnsi="Times New Roman" w:cs="Times New Roman"/>
                  <w:color w:val="0000FF"/>
                  <w:sz w:val="20"/>
                  <w:szCs w:val="20"/>
                  <w:u w:val="single"/>
                </w:rPr>
                <w:t>http://www.rokiskis.lt/download/15435/2008-2014%20m..xlsx</w:t>
              </w:r>
            </w:hyperlink>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D027A7">
        <w:trPr>
          <w:trHeight w:val="23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jc w:val="center"/>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nuo 2014 m. rugsejo 1 d</w:t>
            </w:r>
          </w:p>
        </w:tc>
        <w:tc>
          <w:tcPr>
            <w:tcW w:w="3543"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Neaktyvių jaunų žmonių (14-29 metų) skaičius savivaldybėje pagal įstaigas, organizacijas, seniūnijas ir priežastis (pogrūpius)</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Remiantis surinktais duomenimis koordinuojamas "Jaunimo garantijų iniiciatyvų programos priemonių įgyvendinimas savivaldybės teritorijoje</w:t>
            </w:r>
          </w:p>
        </w:tc>
        <w:tc>
          <w:tcPr>
            <w:tcW w:w="2709" w:type="dxa"/>
            <w:vMerge w:val="restart"/>
            <w:tcBorders>
              <w:top w:val="nil"/>
              <w:left w:val="single" w:sz="4" w:space="0" w:color="auto"/>
              <w:bottom w:val="nil"/>
              <w:right w:val="single" w:sz="4" w:space="0" w:color="auto"/>
            </w:tcBorders>
            <w:shd w:val="clear" w:color="auto" w:fill="auto"/>
            <w:hideMark/>
          </w:tcPr>
          <w:p w:rsidR="0038116F" w:rsidRPr="0038116F" w:rsidRDefault="009F0977" w:rsidP="0038116F">
            <w:pPr>
              <w:spacing w:after="0" w:line="240" w:lineRule="auto"/>
              <w:rPr>
                <w:rFonts w:ascii="Times New Roman" w:eastAsia="Times New Roman" w:hAnsi="Times New Roman" w:cs="Times New Roman"/>
                <w:color w:val="0000FF"/>
                <w:sz w:val="20"/>
                <w:szCs w:val="20"/>
                <w:u w:val="single"/>
              </w:rPr>
            </w:pPr>
            <w:hyperlink r:id="rId47" w:history="1">
              <w:r w:rsidR="0038116F" w:rsidRPr="0038116F">
                <w:rPr>
                  <w:rFonts w:ascii="Times New Roman" w:eastAsia="Times New Roman" w:hAnsi="Times New Roman" w:cs="Times New Roman"/>
                  <w:color w:val="0000FF"/>
                  <w:sz w:val="20"/>
                  <w:szCs w:val="20"/>
                  <w:u w:val="single"/>
                </w:rPr>
                <w:t>http://www.rokiskis.lt/download/13197/neets_2015-07%2001%20d..xlsx</w:t>
              </w:r>
            </w:hyperlink>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nil"/>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30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nil"/>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230"/>
        </w:trPr>
        <w:tc>
          <w:tcPr>
            <w:tcW w:w="1008"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3543"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p>
        </w:tc>
        <w:tc>
          <w:tcPr>
            <w:tcW w:w="2709" w:type="dxa"/>
            <w:vMerge/>
            <w:tcBorders>
              <w:top w:val="nil"/>
              <w:left w:val="single" w:sz="4" w:space="0" w:color="auto"/>
              <w:bottom w:val="single" w:sz="4" w:space="0" w:color="auto"/>
              <w:right w:val="single" w:sz="4" w:space="0" w:color="auto"/>
            </w:tcBorders>
            <w:vAlign w:val="center"/>
            <w:hideMark/>
          </w:tcPr>
          <w:p w:rsidR="0038116F" w:rsidRPr="0038116F" w:rsidRDefault="0038116F" w:rsidP="0038116F">
            <w:pPr>
              <w:spacing w:after="0" w:line="240" w:lineRule="auto"/>
              <w:rPr>
                <w:rFonts w:ascii="Times New Roman" w:eastAsia="Times New Roman" w:hAnsi="Times New Roman" w:cs="Times New Roman"/>
                <w:color w:val="0000FF"/>
                <w:sz w:val="20"/>
                <w:szCs w:val="20"/>
                <w:u w:val="single"/>
              </w:rPr>
            </w:pPr>
          </w:p>
        </w:tc>
      </w:tr>
      <w:tr w:rsidR="0038116F" w:rsidRPr="0038116F" w:rsidTr="0038116F">
        <w:trPr>
          <w:trHeight w:val="659"/>
        </w:trPr>
        <w:tc>
          <w:tcPr>
            <w:tcW w:w="1008" w:type="dxa"/>
            <w:tcBorders>
              <w:top w:val="nil"/>
              <w:left w:val="single" w:sz="4" w:space="0" w:color="auto"/>
              <w:bottom w:val="single" w:sz="4" w:space="0" w:color="auto"/>
              <w:right w:val="single" w:sz="4" w:space="0" w:color="auto"/>
            </w:tcBorders>
            <w:shd w:val="clear" w:color="auto" w:fill="auto"/>
            <w:noWrap/>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 xml:space="preserve">2013 m. </w:t>
            </w:r>
          </w:p>
        </w:tc>
        <w:tc>
          <w:tcPr>
            <w:tcW w:w="3543" w:type="dxa"/>
            <w:tcBorders>
              <w:top w:val="nil"/>
              <w:left w:val="nil"/>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Jaunimo problemų sprendimo plano įgyvendinimo Rokiškio rajono savivaldybėje stebėsenos vertinimo kriterijų sąrašas (už 2013 metus)</w:t>
            </w:r>
          </w:p>
        </w:tc>
        <w:tc>
          <w:tcPr>
            <w:tcW w:w="2835" w:type="dxa"/>
            <w:tcBorders>
              <w:top w:val="nil"/>
              <w:left w:val="nil"/>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Jaunimo situacija savivaldybėje, kurios duomenų pagrindu JRD atlieka lyginamąją savivaldybių situacijų analizę</w:t>
            </w:r>
          </w:p>
        </w:tc>
        <w:tc>
          <w:tcPr>
            <w:tcW w:w="2709" w:type="dxa"/>
            <w:tcBorders>
              <w:top w:val="single" w:sz="4" w:space="0" w:color="auto"/>
              <w:left w:val="nil"/>
              <w:bottom w:val="single" w:sz="4" w:space="0" w:color="auto"/>
              <w:right w:val="single" w:sz="4" w:space="0" w:color="auto"/>
            </w:tcBorders>
            <w:shd w:val="clear" w:color="auto" w:fill="auto"/>
            <w:hideMark/>
          </w:tcPr>
          <w:p w:rsidR="0038116F" w:rsidRPr="0038116F" w:rsidRDefault="009F0977" w:rsidP="0038116F">
            <w:pPr>
              <w:spacing w:after="0" w:line="240" w:lineRule="auto"/>
              <w:rPr>
                <w:rFonts w:ascii="Times New Roman" w:eastAsia="Times New Roman" w:hAnsi="Times New Roman" w:cs="Times New Roman"/>
                <w:color w:val="0000FF"/>
                <w:sz w:val="20"/>
                <w:szCs w:val="20"/>
                <w:u w:val="single"/>
              </w:rPr>
            </w:pPr>
            <w:hyperlink r:id="rId48" w:history="1">
              <w:r w:rsidR="0038116F" w:rsidRPr="0038116F">
                <w:rPr>
                  <w:rFonts w:ascii="Times New Roman" w:eastAsia="Times New Roman" w:hAnsi="Times New Roman" w:cs="Times New Roman"/>
                  <w:color w:val="0000FF"/>
                  <w:sz w:val="20"/>
                  <w:szCs w:val="20"/>
                  <w:u w:val="single"/>
                </w:rPr>
                <w:t>http://www.rokiskis.lt/download/12573/2014%2003%2014_priedas%201.doc</w:t>
              </w:r>
            </w:hyperlink>
          </w:p>
        </w:tc>
      </w:tr>
      <w:tr w:rsidR="0038116F" w:rsidRPr="0038116F" w:rsidTr="0038116F">
        <w:trPr>
          <w:trHeight w:val="1125"/>
        </w:trPr>
        <w:tc>
          <w:tcPr>
            <w:tcW w:w="1008" w:type="dxa"/>
            <w:tcBorders>
              <w:top w:val="nil"/>
              <w:left w:val="single" w:sz="4" w:space="0" w:color="auto"/>
              <w:bottom w:val="single" w:sz="4" w:space="0" w:color="auto"/>
              <w:right w:val="single" w:sz="4" w:space="0" w:color="auto"/>
            </w:tcBorders>
            <w:shd w:val="clear" w:color="auto" w:fill="auto"/>
            <w:noWrap/>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lastRenderedPageBreak/>
              <w:t xml:space="preserve">2014 m. </w:t>
            </w:r>
          </w:p>
        </w:tc>
        <w:tc>
          <w:tcPr>
            <w:tcW w:w="3543" w:type="dxa"/>
            <w:tcBorders>
              <w:top w:val="nil"/>
              <w:left w:val="nil"/>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Jaunimo problemų sprendimo plano įgyvendinimo Rokiškio rajono savivaldybėje stebėsenos vertinimo kriterijų sąrašas (už 2014 metus)</w:t>
            </w:r>
          </w:p>
        </w:tc>
        <w:tc>
          <w:tcPr>
            <w:tcW w:w="2835" w:type="dxa"/>
            <w:tcBorders>
              <w:top w:val="nil"/>
              <w:left w:val="nil"/>
              <w:bottom w:val="single" w:sz="4" w:space="0" w:color="auto"/>
              <w:right w:val="single" w:sz="4" w:space="0" w:color="auto"/>
            </w:tcBorders>
            <w:shd w:val="clear" w:color="auto" w:fill="auto"/>
            <w:hideMark/>
          </w:tcPr>
          <w:p w:rsidR="0038116F" w:rsidRPr="0038116F" w:rsidRDefault="0038116F" w:rsidP="0038116F">
            <w:pPr>
              <w:spacing w:after="0" w:line="240" w:lineRule="auto"/>
              <w:rPr>
                <w:rFonts w:ascii="Times New Roman" w:eastAsia="Times New Roman" w:hAnsi="Times New Roman" w:cs="Times New Roman"/>
                <w:color w:val="000000"/>
                <w:sz w:val="20"/>
                <w:szCs w:val="20"/>
              </w:rPr>
            </w:pPr>
            <w:r w:rsidRPr="0038116F">
              <w:rPr>
                <w:rFonts w:ascii="Times New Roman" w:eastAsia="Times New Roman" w:hAnsi="Times New Roman" w:cs="Times New Roman"/>
                <w:color w:val="000000"/>
                <w:sz w:val="20"/>
                <w:szCs w:val="20"/>
              </w:rPr>
              <w:t xml:space="preserve">Lyginamoji savivaldybių analizė, JRD stebėsenos rodiklių  suvestinė pagal savivaldybes:  http://www.rokiskis.lt/download/14380/final_2015_08_28.pdf </w:t>
            </w:r>
          </w:p>
        </w:tc>
        <w:tc>
          <w:tcPr>
            <w:tcW w:w="2709" w:type="dxa"/>
            <w:tcBorders>
              <w:top w:val="nil"/>
              <w:left w:val="nil"/>
              <w:bottom w:val="single" w:sz="4" w:space="0" w:color="auto"/>
              <w:right w:val="single" w:sz="4" w:space="0" w:color="auto"/>
            </w:tcBorders>
            <w:shd w:val="clear" w:color="auto" w:fill="auto"/>
            <w:hideMark/>
          </w:tcPr>
          <w:p w:rsidR="0038116F" w:rsidRPr="0038116F" w:rsidRDefault="009F0977" w:rsidP="0038116F">
            <w:pPr>
              <w:spacing w:after="0" w:line="240" w:lineRule="auto"/>
              <w:rPr>
                <w:rFonts w:ascii="Times New Roman" w:eastAsia="Times New Roman" w:hAnsi="Times New Roman" w:cs="Times New Roman"/>
                <w:color w:val="0000FF"/>
                <w:sz w:val="20"/>
                <w:szCs w:val="20"/>
                <w:u w:val="single"/>
              </w:rPr>
            </w:pPr>
            <w:hyperlink r:id="rId49" w:history="1">
              <w:r w:rsidR="0038116F" w:rsidRPr="0038116F">
                <w:rPr>
                  <w:rFonts w:ascii="Times New Roman" w:eastAsia="Times New Roman" w:hAnsi="Times New Roman" w:cs="Times New Roman"/>
                  <w:color w:val="0000FF"/>
                  <w:sz w:val="20"/>
                  <w:szCs w:val="20"/>
                  <w:u w:val="single"/>
                </w:rPr>
                <w:t xml:space="preserve">http://www.rokiskis.lt/download/15098/kriterijai_uz%202014%20m.doc </w:t>
              </w:r>
            </w:hyperlink>
          </w:p>
        </w:tc>
      </w:tr>
    </w:tbl>
    <w:p w:rsidR="00686FF5" w:rsidRDefault="00686FF5">
      <w:pPr>
        <w:spacing w:after="0" w:line="240" w:lineRule="auto"/>
        <w:ind w:right="-108"/>
        <w:jc w:val="both"/>
        <w:rPr>
          <w:rFonts w:ascii="Times New Roman" w:hAnsi="Times New Roman" w:cs="Times New Roman"/>
          <w:b/>
          <w:color w:val="000000"/>
          <w:sz w:val="24"/>
          <w:szCs w:val="24"/>
        </w:rPr>
      </w:pPr>
    </w:p>
    <w:p w:rsidR="001A15A5" w:rsidRDefault="001A15A5" w:rsidP="001A15A5">
      <w:pPr>
        <w:pStyle w:val="Betarp"/>
        <w:jc w:val="both"/>
        <w:rPr>
          <w:rFonts w:ascii="Times New Roman" w:hAnsi="Times New Roman" w:cs="Times New Roman"/>
          <w:sz w:val="24"/>
          <w:szCs w:val="24"/>
        </w:rPr>
      </w:pPr>
      <w:r w:rsidRPr="005B1FEE">
        <w:rPr>
          <w:rFonts w:ascii="Times New Roman" w:hAnsi="Times New Roman" w:cs="Times New Roman"/>
          <w:b/>
          <w:sz w:val="24"/>
          <w:szCs w:val="24"/>
        </w:rPr>
        <w:t>Vertinimo išvados ir rekomendacijos</w:t>
      </w:r>
      <w:r w:rsidRPr="005B1FEE">
        <w:rPr>
          <w:rFonts w:ascii="Times New Roman" w:hAnsi="Times New Roman" w:cs="Times New Roman"/>
          <w:sz w:val="24"/>
          <w:szCs w:val="24"/>
        </w:rPr>
        <w:t xml:space="preserve"> dėl </w:t>
      </w:r>
      <w:r w:rsidR="00F558CB">
        <w:rPr>
          <w:rFonts w:ascii="Times New Roman" w:eastAsia="Calibri" w:hAnsi="Times New Roman" w:cs="Times New Roman"/>
          <w:b/>
          <w:sz w:val="24"/>
          <w:szCs w:val="24"/>
        </w:rPr>
        <w:t>j</w:t>
      </w:r>
      <w:r w:rsidR="00F558CB" w:rsidRPr="0066608D">
        <w:rPr>
          <w:rFonts w:ascii="Times New Roman" w:eastAsia="Calibri" w:hAnsi="Times New Roman" w:cs="Times New Roman"/>
          <w:b/>
          <w:sz w:val="24"/>
          <w:szCs w:val="24"/>
        </w:rPr>
        <w:t>aunimo apklaus</w:t>
      </w:r>
      <w:r w:rsidR="00F558CB">
        <w:rPr>
          <w:rFonts w:ascii="Times New Roman" w:eastAsia="Calibri" w:hAnsi="Times New Roman" w:cs="Times New Roman"/>
          <w:b/>
          <w:sz w:val="24"/>
          <w:szCs w:val="24"/>
        </w:rPr>
        <w:t>ų</w:t>
      </w:r>
      <w:r w:rsidR="00F558CB" w:rsidRPr="0066608D">
        <w:rPr>
          <w:rFonts w:ascii="Times New Roman" w:eastAsia="Calibri" w:hAnsi="Times New Roman" w:cs="Times New Roman"/>
          <w:b/>
          <w:sz w:val="24"/>
          <w:szCs w:val="24"/>
        </w:rPr>
        <w:t xml:space="preserve"> savivaldybėje pagal atskiras sritis</w:t>
      </w:r>
      <w:r w:rsidRPr="00FF435C">
        <w:rPr>
          <w:rFonts w:ascii="Times New Roman" w:hAnsi="Times New Roman" w:cs="Times New Roman"/>
          <w:sz w:val="24"/>
          <w:szCs w:val="24"/>
        </w:rPr>
        <w:t>.</w:t>
      </w:r>
      <w:r w:rsidRPr="005B1FEE">
        <w:rPr>
          <w:rFonts w:ascii="Times New Roman" w:hAnsi="Times New Roman" w:cs="Times New Roman"/>
          <w:b/>
          <w:sz w:val="24"/>
          <w:szCs w:val="24"/>
        </w:rPr>
        <w:t xml:space="preserve"> Vertinama </w:t>
      </w:r>
      <w:r w:rsidR="004428EF">
        <w:rPr>
          <w:rFonts w:ascii="Times New Roman" w:hAnsi="Times New Roman" w:cs="Times New Roman"/>
          <w:b/>
          <w:sz w:val="24"/>
          <w:szCs w:val="24"/>
        </w:rPr>
        <w:t>gerai</w:t>
      </w:r>
      <w:r w:rsidRPr="005B1FEE">
        <w:rPr>
          <w:rFonts w:ascii="Times New Roman" w:hAnsi="Times New Roman" w:cs="Times New Roman"/>
          <w:b/>
          <w:sz w:val="24"/>
          <w:szCs w:val="24"/>
        </w:rPr>
        <w:t xml:space="preserve"> (</w:t>
      </w:r>
      <w:r w:rsidR="004428EF">
        <w:rPr>
          <w:rFonts w:ascii="Times New Roman" w:hAnsi="Times New Roman" w:cs="Times New Roman"/>
          <w:b/>
          <w:sz w:val="24"/>
          <w:szCs w:val="24"/>
        </w:rPr>
        <w:t>4</w:t>
      </w:r>
      <w:r w:rsidRPr="005B1FEE">
        <w:rPr>
          <w:rFonts w:ascii="Times New Roman" w:hAnsi="Times New Roman" w:cs="Times New Roman"/>
          <w:b/>
          <w:sz w:val="24"/>
          <w:szCs w:val="24"/>
        </w:rPr>
        <w:t>)</w:t>
      </w:r>
      <w:r w:rsidRPr="005B1FEE">
        <w:rPr>
          <w:rFonts w:ascii="Times New Roman" w:hAnsi="Times New Roman" w:cs="Times New Roman"/>
          <w:i/>
          <w:sz w:val="24"/>
          <w:szCs w:val="24"/>
        </w:rPr>
        <w:t>. Išskiriamos stipriosios sritys:</w:t>
      </w:r>
      <w:r w:rsidRPr="005B1FEE">
        <w:rPr>
          <w:rFonts w:ascii="Times New Roman" w:hAnsi="Times New Roman" w:cs="Times New Roman"/>
          <w:sz w:val="24"/>
          <w:szCs w:val="24"/>
        </w:rPr>
        <w:t xml:space="preserve"> </w:t>
      </w:r>
      <w:r w:rsidR="00D767D2">
        <w:rPr>
          <w:rFonts w:ascii="Times New Roman" w:hAnsi="Times New Roman" w:cs="Times New Roman"/>
          <w:sz w:val="24"/>
          <w:szCs w:val="24"/>
        </w:rPr>
        <w:t>n</w:t>
      </w:r>
      <w:r w:rsidR="00D767D2" w:rsidRPr="00D767D2">
        <w:rPr>
          <w:rFonts w:ascii="Times New Roman" w:hAnsi="Times New Roman" w:cs="Times New Roman"/>
          <w:sz w:val="24"/>
          <w:szCs w:val="24"/>
        </w:rPr>
        <w:t>uolat atliekamos apklausos ir stebėsena pagal atskiras sritis (Rokiškio rajono jaunimo, su jaunimu dirbančių organizacijų, neformalių jaunimo grupių ir jaunimo politikos srityje dirbančių jaunimo centrų/jaunimo erdvių projektinės veiklos organizavimo apklausos; Neaktyvių jaunų žmonių (14-29 metų) pasiskirstymą savivaldybėje pagal įstaigas, organizacijas, seniūnijas ir priežastis (pogrūpius); Jaunimo problemų sprendimo plano įgyvendinimo Rokiškio rajono savivaldybėje stebėsena pagal vertinimo kriterijų sąrašą visose su jaunimu siusijusiose srityse).</w:t>
      </w:r>
    </w:p>
    <w:p w:rsidR="00686FF5" w:rsidRPr="00BD7C08" w:rsidRDefault="00BD7C08" w:rsidP="004177E5">
      <w:pPr>
        <w:spacing w:after="0" w:line="240" w:lineRule="auto"/>
        <w:ind w:right="-108"/>
        <w:jc w:val="both"/>
        <w:rPr>
          <w:rFonts w:ascii="Times New Roman" w:hAnsi="Times New Roman" w:cs="Times New Roman"/>
          <w:b/>
          <w:color w:val="000000"/>
          <w:sz w:val="24"/>
          <w:szCs w:val="24"/>
        </w:rPr>
      </w:pPr>
      <w:r w:rsidRPr="00BD7C08">
        <w:rPr>
          <w:rFonts w:ascii="Times New Roman" w:eastAsia="Calibri" w:hAnsi="Times New Roman" w:cs="Times New Roman"/>
          <w:b/>
          <w:szCs w:val="24"/>
        </w:rPr>
        <w:t>7.2. Bendrieji jaunimo padėties tyrimai (apimantys visas Jaunimo politikos pagrindų įstatyme nurodytas jaunimo politikos įgyvendinimo sritis)</w:t>
      </w:r>
    </w:p>
    <w:p w:rsidR="000B162C" w:rsidRPr="00E36091" w:rsidRDefault="000B162C" w:rsidP="004177E5">
      <w:pPr>
        <w:pStyle w:val="Betarp"/>
        <w:jc w:val="both"/>
        <w:rPr>
          <w:rFonts w:ascii="Times New Roman" w:hAnsi="Times New Roman" w:cs="Times New Roman"/>
          <w:sz w:val="24"/>
          <w:szCs w:val="24"/>
        </w:rPr>
      </w:pPr>
      <w:r w:rsidRPr="00E36091">
        <w:rPr>
          <w:rFonts w:ascii="Times New Roman" w:hAnsi="Times New Roman" w:cs="Times New Roman"/>
          <w:b/>
          <w:color w:val="000000"/>
          <w:sz w:val="24"/>
          <w:szCs w:val="24"/>
        </w:rPr>
        <w:t>Kiekybiniai vertinimo rodikliai</w:t>
      </w:r>
      <w:r w:rsidRPr="00E36091">
        <w:rPr>
          <w:rFonts w:ascii="Times New Roman" w:hAnsi="Times New Roman" w:cs="Times New Roman"/>
          <w:color w:val="000000"/>
          <w:sz w:val="24"/>
          <w:szCs w:val="24"/>
        </w:rPr>
        <w:t>-</w:t>
      </w:r>
      <w:r w:rsidR="00FB4FBC" w:rsidRPr="00E36091">
        <w:rPr>
          <w:rFonts w:ascii="Times New Roman" w:hAnsi="Times New Roman" w:cs="Times New Roman"/>
          <w:sz w:val="24"/>
          <w:szCs w:val="24"/>
        </w:rPr>
        <w:t xml:space="preserve"> </w:t>
      </w:r>
      <w:r w:rsidR="00C702F4">
        <w:rPr>
          <w:rFonts w:ascii="Times New Roman" w:hAnsi="Times New Roman" w:cs="Times New Roman"/>
          <w:sz w:val="24"/>
          <w:szCs w:val="24"/>
        </w:rPr>
        <w:t>s</w:t>
      </w:r>
      <w:r w:rsidR="00FB4FBC" w:rsidRPr="00E36091">
        <w:rPr>
          <w:rFonts w:ascii="Times New Roman" w:hAnsi="Times New Roman" w:cs="Times New Roman"/>
          <w:sz w:val="24"/>
          <w:szCs w:val="24"/>
        </w:rPr>
        <w:t xml:space="preserve">avivaldybėje atlikti bendrieji jaunimo padėties tyrimai per pastaruosius 3 kalendorinius metus. </w:t>
      </w:r>
    </w:p>
    <w:p w:rsidR="000B162C" w:rsidRPr="00E36091" w:rsidRDefault="000B162C" w:rsidP="004177E5">
      <w:pPr>
        <w:pStyle w:val="Betarp"/>
        <w:jc w:val="both"/>
        <w:rPr>
          <w:rFonts w:ascii="Times New Roman" w:hAnsi="Times New Roman" w:cs="Times New Roman"/>
          <w:sz w:val="24"/>
          <w:szCs w:val="24"/>
        </w:rPr>
      </w:pPr>
      <w:r w:rsidRPr="00E36091">
        <w:rPr>
          <w:rFonts w:ascii="Times New Roman" w:hAnsi="Times New Roman" w:cs="Times New Roman"/>
          <w:b/>
          <w:sz w:val="24"/>
          <w:szCs w:val="24"/>
        </w:rPr>
        <w:t>Kiekybinių rodiklių matavimo vienetas</w:t>
      </w:r>
      <w:r w:rsidRPr="00E36091">
        <w:rPr>
          <w:rFonts w:ascii="Times New Roman" w:hAnsi="Times New Roman" w:cs="Times New Roman"/>
          <w:sz w:val="24"/>
          <w:szCs w:val="24"/>
        </w:rPr>
        <w:t>-</w:t>
      </w:r>
      <w:r w:rsidR="00FB4FBC" w:rsidRPr="00E36091">
        <w:rPr>
          <w:rFonts w:ascii="Times New Roman" w:hAnsi="Times New Roman" w:cs="Times New Roman"/>
          <w:sz w:val="24"/>
          <w:szCs w:val="24"/>
        </w:rPr>
        <w:t xml:space="preserve"> </w:t>
      </w:r>
      <w:r w:rsidR="00C702F4">
        <w:rPr>
          <w:rFonts w:ascii="Times New Roman" w:hAnsi="Times New Roman" w:cs="Times New Roman"/>
          <w:sz w:val="24"/>
          <w:szCs w:val="24"/>
        </w:rPr>
        <w:t>a</w:t>
      </w:r>
      <w:r w:rsidR="00FB4FBC" w:rsidRPr="00E36091">
        <w:rPr>
          <w:rFonts w:ascii="Times New Roman" w:hAnsi="Times New Roman" w:cs="Times New Roman"/>
          <w:sz w:val="24"/>
          <w:szCs w:val="24"/>
        </w:rPr>
        <w:t>tliktų tyrimų ir respondentų skaičius.</w:t>
      </w:r>
    </w:p>
    <w:p w:rsidR="000B162C" w:rsidRPr="00613644" w:rsidRDefault="000B162C" w:rsidP="00613644">
      <w:pPr>
        <w:pStyle w:val="Betarp"/>
        <w:jc w:val="both"/>
        <w:rPr>
          <w:rFonts w:ascii="Times New Roman" w:hAnsi="Times New Roman" w:cs="Times New Roman"/>
          <w:sz w:val="24"/>
          <w:szCs w:val="24"/>
        </w:rPr>
      </w:pPr>
      <w:r w:rsidRPr="00E36091">
        <w:rPr>
          <w:rFonts w:ascii="Times New Roman" w:hAnsi="Times New Roman" w:cs="Times New Roman"/>
          <w:b/>
          <w:color w:val="000000"/>
          <w:sz w:val="24"/>
          <w:szCs w:val="24"/>
        </w:rPr>
        <w:t>Kokybiniai rodikliai-</w:t>
      </w:r>
      <w:r w:rsidR="00FB4FBC" w:rsidRPr="00E36091">
        <w:rPr>
          <w:rFonts w:ascii="Times New Roman" w:hAnsi="Times New Roman" w:cs="Times New Roman"/>
          <w:sz w:val="24"/>
          <w:szCs w:val="24"/>
        </w:rPr>
        <w:t xml:space="preserve"> </w:t>
      </w:r>
      <w:r w:rsidR="00C702F4">
        <w:rPr>
          <w:rFonts w:ascii="Times New Roman" w:hAnsi="Times New Roman" w:cs="Times New Roman"/>
          <w:sz w:val="24"/>
          <w:szCs w:val="24"/>
        </w:rPr>
        <w:t>b</w:t>
      </w:r>
      <w:r w:rsidR="00FB4FBC" w:rsidRPr="00E36091">
        <w:rPr>
          <w:rFonts w:ascii="Times New Roman" w:hAnsi="Times New Roman" w:cs="Times New Roman"/>
          <w:sz w:val="24"/>
          <w:szCs w:val="24"/>
        </w:rPr>
        <w:t>endrųjų jaunimo padėties tyrimų organizatorių ir tyrėjų kompetencija.</w:t>
      </w:r>
    </w:p>
    <w:p w:rsidR="00686FF5" w:rsidRPr="00A901E0" w:rsidRDefault="00FF28FD" w:rsidP="00A901E0">
      <w:pPr>
        <w:spacing w:after="0" w:line="240" w:lineRule="auto"/>
        <w:ind w:right="-108"/>
        <w:jc w:val="both"/>
        <w:rPr>
          <w:rFonts w:ascii="Times New Roman" w:hAnsi="Times New Roman" w:cs="Times New Roman"/>
          <w:color w:val="000000"/>
          <w:sz w:val="24"/>
          <w:szCs w:val="24"/>
          <w:lang w:val="lt-LT"/>
        </w:rPr>
      </w:pPr>
      <w:r>
        <w:rPr>
          <w:rFonts w:ascii="Times New Roman" w:hAnsi="Times New Roman" w:cs="Times New Roman"/>
          <w:color w:val="000000"/>
          <w:sz w:val="24"/>
          <w:szCs w:val="24"/>
        </w:rPr>
        <w:tab/>
      </w:r>
      <w:r w:rsidR="00747E2F" w:rsidRPr="00A901E0">
        <w:rPr>
          <w:rFonts w:ascii="Times New Roman" w:hAnsi="Times New Roman" w:cs="Times New Roman"/>
          <w:color w:val="000000"/>
          <w:sz w:val="24"/>
          <w:szCs w:val="24"/>
        </w:rPr>
        <w:t>2011 m. rugsėjo -</w:t>
      </w:r>
      <w:r w:rsidR="007768D4">
        <w:rPr>
          <w:rFonts w:ascii="Times New Roman" w:hAnsi="Times New Roman" w:cs="Times New Roman"/>
          <w:color w:val="000000"/>
          <w:sz w:val="24"/>
          <w:szCs w:val="24"/>
        </w:rPr>
        <w:t xml:space="preserve"> </w:t>
      </w:r>
      <w:r w:rsidR="00747E2F" w:rsidRPr="00A901E0">
        <w:rPr>
          <w:rFonts w:ascii="Times New Roman" w:hAnsi="Times New Roman" w:cs="Times New Roman"/>
          <w:color w:val="000000"/>
          <w:sz w:val="24"/>
          <w:szCs w:val="24"/>
        </w:rPr>
        <w:t>2012 m. liepos mėn.</w:t>
      </w:r>
      <w:r w:rsidR="00747E2F" w:rsidRPr="00A901E0">
        <w:rPr>
          <w:rFonts w:ascii="Times New Roman" w:hAnsi="Times New Roman" w:cs="Times New Roman"/>
          <w:sz w:val="24"/>
          <w:szCs w:val="24"/>
        </w:rPr>
        <w:t xml:space="preserve"> UAB „Spinter“ Jaunimo reikalų departamento prie Socialinės </w:t>
      </w:r>
      <w:r w:rsidR="00EA4439" w:rsidRPr="00A901E0">
        <w:rPr>
          <w:rFonts w:ascii="Times New Roman" w:hAnsi="Times New Roman" w:cs="Times New Roman"/>
          <w:sz w:val="24"/>
          <w:szCs w:val="24"/>
        </w:rPr>
        <w:t xml:space="preserve">apsaugos ir darbo ministerijos </w:t>
      </w:r>
      <w:r w:rsidR="00747E2F" w:rsidRPr="00A901E0">
        <w:rPr>
          <w:rFonts w:ascii="Times New Roman" w:hAnsi="Times New Roman" w:cs="Times New Roman"/>
          <w:sz w:val="24"/>
          <w:szCs w:val="24"/>
        </w:rPr>
        <w:t xml:space="preserve">užsakymu atliko </w:t>
      </w:r>
      <w:r w:rsidR="00747E2F" w:rsidRPr="00A901E0">
        <w:rPr>
          <w:rFonts w:ascii="Times New Roman" w:hAnsi="Times New Roman" w:cs="Times New Roman"/>
          <w:b/>
          <w:color w:val="000000"/>
          <w:sz w:val="24"/>
          <w:szCs w:val="24"/>
        </w:rPr>
        <w:t>Rokiškio r. savivaldybės jaunimo problematikos tyrim</w:t>
      </w:r>
      <w:r w:rsidR="00747E2F" w:rsidRPr="00A901E0">
        <w:rPr>
          <w:rFonts w:ascii="Times New Roman" w:hAnsi="Times New Roman" w:cs="Times New Roman"/>
          <w:b/>
          <w:color w:val="000000"/>
          <w:sz w:val="24"/>
          <w:szCs w:val="24"/>
          <w:lang w:val="lt-LT"/>
        </w:rPr>
        <w:t>ą</w:t>
      </w:r>
      <w:r w:rsidR="00A901E0" w:rsidRPr="00A901E0">
        <w:rPr>
          <w:rFonts w:ascii="Times New Roman" w:hAnsi="Times New Roman" w:cs="Times New Roman"/>
          <w:color w:val="000000"/>
          <w:sz w:val="24"/>
          <w:szCs w:val="24"/>
          <w:lang w:val="lt-LT"/>
        </w:rPr>
        <w:t xml:space="preserve">. Tyrimo tikslas – ištirti </w:t>
      </w:r>
      <w:r w:rsidR="00A901E0">
        <w:rPr>
          <w:rFonts w:ascii="Times New Roman" w:hAnsi="Times New Roman" w:cs="Times New Roman"/>
          <w:color w:val="000000"/>
          <w:sz w:val="24"/>
          <w:szCs w:val="24"/>
          <w:lang w:val="lt-LT"/>
        </w:rPr>
        <w:t>jaunimo problemas (pagal apibrėž</w:t>
      </w:r>
      <w:r w:rsidR="00A901E0" w:rsidRPr="00A901E0">
        <w:rPr>
          <w:rFonts w:ascii="Times New Roman" w:hAnsi="Times New Roman" w:cs="Times New Roman"/>
          <w:color w:val="000000"/>
          <w:sz w:val="24"/>
          <w:szCs w:val="24"/>
          <w:lang w:val="lt-LT"/>
        </w:rPr>
        <w:t>tus rodiklius) jaunimo politikos įgyvendinimo srityse. Pasirinktos šios sritys:</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mokymasis ir studijos (švietimas, mokymas, mokslas, studijos ir ugdymas);</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darbas (darbas ir u</w:t>
      </w:r>
      <w:r w:rsidR="009D7BEB">
        <w:rPr>
          <w:rFonts w:ascii="Times New Roman" w:hAnsi="Times New Roman" w:cs="Times New Roman"/>
          <w:color w:val="000000"/>
          <w:sz w:val="24"/>
          <w:szCs w:val="24"/>
          <w:lang w:val="lt-LT"/>
        </w:rPr>
        <w:t>ž</w:t>
      </w:r>
      <w:r w:rsidR="00A901E0" w:rsidRPr="00A901E0">
        <w:rPr>
          <w:rFonts w:ascii="Times New Roman" w:hAnsi="Times New Roman" w:cs="Times New Roman"/>
          <w:color w:val="000000"/>
          <w:sz w:val="24"/>
          <w:szCs w:val="24"/>
          <w:lang w:val="lt-LT"/>
        </w:rPr>
        <w:t>imtumas);</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laisvalaikis (laisvalaikis, poilsis, kūryba ir kultūra);</w:t>
      </w:r>
      <w:r w:rsidR="009D7BEB">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gyvenimo sąlygos (apsirūpinimas būstu);</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dalyvavimas (pilietiškumas, neformalus ugdymas);</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fizinė ir psichinė sveikata (sveikatos apsauga);</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įpročiai ir gyvenimo būdas (sveikatingumas, kūno kultūra ir sportas);</w:t>
      </w:r>
      <w:r w:rsidR="00A901E0">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šeima, draugai, kaimynystė (socialinė apsauga);</w:t>
      </w:r>
      <w:r w:rsidR="00CE1042">
        <w:rPr>
          <w:rFonts w:ascii="Times New Roman" w:hAnsi="Times New Roman" w:cs="Times New Roman"/>
          <w:color w:val="000000"/>
          <w:sz w:val="24"/>
          <w:szCs w:val="24"/>
          <w:lang w:val="lt-LT"/>
        </w:rPr>
        <w:t xml:space="preserve"> </w:t>
      </w:r>
      <w:r w:rsidR="00A901E0" w:rsidRPr="00A901E0">
        <w:rPr>
          <w:rFonts w:ascii="Times New Roman" w:hAnsi="Times New Roman" w:cs="Times New Roman"/>
          <w:color w:val="000000"/>
          <w:sz w:val="24"/>
          <w:szCs w:val="24"/>
          <w:lang w:val="lt-LT"/>
        </w:rPr>
        <w:t>jaunimo probleminio / rizikingo elgesio apraiškos.</w:t>
      </w:r>
      <w:r w:rsidR="00567A6E">
        <w:rPr>
          <w:rFonts w:ascii="Times New Roman" w:hAnsi="Times New Roman" w:cs="Times New Roman"/>
          <w:color w:val="000000"/>
          <w:sz w:val="24"/>
          <w:szCs w:val="24"/>
          <w:lang w:val="lt-LT"/>
        </w:rPr>
        <w:t xml:space="preserve"> Tyrimo nuoroda:</w:t>
      </w:r>
      <w:r w:rsidR="00567A6E" w:rsidRPr="00567A6E">
        <w:t xml:space="preserve"> </w:t>
      </w:r>
      <w:hyperlink r:id="rId50" w:history="1">
        <w:r w:rsidR="00567A6E" w:rsidRPr="004D4692">
          <w:rPr>
            <w:rStyle w:val="Hipersaitas"/>
            <w:rFonts w:ascii="Times New Roman" w:hAnsi="Times New Roman" w:cs="Times New Roman"/>
            <w:sz w:val="24"/>
            <w:szCs w:val="24"/>
            <w:lang w:val="lt-LT"/>
          </w:rPr>
          <w:t>http://www.rokiskis.lt/download/5757/2011-11-18%20ts-15.213(1).pdf</w:t>
        </w:r>
      </w:hyperlink>
      <w:r w:rsidR="00567A6E">
        <w:rPr>
          <w:rFonts w:ascii="Times New Roman" w:hAnsi="Times New Roman" w:cs="Times New Roman"/>
          <w:color w:val="000000"/>
          <w:sz w:val="24"/>
          <w:szCs w:val="24"/>
          <w:lang w:val="lt-LT"/>
        </w:rPr>
        <w:t xml:space="preserve"> .</w:t>
      </w:r>
    </w:p>
    <w:p w:rsidR="005D423E" w:rsidRPr="00E406CB" w:rsidRDefault="00FF28FD" w:rsidP="005D423E">
      <w:pPr>
        <w:spacing w:after="0" w:line="240" w:lineRule="auto"/>
        <w:ind w:right="-108"/>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A901E0">
        <w:rPr>
          <w:rFonts w:ascii="Times New Roman" w:hAnsi="Times New Roman" w:cs="Times New Roman"/>
          <w:color w:val="000000"/>
          <w:sz w:val="24"/>
          <w:szCs w:val="24"/>
        </w:rPr>
        <w:t>2011 m. rugsėjo -2012 m. liepos mėn.</w:t>
      </w:r>
      <w:r w:rsidRPr="00A901E0">
        <w:rPr>
          <w:rFonts w:ascii="Times New Roman" w:hAnsi="Times New Roman" w:cs="Times New Roman"/>
          <w:sz w:val="24"/>
          <w:szCs w:val="24"/>
        </w:rPr>
        <w:t xml:space="preserve"> </w:t>
      </w:r>
      <w:r w:rsidR="0022328D" w:rsidRPr="0022328D">
        <w:rPr>
          <w:rFonts w:ascii="Times New Roman" w:hAnsi="Times New Roman" w:cs="Times New Roman"/>
          <w:sz w:val="24"/>
          <w:szCs w:val="24"/>
        </w:rPr>
        <w:t xml:space="preserve">VšĮ Viešosios politikos ir vadybos institutas </w:t>
      </w:r>
      <w:r w:rsidRPr="00A901E0">
        <w:rPr>
          <w:rFonts w:ascii="Times New Roman" w:hAnsi="Times New Roman" w:cs="Times New Roman"/>
          <w:sz w:val="24"/>
          <w:szCs w:val="24"/>
        </w:rPr>
        <w:t xml:space="preserve">Jaunimo reikalų departamento prie Socialinės apsaugos ir darbo ministerijos užsakymu atliko </w:t>
      </w:r>
      <w:r w:rsidR="00AF653D" w:rsidRPr="00AF653D">
        <w:rPr>
          <w:rFonts w:ascii="Times New Roman" w:hAnsi="Times New Roman" w:cs="Times New Roman"/>
          <w:b/>
          <w:color w:val="000000"/>
          <w:sz w:val="24"/>
          <w:szCs w:val="24"/>
        </w:rPr>
        <w:t>Rokiškio r. savivaldybės jaunimo politikos kokybės vertinimo tyrim</w:t>
      </w:r>
      <w:r w:rsidR="00AF653D">
        <w:rPr>
          <w:rFonts w:ascii="Times New Roman" w:hAnsi="Times New Roman" w:cs="Times New Roman"/>
          <w:b/>
          <w:color w:val="000000"/>
          <w:sz w:val="24"/>
          <w:szCs w:val="24"/>
        </w:rPr>
        <w:t>ą.</w:t>
      </w:r>
      <w:r w:rsidR="00F0301F">
        <w:rPr>
          <w:rFonts w:ascii="Times New Roman" w:hAnsi="Times New Roman" w:cs="Times New Roman"/>
          <w:b/>
          <w:color w:val="000000"/>
          <w:sz w:val="24"/>
          <w:szCs w:val="24"/>
        </w:rPr>
        <w:t xml:space="preserve"> </w:t>
      </w:r>
      <w:r w:rsidR="00180EE2" w:rsidRPr="00A901E0">
        <w:rPr>
          <w:rFonts w:ascii="Times New Roman" w:hAnsi="Times New Roman" w:cs="Times New Roman"/>
          <w:color w:val="000000"/>
          <w:sz w:val="24"/>
          <w:szCs w:val="24"/>
          <w:lang w:val="lt-LT"/>
        </w:rPr>
        <w:t>Tyrimo tiksla</w:t>
      </w:r>
      <w:r w:rsidR="00180EE2">
        <w:rPr>
          <w:rFonts w:ascii="Times New Roman" w:hAnsi="Times New Roman" w:cs="Times New Roman"/>
          <w:color w:val="000000"/>
          <w:sz w:val="24"/>
          <w:szCs w:val="24"/>
          <w:lang w:val="lt-LT"/>
        </w:rPr>
        <w:t xml:space="preserve">i yra šie – 1) </w:t>
      </w:r>
      <w:r w:rsidR="00180EE2">
        <w:rPr>
          <w:rFonts w:ascii="Times New Roman" w:hAnsi="Times New Roman" w:cs="Times New Roman"/>
          <w:color w:val="000000"/>
          <w:sz w:val="24"/>
          <w:szCs w:val="24"/>
        </w:rPr>
        <w:t>s</w:t>
      </w:r>
      <w:r w:rsidR="005D423E" w:rsidRPr="005D423E">
        <w:rPr>
          <w:rFonts w:ascii="Times New Roman" w:hAnsi="Times New Roman" w:cs="Times New Roman"/>
          <w:color w:val="000000"/>
          <w:sz w:val="24"/>
          <w:szCs w:val="24"/>
        </w:rPr>
        <w:t>iekti maksimalaus valstybės ir savivaldybių vykdomų programų bei priemonių jaunimopolitikos srityje efektyvumo, harmoningos jaunimo politikos plėtros, nukreiptos į</w:t>
      </w:r>
      <w:r w:rsidR="00180EE2">
        <w:rPr>
          <w:rFonts w:ascii="Times New Roman" w:hAnsi="Times New Roman" w:cs="Times New Roman"/>
          <w:b/>
          <w:color w:val="000000"/>
          <w:sz w:val="24"/>
          <w:szCs w:val="24"/>
        </w:rPr>
        <w:t xml:space="preserve"> </w:t>
      </w:r>
      <w:r w:rsidR="005D423E" w:rsidRPr="005D423E">
        <w:rPr>
          <w:rFonts w:ascii="Times New Roman" w:hAnsi="Times New Roman" w:cs="Times New Roman"/>
          <w:color w:val="000000"/>
          <w:sz w:val="24"/>
          <w:szCs w:val="24"/>
        </w:rPr>
        <w:t>jaunimui aktualių klausimų sprendimą, visose Lietuvos Respublikos savivaldybėse.</w:t>
      </w:r>
      <w:r w:rsidR="00BE7AEE">
        <w:rPr>
          <w:rFonts w:ascii="Times New Roman" w:hAnsi="Times New Roman" w:cs="Times New Roman"/>
          <w:color w:val="000000"/>
          <w:sz w:val="24"/>
          <w:szCs w:val="24"/>
        </w:rPr>
        <w:t xml:space="preserve"> 2) s</w:t>
      </w:r>
      <w:r w:rsidR="005D423E" w:rsidRPr="005D423E">
        <w:rPr>
          <w:rFonts w:ascii="Times New Roman" w:hAnsi="Times New Roman" w:cs="Times New Roman"/>
          <w:color w:val="000000"/>
          <w:sz w:val="24"/>
          <w:szCs w:val="24"/>
        </w:rPr>
        <w:t>katinti savivaldybes tapti nuolat tobulėjančiomis institucijomis jaunimo politikos</w:t>
      </w:r>
      <w:r w:rsidR="00E406CB">
        <w:rPr>
          <w:rFonts w:ascii="Times New Roman" w:hAnsi="Times New Roman" w:cs="Times New Roman"/>
          <w:b/>
          <w:color w:val="000000"/>
          <w:sz w:val="24"/>
          <w:szCs w:val="24"/>
        </w:rPr>
        <w:t xml:space="preserve"> </w:t>
      </w:r>
      <w:r w:rsidR="005D423E" w:rsidRPr="005D423E">
        <w:rPr>
          <w:rFonts w:ascii="Times New Roman" w:hAnsi="Times New Roman" w:cs="Times New Roman"/>
          <w:color w:val="000000"/>
          <w:sz w:val="24"/>
          <w:szCs w:val="24"/>
        </w:rPr>
        <w:t>srityje.</w:t>
      </w:r>
    </w:p>
    <w:p w:rsidR="00686FF5" w:rsidRPr="00E406CB" w:rsidRDefault="00E406CB" w:rsidP="005D423E">
      <w:pPr>
        <w:spacing w:after="0" w:line="240" w:lineRule="auto"/>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D423E" w:rsidRPr="005D423E">
        <w:rPr>
          <w:rFonts w:ascii="Times New Roman" w:hAnsi="Times New Roman" w:cs="Times New Roman"/>
          <w:color w:val="000000"/>
          <w:sz w:val="24"/>
          <w:szCs w:val="24"/>
        </w:rPr>
        <w:t xml:space="preserve">Siekiant vertinimo tikslų, </w:t>
      </w:r>
      <w:r>
        <w:rPr>
          <w:rFonts w:ascii="Times New Roman" w:hAnsi="Times New Roman" w:cs="Times New Roman"/>
          <w:color w:val="000000"/>
          <w:sz w:val="24"/>
          <w:szCs w:val="24"/>
        </w:rPr>
        <w:t>buvo atlikti šie darbai</w:t>
      </w:r>
      <w:r w:rsidR="005D423E" w:rsidRPr="005D42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w:t>
      </w:r>
      <w:r w:rsidR="005D423E" w:rsidRPr="005D423E">
        <w:rPr>
          <w:rFonts w:ascii="Times New Roman" w:hAnsi="Times New Roman" w:cs="Times New Roman"/>
          <w:color w:val="000000"/>
          <w:sz w:val="24"/>
          <w:szCs w:val="24"/>
        </w:rPr>
        <w:t xml:space="preserve"> Surinkti duomenys apie jaunimo politikos padėtį Rokiškio rajono savivaldybėje, joje</w:t>
      </w:r>
      <w:r>
        <w:rPr>
          <w:rFonts w:ascii="Times New Roman" w:hAnsi="Times New Roman" w:cs="Times New Roman"/>
          <w:color w:val="000000"/>
          <w:sz w:val="24"/>
          <w:szCs w:val="24"/>
        </w:rPr>
        <w:t xml:space="preserve"> </w:t>
      </w:r>
      <w:r w:rsidR="005D423E" w:rsidRPr="005D423E">
        <w:rPr>
          <w:rFonts w:ascii="Times New Roman" w:hAnsi="Times New Roman" w:cs="Times New Roman"/>
          <w:color w:val="000000"/>
          <w:sz w:val="24"/>
          <w:szCs w:val="24"/>
        </w:rPr>
        <w:t>įgyvendinamas įvairias programas ir priemones, skirtas jaunimui.</w:t>
      </w:r>
      <w:r>
        <w:rPr>
          <w:rFonts w:ascii="Times New Roman" w:hAnsi="Times New Roman" w:cs="Times New Roman"/>
          <w:color w:val="000000"/>
          <w:sz w:val="24"/>
          <w:szCs w:val="24"/>
        </w:rPr>
        <w:t xml:space="preserve"> 2)</w:t>
      </w:r>
      <w:r w:rsidR="005D423E" w:rsidRPr="005D423E">
        <w:rPr>
          <w:rFonts w:ascii="Times New Roman" w:hAnsi="Times New Roman" w:cs="Times New Roman"/>
          <w:color w:val="000000"/>
          <w:sz w:val="24"/>
          <w:szCs w:val="24"/>
        </w:rPr>
        <w:t xml:space="preserve"> Išsiaiškinti Rokiškio rajono savivaldybės jaunimo politikos privalumai ir trūkumai.</w:t>
      </w:r>
      <w:r>
        <w:rPr>
          <w:rFonts w:ascii="Times New Roman" w:hAnsi="Times New Roman" w:cs="Times New Roman"/>
          <w:color w:val="000000"/>
          <w:sz w:val="24"/>
          <w:szCs w:val="24"/>
        </w:rPr>
        <w:t xml:space="preserve"> 3)</w:t>
      </w:r>
      <w:r w:rsidR="005D423E" w:rsidRPr="005D423E">
        <w:rPr>
          <w:rFonts w:ascii="Times New Roman" w:hAnsi="Times New Roman" w:cs="Times New Roman"/>
          <w:color w:val="000000"/>
          <w:sz w:val="24"/>
          <w:szCs w:val="24"/>
        </w:rPr>
        <w:t xml:space="preserve"> Aptarti Rokiškio rajono savivaldybės gerosios praktikos pavyzdžiai.</w:t>
      </w:r>
      <w:r>
        <w:rPr>
          <w:rFonts w:ascii="Times New Roman" w:hAnsi="Times New Roman" w:cs="Times New Roman"/>
          <w:color w:val="000000"/>
          <w:sz w:val="24"/>
          <w:szCs w:val="24"/>
        </w:rPr>
        <w:t xml:space="preserve"> 4)</w:t>
      </w:r>
      <w:r w:rsidR="005D423E" w:rsidRPr="005D423E">
        <w:rPr>
          <w:rFonts w:ascii="Times New Roman" w:hAnsi="Times New Roman" w:cs="Times New Roman"/>
          <w:color w:val="000000"/>
          <w:sz w:val="24"/>
          <w:szCs w:val="24"/>
        </w:rPr>
        <w:t xml:space="preserve"> Išanalizuoti surinkti duomenys pagal išskirtus vertinimo klausimus ir įvertinimo lenteles</w:t>
      </w:r>
      <w:r>
        <w:rPr>
          <w:rFonts w:ascii="Times New Roman" w:hAnsi="Times New Roman" w:cs="Times New Roman"/>
          <w:color w:val="000000"/>
          <w:sz w:val="24"/>
          <w:szCs w:val="24"/>
        </w:rPr>
        <w:t xml:space="preserve"> </w:t>
      </w:r>
      <w:r w:rsidR="005D423E" w:rsidRPr="005D423E">
        <w:rPr>
          <w:rFonts w:ascii="Times New Roman" w:hAnsi="Times New Roman" w:cs="Times New Roman"/>
          <w:color w:val="000000"/>
          <w:sz w:val="24"/>
          <w:szCs w:val="24"/>
        </w:rPr>
        <w:t>bei pateiktos išvados ir rekomendacijos.</w:t>
      </w:r>
    </w:p>
    <w:p w:rsidR="0082460F" w:rsidRPr="0082460F" w:rsidRDefault="00153799" w:rsidP="0082460F">
      <w:pPr>
        <w:spacing w:after="0" w:line="240" w:lineRule="auto"/>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A901E0">
        <w:rPr>
          <w:rFonts w:ascii="Times New Roman" w:hAnsi="Times New Roman" w:cs="Times New Roman"/>
          <w:color w:val="000000"/>
          <w:sz w:val="24"/>
          <w:szCs w:val="24"/>
        </w:rPr>
        <w:t>2012 m.</w:t>
      </w:r>
      <w:r>
        <w:rPr>
          <w:rFonts w:ascii="Times New Roman" w:hAnsi="Times New Roman" w:cs="Times New Roman"/>
          <w:color w:val="000000"/>
          <w:sz w:val="24"/>
          <w:szCs w:val="24"/>
        </w:rPr>
        <w:t xml:space="preserve"> </w:t>
      </w:r>
      <w:r w:rsidRPr="0022328D">
        <w:rPr>
          <w:rFonts w:ascii="Times New Roman" w:hAnsi="Times New Roman" w:cs="Times New Roman"/>
          <w:sz w:val="24"/>
          <w:szCs w:val="24"/>
        </w:rPr>
        <w:t xml:space="preserve">VšĮ Viešosios politikos ir vadybos institutas </w:t>
      </w:r>
      <w:r w:rsidRPr="00A901E0">
        <w:rPr>
          <w:rFonts w:ascii="Times New Roman" w:hAnsi="Times New Roman" w:cs="Times New Roman"/>
          <w:sz w:val="24"/>
          <w:szCs w:val="24"/>
        </w:rPr>
        <w:t xml:space="preserve">Jaunimo reikalų departamento prie Socialinės apsaugos ir darbo ministerijos užsakymu atliko </w:t>
      </w:r>
      <w:r w:rsidR="00C75CE5">
        <w:rPr>
          <w:rFonts w:ascii="Times New Roman" w:hAnsi="Times New Roman" w:cs="Times New Roman"/>
          <w:b/>
          <w:color w:val="000000"/>
          <w:sz w:val="24"/>
          <w:szCs w:val="24"/>
        </w:rPr>
        <w:t>J</w:t>
      </w:r>
      <w:r w:rsidRPr="00AF653D">
        <w:rPr>
          <w:rFonts w:ascii="Times New Roman" w:hAnsi="Times New Roman" w:cs="Times New Roman"/>
          <w:b/>
          <w:color w:val="000000"/>
          <w:sz w:val="24"/>
          <w:szCs w:val="24"/>
        </w:rPr>
        <w:t xml:space="preserve">aunimo politikos </w:t>
      </w:r>
      <w:r w:rsidR="00C75CE5">
        <w:rPr>
          <w:rFonts w:ascii="Times New Roman" w:hAnsi="Times New Roman" w:cs="Times New Roman"/>
          <w:b/>
          <w:color w:val="000000"/>
          <w:sz w:val="24"/>
          <w:szCs w:val="24"/>
        </w:rPr>
        <w:t xml:space="preserve">įgyvendinimo </w:t>
      </w:r>
      <w:r w:rsidRPr="00AF653D">
        <w:rPr>
          <w:rFonts w:ascii="Times New Roman" w:hAnsi="Times New Roman" w:cs="Times New Roman"/>
          <w:b/>
          <w:color w:val="000000"/>
          <w:sz w:val="24"/>
          <w:szCs w:val="24"/>
        </w:rPr>
        <w:t xml:space="preserve">kokybės </w:t>
      </w:r>
      <w:r w:rsidR="00C75CE5">
        <w:rPr>
          <w:rFonts w:ascii="Times New Roman" w:hAnsi="Times New Roman" w:cs="Times New Roman"/>
          <w:b/>
          <w:color w:val="000000"/>
          <w:sz w:val="24"/>
          <w:szCs w:val="24"/>
        </w:rPr>
        <w:t xml:space="preserve">53 Lietuvos savivaldybėse lyginamosios analizės ataskaitą, </w:t>
      </w:r>
      <w:r w:rsidR="00C75CE5" w:rsidRPr="00C75CE5">
        <w:rPr>
          <w:rFonts w:ascii="Times New Roman" w:hAnsi="Times New Roman" w:cs="Times New Roman"/>
          <w:color w:val="000000"/>
          <w:sz w:val="24"/>
          <w:szCs w:val="24"/>
        </w:rPr>
        <w:t xml:space="preserve">kurios </w:t>
      </w:r>
      <w:r w:rsidR="0082460F" w:rsidRPr="0082460F">
        <w:rPr>
          <w:rFonts w:ascii="Times New Roman" w:hAnsi="Times New Roman" w:cs="Times New Roman"/>
          <w:color w:val="000000"/>
          <w:sz w:val="24"/>
          <w:szCs w:val="24"/>
        </w:rPr>
        <w:t>tikslai yra</w:t>
      </w:r>
      <w:r w:rsidR="0082460F">
        <w:rPr>
          <w:rFonts w:ascii="Times New Roman" w:hAnsi="Times New Roman" w:cs="Times New Roman"/>
          <w:color w:val="000000"/>
          <w:sz w:val="24"/>
          <w:szCs w:val="24"/>
        </w:rPr>
        <w:t xml:space="preserve"> - </w:t>
      </w:r>
      <w:r w:rsidR="0082460F" w:rsidRPr="0082460F">
        <w:rPr>
          <w:rFonts w:ascii="Times New Roman" w:hAnsi="Times New Roman" w:cs="Times New Roman"/>
          <w:color w:val="000000"/>
          <w:sz w:val="24"/>
          <w:szCs w:val="24"/>
        </w:rPr>
        <w:t>siekti maksimalaus valstybės ir savivaldybių vykdomų programų bei priemonių jaunimo</w:t>
      </w:r>
      <w:r w:rsidR="0082460F">
        <w:rPr>
          <w:rFonts w:ascii="Times New Roman" w:hAnsi="Times New Roman" w:cs="Times New Roman"/>
          <w:color w:val="000000"/>
          <w:sz w:val="24"/>
          <w:szCs w:val="24"/>
        </w:rPr>
        <w:t xml:space="preserve"> </w:t>
      </w:r>
      <w:r w:rsidR="0082460F" w:rsidRPr="0082460F">
        <w:rPr>
          <w:rFonts w:ascii="Times New Roman" w:hAnsi="Times New Roman" w:cs="Times New Roman"/>
          <w:color w:val="000000"/>
          <w:sz w:val="24"/>
          <w:szCs w:val="24"/>
        </w:rPr>
        <w:t xml:space="preserve">politikos srityje efektyvumo, </w:t>
      </w:r>
      <w:r w:rsidR="0082460F" w:rsidRPr="0082460F">
        <w:rPr>
          <w:rFonts w:ascii="Times New Roman" w:hAnsi="Times New Roman" w:cs="Times New Roman"/>
          <w:color w:val="000000"/>
          <w:sz w:val="24"/>
          <w:szCs w:val="24"/>
        </w:rPr>
        <w:lastRenderedPageBreak/>
        <w:t>harmoningos jaunimo politikos plėtros, nukreiptos į</w:t>
      </w:r>
      <w:r w:rsidR="0082460F">
        <w:rPr>
          <w:rFonts w:ascii="Times New Roman" w:hAnsi="Times New Roman" w:cs="Times New Roman"/>
          <w:color w:val="000000"/>
          <w:sz w:val="24"/>
          <w:szCs w:val="24"/>
        </w:rPr>
        <w:t xml:space="preserve"> </w:t>
      </w:r>
      <w:r w:rsidR="0082460F" w:rsidRPr="0082460F">
        <w:rPr>
          <w:rFonts w:ascii="Times New Roman" w:hAnsi="Times New Roman" w:cs="Times New Roman"/>
          <w:color w:val="000000"/>
          <w:sz w:val="24"/>
          <w:szCs w:val="24"/>
        </w:rPr>
        <w:t>jaunimui aktualių klausimų sprendimą, visose Lietuvos Respublikos savivaldybėse;</w:t>
      </w:r>
      <w:r w:rsidR="0082460F">
        <w:rPr>
          <w:rFonts w:ascii="Times New Roman" w:hAnsi="Times New Roman" w:cs="Times New Roman"/>
          <w:color w:val="000000"/>
          <w:sz w:val="24"/>
          <w:szCs w:val="24"/>
        </w:rPr>
        <w:t xml:space="preserve"> </w:t>
      </w:r>
      <w:r w:rsidR="0082460F" w:rsidRPr="0082460F">
        <w:rPr>
          <w:rFonts w:ascii="Times New Roman" w:hAnsi="Times New Roman" w:cs="Times New Roman"/>
          <w:color w:val="000000"/>
          <w:sz w:val="24"/>
          <w:szCs w:val="24"/>
        </w:rPr>
        <w:t>skatinti savivaldybes nuolat tobulėti jaunimo politikos srityje.</w:t>
      </w:r>
    </w:p>
    <w:p w:rsidR="00686FF5" w:rsidRPr="0082460F" w:rsidRDefault="0082460F" w:rsidP="0082460F">
      <w:pPr>
        <w:spacing w:after="0" w:line="240" w:lineRule="auto"/>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82460F">
        <w:rPr>
          <w:rFonts w:ascii="Times New Roman" w:hAnsi="Times New Roman" w:cs="Times New Roman"/>
          <w:color w:val="000000"/>
          <w:sz w:val="24"/>
          <w:szCs w:val="24"/>
        </w:rPr>
        <w:t>Lyginamosios analizės uždaviniai:</w:t>
      </w:r>
      <w:r>
        <w:rPr>
          <w:rFonts w:ascii="Times New Roman" w:hAnsi="Times New Roman" w:cs="Times New Roman"/>
          <w:color w:val="000000"/>
          <w:sz w:val="24"/>
          <w:szCs w:val="24"/>
        </w:rPr>
        <w:t xml:space="preserve"> 1)</w:t>
      </w:r>
      <w:r w:rsidRPr="0082460F">
        <w:rPr>
          <w:rFonts w:ascii="Times New Roman" w:hAnsi="Times New Roman" w:cs="Times New Roman"/>
          <w:color w:val="000000"/>
          <w:sz w:val="24"/>
          <w:szCs w:val="24"/>
        </w:rPr>
        <w:t xml:space="preserve"> palyginti surinktus duomenis apie jaunimo politikos situaciją 53 Lietuvos savivaldybėse</w:t>
      </w:r>
      <w:r>
        <w:rPr>
          <w:rFonts w:ascii="Times New Roman" w:hAnsi="Times New Roman" w:cs="Times New Roman"/>
          <w:color w:val="000000"/>
          <w:sz w:val="24"/>
          <w:szCs w:val="24"/>
        </w:rPr>
        <w:t xml:space="preserve"> </w:t>
      </w:r>
      <w:r w:rsidRPr="0082460F">
        <w:rPr>
          <w:rFonts w:ascii="Times New Roman" w:hAnsi="Times New Roman" w:cs="Times New Roman"/>
          <w:color w:val="000000"/>
          <w:sz w:val="24"/>
          <w:szCs w:val="24"/>
        </w:rPr>
        <w:t>ir išskirti jaunimo politikos įgyvendinimo tendencijas;</w:t>
      </w:r>
      <w:r>
        <w:rPr>
          <w:rFonts w:ascii="Times New Roman" w:hAnsi="Times New Roman" w:cs="Times New Roman"/>
          <w:color w:val="000000"/>
          <w:sz w:val="24"/>
          <w:szCs w:val="24"/>
        </w:rPr>
        <w:t xml:space="preserve"> </w:t>
      </w:r>
      <w:r w:rsidRPr="0082460F">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82460F">
        <w:rPr>
          <w:rFonts w:ascii="Times New Roman" w:hAnsi="Times New Roman" w:cs="Times New Roman"/>
          <w:color w:val="000000"/>
          <w:sz w:val="24"/>
          <w:szCs w:val="24"/>
        </w:rPr>
        <w:t xml:space="preserve"> išskirti pagrindinius savivaldybėse įgyvendinamos jaunimo politikos privalumus ir</w:t>
      </w:r>
      <w:r>
        <w:rPr>
          <w:rFonts w:ascii="Times New Roman" w:hAnsi="Times New Roman" w:cs="Times New Roman"/>
          <w:color w:val="000000"/>
          <w:sz w:val="24"/>
          <w:szCs w:val="24"/>
        </w:rPr>
        <w:t xml:space="preserve"> </w:t>
      </w:r>
      <w:r w:rsidRPr="0082460F">
        <w:rPr>
          <w:rFonts w:ascii="Times New Roman" w:hAnsi="Times New Roman" w:cs="Times New Roman"/>
          <w:color w:val="000000"/>
          <w:sz w:val="24"/>
          <w:szCs w:val="24"/>
        </w:rPr>
        <w:t>trūkumus;</w:t>
      </w:r>
      <w:r>
        <w:rPr>
          <w:rFonts w:ascii="Times New Roman" w:hAnsi="Times New Roman" w:cs="Times New Roman"/>
          <w:color w:val="000000"/>
          <w:sz w:val="24"/>
          <w:szCs w:val="24"/>
        </w:rPr>
        <w:t xml:space="preserve"> </w:t>
      </w:r>
      <w:r w:rsidRPr="0082460F">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82460F">
        <w:rPr>
          <w:rFonts w:ascii="Times New Roman" w:hAnsi="Times New Roman" w:cs="Times New Roman"/>
          <w:color w:val="000000"/>
          <w:sz w:val="24"/>
          <w:szCs w:val="24"/>
        </w:rPr>
        <w:t xml:space="preserve"> pristatyti tipinius gerosios praktikos pavyzdžius;</w:t>
      </w:r>
      <w:r>
        <w:rPr>
          <w:rFonts w:ascii="Times New Roman" w:hAnsi="Times New Roman" w:cs="Times New Roman"/>
          <w:color w:val="000000"/>
          <w:sz w:val="24"/>
          <w:szCs w:val="24"/>
        </w:rPr>
        <w:t xml:space="preserve"> </w:t>
      </w:r>
      <w:r w:rsidRPr="0082460F">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82460F">
        <w:rPr>
          <w:rFonts w:ascii="Times New Roman" w:hAnsi="Times New Roman" w:cs="Times New Roman"/>
          <w:color w:val="000000"/>
          <w:sz w:val="24"/>
          <w:szCs w:val="24"/>
        </w:rPr>
        <w:t xml:space="preserve"> pateikti susistemintas išvadas dėl jaunimo politikos kokybės tendencijų ir</w:t>
      </w:r>
      <w:r>
        <w:rPr>
          <w:rFonts w:ascii="Times New Roman" w:hAnsi="Times New Roman" w:cs="Times New Roman"/>
          <w:color w:val="000000"/>
          <w:sz w:val="24"/>
          <w:szCs w:val="24"/>
        </w:rPr>
        <w:t xml:space="preserve"> </w:t>
      </w:r>
      <w:r w:rsidRPr="0082460F">
        <w:rPr>
          <w:rFonts w:ascii="Times New Roman" w:hAnsi="Times New Roman" w:cs="Times New Roman"/>
          <w:color w:val="000000"/>
          <w:sz w:val="24"/>
          <w:szCs w:val="24"/>
        </w:rPr>
        <w:t>rekomendacijas dėl jaunimo politikos įgyvendinimo tobulinimo.</w:t>
      </w:r>
      <w:r w:rsidR="00430B2E">
        <w:rPr>
          <w:rFonts w:ascii="Times New Roman" w:hAnsi="Times New Roman" w:cs="Times New Roman"/>
          <w:color w:val="000000"/>
          <w:sz w:val="24"/>
          <w:szCs w:val="24"/>
        </w:rPr>
        <w:t xml:space="preserve"> Lyginamosios analizės nuoroda savivaldybės tinklalapyje: </w:t>
      </w:r>
      <w:hyperlink r:id="rId51" w:history="1">
        <w:r w:rsidR="00430B2E" w:rsidRPr="004D4692">
          <w:rPr>
            <w:rStyle w:val="Hipersaitas"/>
            <w:rFonts w:ascii="Times New Roman" w:hAnsi="Times New Roman" w:cs="Times New Roman"/>
            <w:sz w:val="24"/>
            <w:szCs w:val="24"/>
          </w:rPr>
          <w:t>http://www.rokiskis.lt/download/6639/lyginamoji_analize_1.pdf</w:t>
        </w:r>
      </w:hyperlink>
      <w:r w:rsidR="00430B2E">
        <w:rPr>
          <w:rFonts w:ascii="Times New Roman" w:hAnsi="Times New Roman" w:cs="Times New Roman"/>
          <w:color w:val="000000"/>
          <w:sz w:val="24"/>
          <w:szCs w:val="24"/>
        </w:rPr>
        <w:t xml:space="preserve"> .</w:t>
      </w:r>
    </w:p>
    <w:p w:rsidR="00333CF3" w:rsidRDefault="00333CF3" w:rsidP="00C07355">
      <w:pPr>
        <w:pStyle w:val="Betarp"/>
        <w:jc w:val="both"/>
        <w:rPr>
          <w:rFonts w:ascii="Times New Roman" w:hAnsi="Times New Roman" w:cs="Times New Roman"/>
          <w:b/>
          <w:sz w:val="24"/>
          <w:szCs w:val="24"/>
        </w:rPr>
      </w:pPr>
    </w:p>
    <w:p w:rsidR="00C07355" w:rsidRDefault="00C07355" w:rsidP="00C07355">
      <w:pPr>
        <w:pStyle w:val="Betarp"/>
        <w:jc w:val="both"/>
        <w:rPr>
          <w:rFonts w:ascii="Times New Roman" w:hAnsi="Times New Roman" w:cs="Times New Roman"/>
          <w:sz w:val="24"/>
          <w:szCs w:val="24"/>
        </w:rPr>
      </w:pPr>
      <w:r w:rsidRPr="005B1FEE">
        <w:rPr>
          <w:rFonts w:ascii="Times New Roman" w:hAnsi="Times New Roman" w:cs="Times New Roman"/>
          <w:b/>
          <w:sz w:val="24"/>
          <w:szCs w:val="24"/>
        </w:rPr>
        <w:t>Vertinimo išvados ir rekomendacijos</w:t>
      </w:r>
      <w:r w:rsidRPr="005B1FEE">
        <w:rPr>
          <w:rFonts w:ascii="Times New Roman" w:hAnsi="Times New Roman" w:cs="Times New Roman"/>
          <w:sz w:val="24"/>
          <w:szCs w:val="24"/>
        </w:rPr>
        <w:t xml:space="preserve"> dėl </w:t>
      </w:r>
      <w:r w:rsidR="000C0FD3" w:rsidRPr="00C51B90">
        <w:rPr>
          <w:rFonts w:ascii="Times New Roman" w:eastAsia="Calibri" w:hAnsi="Times New Roman" w:cs="Times New Roman"/>
          <w:szCs w:val="24"/>
        </w:rPr>
        <w:t>bendrųjų jaunimo padėties tyrimų (apimančių visas Jaunimo politikos pagrindų įstatyme nurodytas jaunimo politikos įgyvendinimo sritis)</w:t>
      </w:r>
      <w:r w:rsidRPr="00FF435C">
        <w:rPr>
          <w:rFonts w:ascii="Times New Roman" w:hAnsi="Times New Roman" w:cs="Times New Roman"/>
          <w:sz w:val="24"/>
          <w:szCs w:val="24"/>
        </w:rPr>
        <w:t>.</w:t>
      </w:r>
      <w:r w:rsidRPr="005B1FEE">
        <w:rPr>
          <w:rFonts w:ascii="Times New Roman" w:hAnsi="Times New Roman" w:cs="Times New Roman"/>
          <w:b/>
          <w:sz w:val="24"/>
          <w:szCs w:val="24"/>
        </w:rPr>
        <w:t xml:space="preserve"> Vertinama </w:t>
      </w:r>
      <w:r>
        <w:rPr>
          <w:rFonts w:ascii="Times New Roman" w:hAnsi="Times New Roman" w:cs="Times New Roman"/>
          <w:b/>
          <w:sz w:val="24"/>
          <w:szCs w:val="24"/>
        </w:rPr>
        <w:t>gerai</w:t>
      </w:r>
      <w:r w:rsidRPr="005B1FEE">
        <w:rPr>
          <w:rFonts w:ascii="Times New Roman" w:hAnsi="Times New Roman" w:cs="Times New Roman"/>
          <w:b/>
          <w:sz w:val="24"/>
          <w:szCs w:val="24"/>
        </w:rPr>
        <w:t xml:space="preserve"> (</w:t>
      </w:r>
      <w:r>
        <w:rPr>
          <w:rFonts w:ascii="Times New Roman" w:hAnsi="Times New Roman" w:cs="Times New Roman"/>
          <w:b/>
          <w:sz w:val="24"/>
          <w:szCs w:val="24"/>
        </w:rPr>
        <w:t>4</w:t>
      </w:r>
      <w:r w:rsidRPr="005B1FEE">
        <w:rPr>
          <w:rFonts w:ascii="Times New Roman" w:hAnsi="Times New Roman" w:cs="Times New Roman"/>
          <w:b/>
          <w:sz w:val="24"/>
          <w:szCs w:val="24"/>
        </w:rPr>
        <w:t>)</w:t>
      </w:r>
      <w:r w:rsidRPr="005B1FEE">
        <w:rPr>
          <w:rFonts w:ascii="Times New Roman" w:hAnsi="Times New Roman" w:cs="Times New Roman"/>
          <w:i/>
          <w:sz w:val="24"/>
          <w:szCs w:val="24"/>
        </w:rPr>
        <w:t>. Išskiriamos stipriosios sritys:</w:t>
      </w:r>
      <w:r w:rsidRPr="005B1FEE">
        <w:rPr>
          <w:rFonts w:ascii="Times New Roman" w:hAnsi="Times New Roman" w:cs="Times New Roman"/>
          <w:sz w:val="24"/>
          <w:szCs w:val="24"/>
        </w:rPr>
        <w:t xml:space="preserve"> </w:t>
      </w:r>
      <w:r w:rsidR="00BC447F">
        <w:rPr>
          <w:rFonts w:ascii="Times New Roman" w:hAnsi="Times New Roman" w:cs="Times New Roman"/>
          <w:sz w:val="24"/>
          <w:szCs w:val="24"/>
        </w:rPr>
        <w:t>a</w:t>
      </w:r>
      <w:r w:rsidR="00BC447F" w:rsidRPr="00BC447F">
        <w:rPr>
          <w:rFonts w:ascii="Times New Roman" w:hAnsi="Times New Roman" w:cs="Times New Roman"/>
          <w:sz w:val="24"/>
          <w:szCs w:val="24"/>
        </w:rPr>
        <w:t>tlikti Rokiškio r. savivaldybės jaunimo problematikos tyrimas; Rokiškio r. savivaldybės jaunimo politi</w:t>
      </w:r>
      <w:r w:rsidR="00BC447F">
        <w:rPr>
          <w:rFonts w:ascii="Times New Roman" w:hAnsi="Times New Roman" w:cs="Times New Roman"/>
          <w:sz w:val="24"/>
          <w:szCs w:val="24"/>
        </w:rPr>
        <w:t>kos kokybės vertinimo tyrimas; Lyginamasis tyrimas.</w:t>
      </w:r>
      <w:r w:rsidR="00857503">
        <w:rPr>
          <w:rFonts w:ascii="Times New Roman" w:hAnsi="Times New Roman" w:cs="Times New Roman"/>
          <w:sz w:val="24"/>
          <w:szCs w:val="24"/>
        </w:rPr>
        <w:t xml:space="preserve"> </w:t>
      </w:r>
      <w:r w:rsidR="00857503" w:rsidRPr="00857503">
        <w:rPr>
          <w:rFonts w:ascii="Times New Roman" w:hAnsi="Times New Roman" w:cs="Times New Roman"/>
          <w:i/>
          <w:sz w:val="24"/>
          <w:szCs w:val="24"/>
        </w:rPr>
        <w:t>Rekomenduojama</w:t>
      </w:r>
    </w:p>
    <w:p w:rsidR="00686FF5" w:rsidRPr="00857503" w:rsidRDefault="00857503">
      <w:pPr>
        <w:spacing w:after="0" w:line="240" w:lineRule="auto"/>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siekti</w:t>
      </w:r>
      <w:r w:rsidRPr="00857503">
        <w:rPr>
          <w:rFonts w:ascii="Times New Roman" w:hAnsi="Times New Roman" w:cs="Times New Roman"/>
          <w:color w:val="000000"/>
          <w:sz w:val="24"/>
          <w:szCs w:val="24"/>
        </w:rPr>
        <w:t>, kad savivaldybės biudžete būtų numatytois lėšos jaunimo situacijos tyrimams</w:t>
      </w:r>
      <w:r>
        <w:rPr>
          <w:rFonts w:ascii="Times New Roman" w:hAnsi="Times New Roman" w:cs="Times New Roman"/>
          <w:color w:val="000000"/>
          <w:sz w:val="24"/>
          <w:szCs w:val="24"/>
        </w:rPr>
        <w:t>.</w:t>
      </w:r>
    </w:p>
    <w:p w:rsidR="00686FF5" w:rsidRDefault="00686FF5">
      <w:pPr>
        <w:spacing w:after="0" w:line="240" w:lineRule="auto"/>
        <w:ind w:right="-108"/>
        <w:jc w:val="both"/>
        <w:rPr>
          <w:rFonts w:ascii="Times New Roman" w:hAnsi="Times New Roman" w:cs="Times New Roman"/>
          <w:b/>
          <w:color w:val="000000"/>
          <w:sz w:val="24"/>
          <w:szCs w:val="24"/>
        </w:rPr>
      </w:pPr>
    </w:p>
    <w:p w:rsidR="00512BCB" w:rsidRDefault="00EA48BC">
      <w:pPr>
        <w:spacing w:after="0" w:line="240" w:lineRule="auto"/>
        <w:ind w:right="-108"/>
        <w:jc w:val="both"/>
        <w:rPr>
          <w:rFonts w:ascii="Times New Roman" w:eastAsia="Calibri" w:hAnsi="Times New Roman" w:cs="Times New Roman"/>
          <w:b/>
          <w:sz w:val="24"/>
          <w:szCs w:val="24"/>
        </w:rPr>
      </w:pPr>
      <w:r w:rsidRPr="00EA48BC">
        <w:rPr>
          <w:rFonts w:ascii="Times New Roman" w:eastAsia="Calibri" w:hAnsi="Times New Roman" w:cs="Times New Roman"/>
          <w:b/>
          <w:sz w:val="24"/>
          <w:szCs w:val="24"/>
        </w:rPr>
        <w:t>8. ĮGYVENDINANT JAUNIMO POLITIKĄ SAVIVALDYBĖJE TAIKOMI NAUJI METODAI, MOKSLINIŲ TYRIMŲ REZULTATAI, INFORMACINĖS TECHNOLOGIJOS, UŽSIENIO ŠALIŲ AR KITŲ LIETUVOS SAVIVALDYBIŲ GEROJI PATIRTIS (TOLIAU – INOVACIJOS)</w:t>
      </w:r>
    </w:p>
    <w:p w:rsidR="002E35B2" w:rsidRPr="00737AAE" w:rsidRDefault="002E35B2" w:rsidP="00737AAE">
      <w:pPr>
        <w:rPr>
          <w:rFonts w:eastAsia="Calibri"/>
          <w:szCs w:val="24"/>
        </w:rPr>
      </w:pPr>
      <w:r w:rsidRPr="002E35B2">
        <w:rPr>
          <w:rFonts w:ascii="Times New Roman" w:eastAsia="Calibri" w:hAnsi="Times New Roman" w:cs="Times New Roman"/>
          <w:b/>
          <w:sz w:val="24"/>
          <w:szCs w:val="24"/>
        </w:rPr>
        <w:t>8.1. Inovacijų skatinimas ir finansavimas</w:t>
      </w:r>
      <w:r w:rsidR="00737AAE" w:rsidRPr="00737AAE">
        <w:rPr>
          <w:rFonts w:eastAsia="Calibri"/>
          <w:szCs w:val="24"/>
          <w:highlight w:val="yellow"/>
        </w:rPr>
        <w:t xml:space="preserve"> </w:t>
      </w:r>
    </w:p>
    <w:p w:rsidR="00512BCB" w:rsidRPr="004F7951" w:rsidRDefault="00512BCB" w:rsidP="004F7951">
      <w:pPr>
        <w:pStyle w:val="Betarp"/>
        <w:jc w:val="both"/>
        <w:rPr>
          <w:rFonts w:ascii="Times New Roman" w:hAnsi="Times New Roman" w:cs="Times New Roman"/>
          <w:sz w:val="24"/>
          <w:szCs w:val="24"/>
        </w:rPr>
      </w:pPr>
      <w:r w:rsidRPr="004F7951">
        <w:rPr>
          <w:rFonts w:ascii="Times New Roman" w:hAnsi="Times New Roman" w:cs="Times New Roman"/>
          <w:b/>
          <w:sz w:val="24"/>
          <w:szCs w:val="24"/>
        </w:rPr>
        <w:t>Kiekybiniai vertinimo rodikliai</w:t>
      </w:r>
      <w:r w:rsidRPr="004F7951">
        <w:rPr>
          <w:rFonts w:ascii="Times New Roman" w:hAnsi="Times New Roman" w:cs="Times New Roman"/>
          <w:sz w:val="24"/>
          <w:szCs w:val="24"/>
        </w:rPr>
        <w:t>-</w:t>
      </w:r>
      <w:r w:rsidR="00737AAE" w:rsidRPr="004F7951">
        <w:rPr>
          <w:rFonts w:ascii="Times New Roman" w:eastAsia="Calibri" w:hAnsi="Times New Roman" w:cs="Times New Roman"/>
          <w:sz w:val="24"/>
          <w:szCs w:val="24"/>
        </w:rPr>
        <w:t xml:space="preserve"> inovacijų plėtros programos.</w:t>
      </w:r>
    </w:p>
    <w:p w:rsidR="00512BCB" w:rsidRPr="004F7951" w:rsidRDefault="00512BCB" w:rsidP="004F7951">
      <w:pPr>
        <w:pStyle w:val="Betarp"/>
        <w:jc w:val="both"/>
        <w:rPr>
          <w:rFonts w:ascii="Times New Roman" w:eastAsia="Calibri" w:hAnsi="Times New Roman" w:cs="Times New Roman"/>
          <w:sz w:val="24"/>
          <w:szCs w:val="24"/>
        </w:rPr>
      </w:pPr>
      <w:r w:rsidRPr="004F7951">
        <w:rPr>
          <w:rFonts w:ascii="Times New Roman" w:hAnsi="Times New Roman" w:cs="Times New Roman"/>
          <w:b/>
          <w:sz w:val="24"/>
          <w:szCs w:val="24"/>
        </w:rPr>
        <w:t>Kiekybinių rodiklių matavimo vienetas</w:t>
      </w:r>
      <w:r w:rsidRPr="004F7951">
        <w:rPr>
          <w:rFonts w:ascii="Times New Roman" w:hAnsi="Times New Roman" w:cs="Times New Roman"/>
          <w:sz w:val="24"/>
          <w:szCs w:val="24"/>
        </w:rPr>
        <w:t>-</w:t>
      </w:r>
      <w:r w:rsidR="00737AAE" w:rsidRPr="004F7951">
        <w:rPr>
          <w:rFonts w:ascii="Times New Roman" w:eastAsia="Calibri" w:hAnsi="Times New Roman" w:cs="Times New Roman"/>
          <w:sz w:val="24"/>
          <w:szCs w:val="24"/>
        </w:rPr>
        <w:t xml:space="preserve"> inovacijų skaičius per pastaruosius 3 kalendorinius metus.</w:t>
      </w:r>
    </w:p>
    <w:p w:rsidR="00512BCB" w:rsidRPr="00737AAE" w:rsidRDefault="00512BCB" w:rsidP="004F7951">
      <w:pPr>
        <w:pStyle w:val="Betarp"/>
        <w:jc w:val="both"/>
        <w:rPr>
          <w:rFonts w:ascii="Times New Roman" w:hAnsi="Times New Roman" w:cs="Times New Roman"/>
          <w:sz w:val="24"/>
          <w:szCs w:val="24"/>
        </w:rPr>
      </w:pPr>
      <w:r w:rsidRPr="004F7951">
        <w:rPr>
          <w:rFonts w:ascii="Times New Roman" w:hAnsi="Times New Roman" w:cs="Times New Roman"/>
          <w:b/>
          <w:sz w:val="24"/>
          <w:szCs w:val="24"/>
        </w:rPr>
        <w:t>Kokybiniai rodikliai</w:t>
      </w:r>
      <w:r w:rsidRPr="004F7951">
        <w:rPr>
          <w:rFonts w:ascii="Times New Roman" w:hAnsi="Times New Roman" w:cs="Times New Roman"/>
          <w:sz w:val="24"/>
          <w:szCs w:val="24"/>
        </w:rPr>
        <w:t>-</w:t>
      </w:r>
      <w:r w:rsidR="00737AAE" w:rsidRPr="004F7951">
        <w:rPr>
          <w:rFonts w:ascii="Times New Roman" w:eastAsia="Calibri" w:hAnsi="Times New Roman" w:cs="Times New Roman"/>
          <w:sz w:val="24"/>
          <w:szCs w:val="24"/>
        </w:rPr>
        <w:t xml:space="preserve"> inovacijų skatinimo ir pripažinimo būdai savivaldybėje, inovacijų aprašymai, inovacijų sukelti pokyčiai.</w:t>
      </w:r>
    </w:p>
    <w:p w:rsidR="00512BCB" w:rsidRDefault="00877C2B">
      <w:pPr>
        <w:spacing w:after="0" w:line="240" w:lineRule="auto"/>
        <w:ind w:right="-108"/>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877C2B">
        <w:rPr>
          <w:rFonts w:ascii="Times New Roman" w:hAnsi="Times New Roman" w:cs="Times New Roman"/>
          <w:sz w:val="24"/>
          <w:szCs w:val="24"/>
        </w:rPr>
        <w:t xml:space="preserve">Savivaldybėje nėra atskiros </w:t>
      </w:r>
      <w:r>
        <w:rPr>
          <w:rFonts w:ascii="Times New Roman" w:hAnsi="Times New Roman" w:cs="Times New Roman"/>
          <w:sz w:val="24"/>
          <w:szCs w:val="24"/>
        </w:rPr>
        <w:t xml:space="preserve">inovacijų plėtros programos, tačiau inovacijų plėtra skatinama </w:t>
      </w:r>
      <w:r w:rsidR="00DF1613">
        <w:rPr>
          <w:rFonts w:ascii="Times New Roman" w:hAnsi="Times New Roman" w:cs="Times New Roman"/>
          <w:sz w:val="24"/>
          <w:szCs w:val="24"/>
        </w:rPr>
        <w:t xml:space="preserve">per </w:t>
      </w:r>
      <w:r w:rsidR="00DF1613" w:rsidRPr="00DF1613">
        <w:rPr>
          <w:rFonts w:ascii="Times New Roman" w:eastAsia="Times New Roman" w:hAnsi="Times New Roman" w:cs="Times New Roman"/>
          <w:color w:val="000000"/>
          <w:sz w:val="24"/>
          <w:szCs w:val="24"/>
        </w:rPr>
        <w:t xml:space="preserve">Rokiškio rajono savivaldybės tikslinės paskirties lėšų ES ir kitų fondų daliniam finansavimui </w:t>
      </w:r>
      <w:r w:rsidR="0047338A">
        <w:rPr>
          <w:rFonts w:ascii="Times New Roman" w:eastAsia="Times New Roman" w:hAnsi="Times New Roman" w:cs="Times New Roman"/>
          <w:color w:val="000000"/>
          <w:sz w:val="24"/>
          <w:szCs w:val="24"/>
        </w:rPr>
        <w:t>programą.</w:t>
      </w:r>
      <w:r w:rsidR="00F8014C">
        <w:rPr>
          <w:rFonts w:ascii="Times New Roman" w:eastAsia="Times New Roman" w:hAnsi="Times New Roman" w:cs="Times New Roman"/>
          <w:color w:val="000000"/>
          <w:sz w:val="24"/>
          <w:szCs w:val="24"/>
        </w:rPr>
        <w:t xml:space="preserve"> </w:t>
      </w:r>
    </w:p>
    <w:p w:rsidR="00EB306F" w:rsidRPr="00DF1613" w:rsidRDefault="00B61DC3" w:rsidP="00B61DC3">
      <w:pPr>
        <w:pStyle w:val="Betarp"/>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00EB306F" w:rsidRPr="00EB306F">
        <w:rPr>
          <w:rFonts w:ascii="Times New Roman" w:eastAsia="Times New Roman" w:hAnsi="Times New Roman" w:cs="Times New Roman"/>
          <w:color w:val="000000"/>
          <w:sz w:val="24"/>
          <w:szCs w:val="24"/>
        </w:rPr>
        <w:t>Pavyzdžiui, 2012 m. savivaldybė prisidėjo (skyrė 8 tūkst. Lt)</w:t>
      </w:r>
      <w:r w:rsidR="00EB306F" w:rsidRPr="00EB306F">
        <w:rPr>
          <w:rFonts w:ascii="Times New Roman" w:hAnsi="Times New Roman" w:cs="Times New Roman"/>
          <w:sz w:val="24"/>
          <w:szCs w:val="24"/>
        </w:rPr>
        <w:t xml:space="preserve"> Rokiškio jaunimo organizacijų sąjung</w:t>
      </w:r>
      <w:r w:rsidR="00255AD5">
        <w:rPr>
          <w:rFonts w:ascii="Times New Roman" w:hAnsi="Times New Roman" w:cs="Times New Roman"/>
          <w:sz w:val="24"/>
          <w:szCs w:val="24"/>
        </w:rPr>
        <w:t>os</w:t>
      </w:r>
      <w:r w:rsidR="00EB306F" w:rsidRPr="00EB306F">
        <w:rPr>
          <w:rFonts w:ascii="Times New Roman" w:hAnsi="Times New Roman" w:cs="Times New Roman"/>
          <w:sz w:val="24"/>
          <w:szCs w:val="24"/>
        </w:rPr>
        <w:t xml:space="preserve"> „Apvalus stalas“ projektui „Tomorrow starts today“ (liet.- Rytojus prasideda šiandien)</w:t>
      </w:r>
      <w:r w:rsidR="007043C3">
        <w:rPr>
          <w:rFonts w:ascii="Times New Roman" w:hAnsi="Times New Roman" w:cs="Times New Roman"/>
          <w:sz w:val="24"/>
          <w:szCs w:val="24"/>
        </w:rPr>
        <w:t>,</w:t>
      </w:r>
      <w:r w:rsidR="00EB306F" w:rsidRPr="00EB306F">
        <w:rPr>
          <w:rFonts w:ascii="Times New Roman" w:hAnsi="Times New Roman" w:cs="Times New Roman"/>
          <w:sz w:val="24"/>
          <w:szCs w:val="24"/>
        </w:rPr>
        <w:t xml:space="preserve"> kuris buvo finansuotas Europos Sąjungos programos „Veiklus jaunimas“, veiksmas 1 „Jaunimas Europai“, priemonė 1.3 „Jaunimo demokratiškumo projektai“ (sutartis Nr. LT-13-6-2011-R3). Projekto pradžios data 2011-09-01, projekto pabaigos data 2013-01-31. Projekto organizatorius - Rokiškio jaunimo organizacijų sąjunga „Apvalus stalas“; projekto partneriai – Rokiškio rajono savivaldybė, Rumunijos Medias rajono savivaldybė, Rumunijos Ramnicu Sarat rajono savivaldybė, jaunimo organizacija Asociatia de Tineret Cultura si Educatie „Speranta Ramniceana“, Medias miesto jaunimo taryba iš Rumunijos. </w:t>
      </w:r>
    </w:p>
    <w:p w:rsidR="000F3BC3" w:rsidRPr="00F8014C" w:rsidRDefault="00F8014C">
      <w:pPr>
        <w:spacing w:after="0" w:line="240" w:lineRule="auto"/>
        <w:ind w:right="-108"/>
        <w:jc w:val="both"/>
        <w:rPr>
          <w:rFonts w:ascii="Times New Roman" w:hAnsi="Times New Roman" w:cs="Times New Roman"/>
          <w:sz w:val="24"/>
          <w:szCs w:val="24"/>
        </w:rPr>
      </w:pPr>
      <w:r>
        <w:rPr>
          <w:rFonts w:ascii="Times New Roman" w:hAnsi="Times New Roman" w:cs="Times New Roman"/>
          <w:b/>
          <w:sz w:val="24"/>
          <w:szCs w:val="24"/>
        </w:rPr>
        <w:tab/>
      </w:r>
      <w:r w:rsidRPr="00F8014C">
        <w:rPr>
          <w:rFonts w:ascii="Times New Roman" w:hAnsi="Times New Roman" w:cs="Times New Roman"/>
          <w:sz w:val="24"/>
          <w:szCs w:val="24"/>
        </w:rPr>
        <w:t>Pavyzdžiui 2014 m. VšĮ Rokiškio jaunimo centro partnerystė</w:t>
      </w:r>
      <w:r>
        <w:rPr>
          <w:rFonts w:ascii="Times New Roman" w:hAnsi="Times New Roman" w:cs="Times New Roman"/>
          <w:sz w:val="24"/>
          <w:szCs w:val="24"/>
        </w:rPr>
        <w:t>s</w:t>
      </w:r>
      <w:r w:rsidRPr="00F8014C">
        <w:rPr>
          <w:rFonts w:ascii="Times New Roman" w:hAnsi="Times New Roman" w:cs="Times New Roman"/>
          <w:sz w:val="24"/>
          <w:szCs w:val="24"/>
        </w:rPr>
        <w:t xml:space="preserve"> su Skuodo rajono savivaldybe programoje "Rizikos grupės vaikai ir jaunimas"</w:t>
      </w:r>
      <w:r>
        <w:rPr>
          <w:rFonts w:ascii="Times New Roman" w:hAnsi="Times New Roman" w:cs="Times New Roman"/>
          <w:sz w:val="24"/>
          <w:szCs w:val="24"/>
        </w:rPr>
        <w:t xml:space="preserve"> projektui buvo skirtos savivaldybės lėšos, skatinančios </w:t>
      </w:r>
      <w:r w:rsidR="003628AD" w:rsidRPr="003628AD">
        <w:rPr>
          <w:rFonts w:ascii="Times New Roman" w:hAnsi="Times New Roman" w:cs="Times New Roman"/>
          <w:sz w:val="24"/>
          <w:szCs w:val="24"/>
        </w:rPr>
        <w:t>Atvir</w:t>
      </w:r>
      <w:r w:rsidR="003628AD">
        <w:rPr>
          <w:rFonts w:ascii="Times New Roman" w:hAnsi="Times New Roman" w:cs="Times New Roman"/>
          <w:sz w:val="24"/>
          <w:szCs w:val="24"/>
        </w:rPr>
        <w:t>o</w:t>
      </w:r>
      <w:r w:rsidR="003628AD" w:rsidRPr="003628AD">
        <w:rPr>
          <w:rFonts w:ascii="Times New Roman" w:hAnsi="Times New Roman" w:cs="Times New Roman"/>
          <w:sz w:val="24"/>
          <w:szCs w:val="24"/>
        </w:rPr>
        <w:t xml:space="preserve"> darb</w:t>
      </w:r>
      <w:r w:rsidR="003628AD">
        <w:rPr>
          <w:rFonts w:ascii="Times New Roman" w:hAnsi="Times New Roman" w:cs="Times New Roman"/>
          <w:sz w:val="24"/>
          <w:szCs w:val="24"/>
        </w:rPr>
        <w:t>o</w:t>
      </w:r>
      <w:r w:rsidR="003628AD" w:rsidRPr="003628AD">
        <w:rPr>
          <w:rFonts w:ascii="Times New Roman" w:hAnsi="Times New Roman" w:cs="Times New Roman"/>
          <w:sz w:val="24"/>
          <w:szCs w:val="24"/>
        </w:rPr>
        <w:t xml:space="preserve"> su jaunimu stiprinim</w:t>
      </w:r>
      <w:r w:rsidR="003628AD">
        <w:rPr>
          <w:rFonts w:ascii="Times New Roman" w:hAnsi="Times New Roman" w:cs="Times New Roman"/>
          <w:sz w:val="24"/>
          <w:szCs w:val="24"/>
        </w:rPr>
        <w:t>ą</w:t>
      </w:r>
      <w:r w:rsidR="003628AD" w:rsidRPr="003628AD">
        <w:rPr>
          <w:rFonts w:ascii="Times New Roman" w:hAnsi="Times New Roman" w:cs="Times New Roman"/>
          <w:sz w:val="24"/>
          <w:szCs w:val="24"/>
        </w:rPr>
        <w:t xml:space="preserve"> ir plėtr</w:t>
      </w:r>
      <w:r w:rsidR="003628AD">
        <w:rPr>
          <w:rFonts w:ascii="Times New Roman" w:hAnsi="Times New Roman" w:cs="Times New Roman"/>
          <w:sz w:val="24"/>
          <w:szCs w:val="24"/>
        </w:rPr>
        <w:t>ą</w:t>
      </w:r>
      <w:r w:rsidR="003628AD" w:rsidRPr="003628AD">
        <w:rPr>
          <w:rFonts w:ascii="Times New Roman" w:hAnsi="Times New Roman" w:cs="Times New Roman"/>
          <w:sz w:val="24"/>
          <w:szCs w:val="24"/>
        </w:rPr>
        <w:t xml:space="preserve"> per turistinės bazės Žiobiškyje infrastruktūros gerinimą, mokymų, užsiėmimų mažiau galimybių turinčiam jaunimui organizavimą.</w:t>
      </w:r>
    </w:p>
    <w:p w:rsidR="000F3BC3" w:rsidRDefault="000F3BC3">
      <w:pPr>
        <w:spacing w:after="0" w:line="240" w:lineRule="auto"/>
        <w:ind w:right="-108"/>
        <w:jc w:val="both"/>
        <w:rPr>
          <w:rFonts w:ascii="Times New Roman" w:hAnsi="Times New Roman" w:cs="Times New Roman"/>
          <w:b/>
          <w:sz w:val="24"/>
          <w:szCs w:val="24"/>
        </w:rPr>
      </w:pPr>
    </w:p>
    <w:p w:rsidR="002333DA" w:rsidRDefault="00A306C4" w:rsidP="002333DA">
      <w:pPr>
        <w:pStyle w:val="Betarp"/>
        <w:jc w:val="both"/>
        <w:rPr>
          <w:rFonts w:ascii="Times New Roman" w:hAnsi="Times New Roman" w:cs="Times New Roman"/>
          <w:sz w:val="24"/>
          <w:szCs w:val="24"/>
        </w:rPr>
      </w:pPr>
      <w:r w:rsidRPr="009F791E">
        <w:rPr>
          <w:rFonts w:ascii="Times New Roman" w:hAnsi="Times New Roman" w:cs="Times New Roman"/>
          <w:b/>
          <w:sz w:val="24"/>
          <w:szCs w:val="24"/>
        </w:rPr>
        <w:t>Vertinimo išvados ir rekomendacijos</w:t>
      </w:r>
      <w:r w:rsidRPr="009F791E">
        <w:rPr>
          <w:rFonts w:ascii="Times New Roman" w:hAnsi="Times New Roman" w:cs="Times New Roman"/>
          <w:sz w:val="24"/>
          <w:szCs w:val="24"/>
        </w:rPr>
        <w:t xml:space="preserve"> dėl </w:t>
      </w:r>
      <w:r w:rsidR="002846A7" w:rsidRPr="009F791E">
        <w:rPr>
          <w:rFonts w:ascii="Times New Roman" w:eastAsia="Calibri" w:hAnsi="Times New Roman" w:cs="Times New Roman"/>
          <w:sz w:val="24"/>
          <w:szCs w:val="24"/>
        </w:rPr>
        <w:t>inovacijų skatinimo ir finansavimo</w:t>
      </w:r>
      <w:r w:rsidRPr="009F791E">
        <w:rPr>
          <w:rFonts w:ascii="Times New Roman" w:hAnsi="Times New Roman" w:cs="Times New Roman"/>
          <w:sz w:val="24"/>
          <w:szCs w:val="24"/>
        </w:rPr>
        <w:t>.</w:t>
      </w:r>
      <w:r w:rsidRPr="009F791E">
        <w:rPr>
          <w:rFonts w:ascii="Times New Roman" w:hAnsi="Times New Roman" w:cs="Times New Roman"/>
          <w:b/>
          <w:sz w:val="24"/>
          <w:szCs w:val="24"/>
        </w:rPr>
        <w:t xml:space="preserve"> Vertinama gerai (4)</w:t>
      </w:r>
      <w:r w:rsidRPr="009F791E">
        <w:rPr>
          <w:rFonts w:ascii="Times New Roman" w:hAnsi="Times New Roman" w:cs="Times New Roman"/>
          <w:i/>
          <w:sz w:val="24"/>
          <w:szCs w:val="24"/>
        </w:rPr>
        <w:t>. Išskiriamos stipriosios sritys:</w:t>
      </w:r>
      <w:r w:rsidRPr="009F791E">
        <w:rPr>
          <w:rFonts w:ascii="Times New Roman" w:hAnsi="Times New Roman" w:cs="Times New Roman"/>
          <w:sz w:val="24"/>
          <w:szCs w:val="24"/>
        </w:rPr>
        <w:t xml:space="preserve"> </w:t>
      </w:r>
      <w:r w:rsidR="002333DA" w:rsidRPr="009F791E">
        <w:rPr>
          <w:rFonts w:ascii="Times New Roman" w:hAnsi="Times New Roman" w:cs="Times New Roman"/>
          <w:sz w:val="24"/>
          <w:szCs w:val="24"/>
        </w:rPr>
        <w:t>savivaldybė finansuoja inovacinius plėtros programų projektus:VšĮ</w:t>
      </w:r>
      <w:r w:rsidR="002333DA" w:rsidRPr="002333DA">
        <w:rPr>
          <w:rFonts w:ascii="Times New Roman" w:hAnsi="Times New Roman" w:cs="Times New Roman"/>
          <w:sz w:val="24"/>
          <w:szCs w:val="24"/>
        </w:rPr>
        <w:t xml:space="preserve"> Rokiškio jaunimo centro partnerystės su Skuodo rajono savivaldybe projektą programoje "Rizikos grupės vaikai ir jaunimas". </w:t>
      </w:r>
    </w:p>
    <w:p w:rsidR="00D41D48" w:rsidRDefault="00D41D48" w:rsidP="002333DA">
      <w:pPr>
        <w:pStyle w:val="Betarp"/>
        <w:jc w:val="both"/>
        <w:rPr>
          <w:rFonts w:ascii="Times New Roman" w:hAnsi="Times New Roman" w:cs="Times New Roman"/>
          <w:sz w:val="24"/>
          <w:szCs w:val="24"/>
        </w:rPr>
      </w:pPr>
    </w:p>
    <w:p w:rsidR="00D41D48" w:rsidRPr="00D41D48" w:rsidRDefault="00D41D48" w:rsidP="002333DA">
      <w:pPr>
        <w:pStyle w:val="Betarp"/>
        <w:jc w:val="both"/>
        <w:rPr>
          <w:rFonts w:ascii="Times New Roman" w:hAnsi="Times New Roman" w:cs="Times New Roman"/>
          <w:b/>
          <w:sz w:val="24"/>
          <w:szCs w:val="24"/>
        </w:rPr>
      </w:pPr>
      <w:r w:rsidRPr="00D41D48">
        <w:rPr>
          <w:rFonts w:ascii="Times New Roman" w:eastAsia="Calibri" w:hAnsi="Times New Roman" w:cs="Times New Roman"/>
          <w:b/>
          <w:sz w:val="24"/>
          <w:szCs w:val="24"/>
        </w:rPr>
        <w:t>8.2. Inovacijos, vykdytos savivaldybės lygmeniu ir darančios įtaką nacionaliniu mastu</w:t>
      </w:r>
    </w:p>
    <w:p w:rsidR="0070126F" w:rsidRPr="000B081C" w:rsidRDefault="005973F4" w:rsidP="00C834AC">
      <w:pPr>
        <w:pStyle w:val="Betarp"/>
        <w:jc w:val="both"/>
        <w:rPr>
          <w:rFonts w:ascii="Times New Roman" w:hAnsi="Times New Roman" w:cs="Times New Roman"/>
          <w:color w:val="000000"/>
          <w:sz w:val="24"/>
        </w:rPr>
      </w:pPr>
      <w:r>
        <w:rPr>
          <w:rFonts w:ascii="Times New Roman" w:hAnsi="Times New Roman" w:cs="Times New Roman"/>
          <w:b/>
          <w:color w:val="000000"/>
          <w:sz w:val="24"/>
        </w:rPr>
        <w:tab/>
      </w:r>
      <w:r w:rsidRPr="005973F4">
        <w:rPr>
          <w:rFonts w:ascii="Times New Roman" w:hAnsi="Times New Roman" w:cs="Times New Roman"/>
          <w:color w:val="000000"/>
          <w:sz w:val="24"/>
        </w:rPr>
        <w:t xml:space="preserve">Kaip jau buvo minėta, </w:t>
      </w:r>
      <w:r>
        <w:rPr>
          <w:rFonts w:ascii="Times New Roman" w:hAnsi="Times New Roman" w:cs="Times New Roman"/>
          <w:sz w:val="24"/>
          <w:szCs w:val="24"/>
        </w:rPr>
        <w:t>s</w:t>
      </w:r>
      <w:r w:rsidRPr="00877C2B">
        <w:rPr>
          <w:rFonts w:ascii="Times New Roman" w:hAnsi="Times New Roman" w:cs="Times New Roman"/>
          <w:sz w:val="24"/>
          <w:szCs w:val="24"/>
        </w:rPr>
        <w:t xml:space="preserve">avivaldybėje nėra atskiros </w:t>
      </w:r>
      <w:r>
        <w:rPr>
          <w:rFonts w:ascii="Times New Roman" w:hAnsi="Times New Roman" w:cs="Times New Roman"/>
          <w:sz w:val="24"/>
          <w:szCs w:val="24"/>
        </w:rPr>
        <w:t xml:space="preserve">inovacijų plėtros programos, tačiau inovacijų plėtra </w:t>
      </w:r>
      <w:r w:rsidRPr="000D4A18">
        <w:rPr>
          <w:rFonts w:ascii="Times New Roman" w:hAnsi="Times New Roman" w:cs="Times New Roman"/>
          <w:sz w:val="24"/>
          <w:szCs w:val="24"/>
        </w:rPr>
        <w:t xml:space="preserve">skatinama per </w:t>
      </w:r>
      <w:r w:rsidRPr="000D4A18">
        <w:rPr>
          <w:rFonts w:ascii="Times New Roman" w:eastAsia="Times New Roman" w:hAnsi="Times New Roman" w:cs="Times New Roman"/>
          <w:color w:val="000000"/>
          <w:sz w:val="24"/>
          <w:szCs w:val="24"/>
        </w:rPr>
        <w:t>Rokiškio rajono savivaldybės tikslinės paskirties lėšų ES ir kitų fondų daliniam finansavimui program</w:t>
      </w:r>
      <w:r w:rsidR="00377BFF">
        <w:rPr>
          <w:rFonts w:ascii="Times New Roman" w:eastAsia="Times New Roman" w:hAnsi="Times New Roman" w:cs="Times New Roman"/>
          <w:color w:val="000000"/>
          <w:sz w:val="24"/>
          <w:szCs w:val="24"/>
        </w:rPr>
        <w:t>ą</w:t>
      </w:r>
      <w:r w:rsidRPr="000D4A18">
        <w:rPr>
          <w:rFonts w:ascii="Times New Roman" w:eastAsia="Times New Roman" w:hAnsi="Times New Roman" w:cs="Times New Roman"/>
          <w:color w:val="000000"/>
          <w:sz w:val="24"/>
          <w:szCs w:val="24"/>
        </w:rPr>
        <w:t>, kuri remia inovatyvius</w:t>
      </w:r>
      <w:r w:rsidRPr="000D4A18">
        <w:rPr>
          <w:rFonts w:ascii="Times New Roman" w:eastAsia="Calibri" w:hAnsi="Times New Roman" w:cs="Times New Roman"/>
          <w:sz w:val="24"/>
          <w:szCs w:val="24"/>
        </w:rPr>
        <w:t>, darančius įtaką savivaldybės lygmeniu ir nacionaliniu mastu, jaunimo projektus.</w:t>
      </w:r>
      <w:r w:rsidR="00C834AC">
        <w:rPr>
          <w:rFonts w:ascii="Times New Roman" w:eastAsia="Calibri" w:hAnsi="Times New Roman" w:cs="Times New Roman"/>
          <w:sz w:val="24"/>
          <w:szCs w:val="24"/>
        </w:rPr>
        <w:t xml:space="preserve"> </w:t>
      </w:r>
      <w:r w:rsidR="00C834AC" w:rsidRPr="000B081C">
        <w:rPr>
          <w:rFonts w:ascii="Times New Roman" w:eastAsia="Times New Roman" w:hAnsi="Times New Roman" w:cs="Times New Roman"/>
          <w:bCs/>
          <w:color w:val="000000"/>
          <w:sz w:val="24"/>
          <w:szCs w:val="24"/>
        </w:rPr>
        <w:t xml:space="preserve">2012- 2014 m. inovatyviems jaunimo projektams buvo skirta 30 tūkst. litų (žiūr. </w:t>
      </w:r>
      <w:r w:rsidR="0070126F" w:rsidRPr="000B081C">
        <w:rPr>
          <w:rFonts w:ascii="Times New Roman" w:eastAsia="Times New Roman" w:hAnsi="Times New Roman" w:cs="Times New Roman"/>
          <w:bCs/>
          <w:sz w:val="24"/>
          <w:szCs w:val="24"/>
        </w:rPr>
        <w:t>11 lentel</w:t>
      </w:r>
      <w:r w:rsidR="00C834AC" w:rsidRPr="000B081C">
        <w:rPr>
          <w:rFonts w:ascii="Times New Roman" w:eastAsia="Times New Roman" w:hAnsi="Times New Roman" w:cs="Times New Roman"/>
          <w:bCs/>
          <w:sz w:val="24"/>
          <w:szCs w:val="24"/>
          <w:lang w:val="lt-LT"/>
        </w:rPr>
        <w:t>ę.</w:t>
      </w:r>
      <w:r w:rsidR="0070126F" w:rsidRPr="000B081C">
        <w:rPr>
          <w:rFonts w:ascii="Times New Roman" w:eastAsia="Times New Roman" w:hAnsi="Times New Roman" w:cs="Times New Roman"/>
          <w:color w:val="000000"/>
          <w:sz w:val="20"/>
          <w:szCs w:val="20"/>
        </w:rPr>
        <w:t xml:space="preserve"> </w:t>
      </w:r>
      <w:r w:rsidR="0070126F" w:rsidRPr="000B081C">
        <w:rPr>
          <w:rFonts w:ascii="Times New Roman" w:eastAsia="Times New Roman" w:hAnsi="Times New Roman" w:cs="Times New Roman"/>
          <w:color w:val="000000"/>
          <w:sz w:val="24"/>
          <w:szCs w:val="24"/>
        </w:rPr>
        <w:t xml:space="preserve">Savivaldybės teritorijoje veikiančių jaunimo ir su jaunimu dirbančių organizacijų projektų finansavimas </w:t>
      </w:r>
      <w:r w:rsidR="0070126F" w:rsidRPr="000B081C">
        <w:rPr>
          <w:rFonts w:ascii="Times New Roman" w:eastAsia="Times New Roman" w:hAnsi="Times New Roman" w:cs="Times New Roman"/>
          <w:bCs/>
          <w:color w:val="000000"/>
          <w:sz w:val="24"/>
          <w:szCs w:val="24"/>
        </w:rPr>
        <w:t>iš savivaldybės biudžeto lėšomis finansuojamų programų</w:t>
      </w:r>
      <w:r w:rsidR="00C834AC" w:rsidRPr="000B081C">
        <w:rPr>
          <w:rFonts w:ascii="Times New Roman" w:eastAsia="Times New Roman" w:hAnsi="Times New Roman" w:cs="Times New Roman"/>
          <w:bCs/>
          <w:color w:val="000000"/>
          <w:sz w:val="24"/>
          <w:szCs w:val="24"/>
        </w:rPr>
        <w:t>).</w:t>
      </w:r>
    </w:p>
    <w:p w:rsidR="0070126F" w:rsidRDefault="0070126F" w:rsidP="002333DA">
      <w:pPr>
        <w:pStyle w:val="Betarp"/>
        <w:jc w:val="both"/>
        <w:rPr>
          <w:rFonts w:ascii="Times New Roman" w:hAnsi="Times New Roman" w:cs="Times New Roman"/>
          <w:b/>
          <w:color w:val="000000"/>
          <w:sz w:val="24"/>
        </w:rPr>
      </w:pPr>
    </w:p>
    <w:p w:rsidR="00DF4355" w:rsidRPr="007127D5" w:rsidRDefault="00DF4355" w:rsidP="002333DA">
      <w:pPr>
        <w:pStyle w:val="Betarp"/>
        <w:jc w:val="both"/>
        <w:rPr>
          <w:rFonts w:ascii="Times New Roman" w:hAnsi="Times New Roman" w:cs="Times New Roman"/>
          <w:color w:val="000000"/>
          <w:sz w:val="24"/>
          <w:szCs w:val="24"/>
        </w:rPr>
      </w:pPr>
      <w:r w:rsidRPr="007127D5">
        <w:rPr>
          <w:rFonts w:ascii="Times New Roman" w:hAnsi="Times New Roman" w:cs="Times New Roman"/>
          <w:b/>
          <w:color w:val="000000"/>
          <w:sz w:val="24"/>
          <w:szCs w:val="24"/>
        </w:rPr>
        <w:t>Kiekybiniai vertinimo rodikliai</w:t>
      </w:r>
      <w:r w:rsidR="00E22520" w:rsidRPr="007127D5">
        <w:rPr>
          <w:rFonts w:ascii="Times New Roman" w:hAnsi="Times New Roman" w:cs="Times New Roman"/>
          <w:b/>
          <w:color w:val="000000"/>
          <w:sz w:val="24"/>
          <w:szCs w:val="24"/>
        </w:rPr>
        <w:t xml:space="preserve"> </w:t>
      </w:r>
      <w:r w:rsidRPr="007127D5">
        <w:rPr>
          <w:rFonts w:ascii="Times New Roman" w:hAnsi="Times New Roman" w:cs="Times New Roman"/>
          <w:color w:val="000000"/>
          <w:sz w:val="24"/>
          <w:szCs w:val="24"/>
        </w:rPr>
        <w:t>-</w:t>
      </w:r>
      <w:r w:rsidR="00E22520" w:rsidRPr="007127D5">
        <w:rPr>
          <w:rFonts w:ascii="Times New Roman" w:eastAsia="Calibri" w:hAnsi="Times New Roman" w:cs="Times New Roman"/>
          <w:sz w:val="24"/>
          <w:szCs w:val="24"/>
        </w:rPr>
        <w:t xml:space="preserve"> inovacijos, prisidėjusios prie nacionalinės jaunimo politikos įgyvendinimo.</w:t>
      </w:r>
    </w:p>
    <w:p w:rsidR="00DF4355" w:rsidRPr="007127D5" w:rsidRDefault="00DF4355" w:rsidP="00DF4355">
      <w:pPr>
        <w:spacing w:after="0" w:line="240" w:lineRule="auto"/>
        <w:ind w:right="-108"/>
        <w:jc w:val="both"/>
        <w:rPr>
          <w:rFonts w:ascii="Times New Roman" w:hAnsi="Times New Roman" w:cs="Times New Roman"/>
          <w:sz w:val="24"/>
          <w:szCs w:val="24"/>
        </w:rPr>
      </w:pPr>
      <w:r w:rsidRPr="007127D5">
        <w:rPr>
          <w:rFonts w:ascii="Times New Roman" w:hAnsi="Times New Roman" w:cs="Times New Roman"/>
          <w:b/>
          <w:sz w:val="24"/>
          <w:szCs w:val="24"/>
        </w:rPr>
        <w:t>Kiekybinių rodiklių matavimo vienetas</w:t>
      </w:r>
      <w:r w:rsidR="00E22520" w:rsidRPr="007127D5">
        <w:rPr>
          <w:rFonts w:ascii="Times New Roman" w:hAnsi="Times New Roman" w:cs="Times New Roman"/>
          <w:b/>
          <w:sz w:val="24"/>
          <w:szCs w:val="24"/>
        </w:rPr>
        <w:t xml:space="preserve"> </w:t>
      </w:r>
      <w:r w:rsidRPr="007127D5">
        <w:rPr>
          <w:rFonts w:ascii="Times New Roman" w:hAnsi="Times New Roman" w:cs="Times New Roman"/>
          <w:sz w:val="24"/>
          <w:szCs w:val="24"/>
        </w:rPr>
        <w:t>-</w:t>
      </w:r>
      <w:r w:rsidR="00E22520" w:rsidRPr="007127D5">
        <w:rPr>
          <w:rFonts w:ascii="Times New Roman" w:eastAsia="Calibri" w:hAnsi="Times New Roman" w:cs="Times New Roman"/>
          <w:sz w:val="24"/>
          <w:szCs w:val="24"/>
        </w:rPr>
        <w:t xml:space="preserve"> skiriama lėšų suma.</w:t>
      </w:r>
    </w:p>
    <w:p w:rsidR="00DF4355" w:rsidRPr="00E22520" w:rsidRDefault="00DF4355" w:rsidP="00DF4355">
      <w:pPr>
        <w:spacing w:after="0" w:line="240" w:lineRule="auto"/>
        <w:ind w:right="-108"/>
        <w:jc w:val="both"/>
        <w:rPr>
          <w:rFonts w:ascii="Times New Roman" w:hAnsi="Times New Roman" w:cs="Times New Roman"/>
          <w:b/>
          <w:sz w:val="24"/>
          <w:szCs w:val="24"/>
        </w:rPr>
      </w:pPr>
      <w:r w:rsidRPr="007127D5">
        <w:rPr>
          <w:rFonts w:ascii="Times New Roman" w:hAnsi="Times New Roman" w:cs="Times New Roman"/>
          <w:b/>
          <w:color w:val="000000"/>
          <w:sz w:val="24"/>
          <w:szCs w:val="24"/>
        </w:rPr>
        <w:t>Kokybiniai rodikliai</w:t>
      </w:r>
      <w:r w:rsidR="00E22520" w:rsidRPr="007127D5">
        <w:rPr>
          <w:rFonts w:ascii="Times New Roman" w:hAnsi="Times New Roman" w:cs="Times New Roman"/>
          <w:b/>
          <w:color w:val="000000"/>
          <w:sz w:val="24"/>
          <w:szCs w:val="24"/>
        </w:rPr>
        <w:t xml:space="preserve"> </w:t>
      </w:r>
      <w:r w:rsidRPr="007127D5">
        <w:rPr>
          <w:rFonts w:ascii="Times New Roman" w:hAnsi="Times New Roman" w:cs="Times New Roman"/>
          <w:b/>
          <w:color w:val="000000"/>
          <w:sz w:val="24"/>
          <w:szCs w:val="24"/>
        </w:rPr>
        <w:t>-</w:t>
      </w:r>
      <w:r w:rsidR="00E22520" w:rsidRPr="007127D5">
        <w:rPr>
          <w:rFonts w:ascii="Times New Roman" w:eastAsia="Calibri" w:hAnsi="Times New Roman" w:cs="Times New Roman"/>
          <w:sz w:val="24"/>
          <w:szCs w:val="24"/>
        </w:rPr>
        <w:t xml:space="preserve"> inovacijų savivaldybėje vykdytojų dalyvavimas nacionaliniuose, tarptautiniuose projektuose, iniciatyvose, jaunų žmonių įtraukimas, SJRT dalyvavimas.</w:t>
      </w:r>
    </w:p>
    <w:p w:rsidR="00CD75BF" w:rsidRDefault="00CD75BF" w:rsidP="00626898">
      <w:pPr>
        <w:pStyle w:val="Betarp"/>
        <w:jc w:val="both"/>
        <w:rPr>
          <w:rFonts w:ascii="Times New Roman" w:hAnsi="Times New Roman" w:cs="Times New Roman"/>
          <w:b/>
          <w:sz w:val="24"/>
          <w:szCs w:val="24"/>
        </w:rPr>
      </w:pPr>
    </w:p>
    <w:p w:rsidR="00DF4355" w:rsidRDefault="00E47EAD" w:rsidP="00626898">
      <w:pPr>
        <w:pStyle w:val="Betarp"/>
        <w:jc w:val="both"/>
        <w:rPr>
          <w:rFonts w:ascii="Times New Roman" w:hAnsi="Times New Roman" w:cs="Times New Roman"/>
          <w:sz w:val="24"/>
          <w:szCs w:val="24"/>
        </w:rPr>
      </w:pPr>
      <w:r w:rsidRPr="009F791E">
        <w:rPr>
          <w:rFonts w:ascii="Times New Roman" w:hAnsi="Times New Roman" w:cs="Times New Roman"/>
          <w:b/>
          <w:sz w:val="24"/>
          <w:szCs w:val="24"/>
        </w:rPr>
        <w:t>Vertinimo išvados ir rekomendacijos</w:t>
      </w:r>
      <w:r w:rsidRPr="009F791E">
        <w:rPr>
          <w:rFonts w:ascii="Times New Roman" w:hAnsi="Times New Roman" w:cs="Times New Roman"/>
          <w:sz w:val="24"/>
          <w:szCs w:val="24"/>
        </w:rPr>
        <w:t xml:space="preserve"> dėl </w:t>
      </w:r>
      <w:r w:rsidR="00264598">
        <w:rPr>
          <w:rFonts w:ascii="Times New Roman" w:eastAsia="Calibri" w:hAnsi="Times New Roman" w:cs="Times New Roman"/>
          <w:b/>
          <w:sz w:val="24"/>
          <w:szCs w:val="24"/>
        </w:rPr>
        <w:t>i</w:t>
      </w:r>
      <w:r w:rsidR="00264598" w:rsidRPr="00D41D48">
        <w:rPr>
          <w:rFonts w:ascii="Times New Roman" w:eastAsia="Calibri" w:hAnsi="Times New Roman" w:cs="Times New Roman"/>
          <w:b/>
          <w:sz w:val="24"/>
          <w:szCs w:val="24"/>
        </w:rPr>
        <w:t>novacij</w:t>
      </w:r>
      <w:r w:rsidR="00264598">
        <w:rPr>
          <w:rFonts w:ascii="Times New Roman" w:eastAsia="Calibri" w:hAnsi="Times New Roman" w:cs="Times New Roman"/>
          <w:b/>
          <w:sz w:val="24"/>
          <w:szCs w:val="24"/>
        </w:rPr>
        <w:t>ų</w:t>
      </w:r>
      <w:r w:rsidR="00264598" w:rsidRPr="00D41D48">
        <w:rPr>
          <w:rFonts w:ascii="Times New Roman" w:eastAsia="Calibri" w:hAnsi="Times New Roman" w:cs="Times New Roman"/>
          <w:b/>
          <w:sz w:val="24"/>
          <w:szCs w:val="24"/>
        </w:rPr>
        <w:t>, vykdyt</w:t>
      </w:r>
      <w:r w:rsidR="00264598">
        <w:rPr>
          <w:rFonts w:ascii="Times New Roman" w:eastAsia="Calibri" w:hAnsi="Times New Roman" w:cs="Times New Roman"/>
          <w:b/>
          <w:sz w:val="24"/>
          <w:szCs w:val="24"/>
        </w:rPr>
        <w:t>ų</w:t>
      </w:r>
      <w:r w:rsidR="00264598" w:rsidRPr="00D41D48">
        <w:rPr>
          <w:rFonts w:ascii="Times New Roman" w:eastAsia="Calibri" w:hAnsi="Times New Roman" w:cs="Times New Roman"/>
          <w:b/>
          <w:sz w:val="24"/>
          <w:szCs w:val="24"/>
        </w:rPr>
        <w:t xml:space="preserve"> savivaldybės lygmeniu ir daranči</w:t>
      </w:r>
      <w:r w:rsidR="00264598">
        <w:rPr>
          <w:rFonts w:ascii="Times New Roman" w:eastAsia="Calibri" w:hAnsi="Times New Roman" w:cs="Times New Roman"/>
          <w:b/>
          <w:sz w:val="24"/>
          <w:szCs w:val="24"/>
        </w:rPr>
        <w:t>ų</w:t>
      </w:r>
      <w:r w:rsidR="00264598" w:rsidRPr="00D41D48">
        <w:rPr>
          <w:rFonts w:ascii="Times New Roman" w:eastAsia="Calibri" w:hAnsi="Times New Roman" w:cs="Times New Roman"/>
          <w:b/>
          <w:sz w:val="24"/>
          <w:szCs w:val="24"/>
        </w:rPr>
        <w:t xml:space="preserve"> įtaką nacionaliniu mastu</w:t>
      </w:r>
      <w:r w:rsidRPr="009F791E">
        <w:rPr>
          <w:rFonts w:ascii="Times New Roman" w:hAnsi="Times New Roman" w:cs="Times New Roman"/>
          <w:sz w:val="24"/>
          <w:szCs w:val="24"/>
        </w:rPr>
        <w:t>.</w:t>
      </w:r>
      <w:r w:rsidRPr="009F791E">
        <w:rPr>
          <w:rFonts w:ascii="Times New Roman" w:hAnsi="Times New Roman" w:cs="Times New Roman"/>
          <w:b/>
          <w:sz w:val="24"/>
          <w:szCs w:val="24"/>
        </w:rPr>
        <w:t xml:space="preserve"> Vertinama gerai (4)</w:t>
      </w:r>
      <w:r w:rsidRPr="009F791E">
        <w:rPr>
          <w:rFonts w:ascii="Times New Roman" w:hAnsi="Times New Roman" w:cs="Times New Roman"/>
          <w:i/>
          <w:sz w:val="24"/>
          <w:szCs w:val="24"/>
        </w:rPr>
        <w:t>. Išskiriamos stipriosios sritys:</w:t>
      </w:r>
      <w:r w:rsidRPr="009F791E">
        <w:rPr>
          <w:rFonts w:ascii="Times New Roman" w:hAnsi="Times New Roman" w:cs="Times New Roman"/>
          <w:sz w:val="24"/>
          <w:szCs w:val="24"/>
        </w:rPr>
        <w:t xml:space="preserve"> </w:t>
      </w:r>
      <w:r w:rsidR="00626898" w:rsidRPr="00626898">
        <w:rPr>
          <w:rFonts w:ascii="Times New Roman" w:hAnsi="Times New Roman" w:cs="Times New Roman"/>
          <w:sz w:val="24"/>
          <w:szCs w:val="24"/>
        </w:rPr>
        <w:t>VšĮ Rokiškio jaunimo centro partnerystė su Skuodo rajono savivaldybe programoje "Rizikos grupės vaikai ir jaunimas". Sėkmingo Atviro darbo su jaunimu stiprinimas ir plėtra per turistinės bazės Žiobiškyje infrastruktūros gerinimą, mokymų, užsiėmimų mažiau galimybių turinčiam jaunimui organizavimą.</w:t>
      </w:r>
    </w:p>
    <w:p w:rsidR="009E6D03" w:rsidRDefault="009E6D03"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BB4CAF" w:rsidRDefault="00BB4CAF" w:rsidP="00626898">
      <w:pPr>
        <w:pStyle w:val="Betarp"/>
        <w:jc w:val="both"/>
        <w:rPr>
          <w:rFonts w:ascii="Times New Roman" w:hAnsi="Times New Roman" w:cs="Times New Roman"/>
          <w:sz w:val="24"/>
          <w:szCs w:val="24"/>
        </w:rPr>
      </w:pPr>
    </w:p>
    <w:p w:rsidR="00835139" w:rsidRPr="004C1C45" w:rsidRDefault="00835139" w:rsidP="00835139">
      <w:pPr>
        <w:pStyle w:val="Betarp"/>
        <w:jc w:val="center"/>
        <w:rPr>
          <w:rFonts w:ascii="Times New Roman" w:hAnsi="Times New Roman" w:cs="Times New Roman"/>
          <w:b/>
          <w:sz w:val="24"/>
          <w:szCs w:val="24"/>
          <w:lang w:val="lt-LT"/>
        </w:rPr>
      </w:pPr>
      <w:r w:rsidRPr="004C1C45">
        <w:rPr>
          <w:rFonts w:ascii="Times New Roman" w:hAnsi="Times New Roman" w:cs="Times New Roman"/>
          <w:b/>
          <w:sz w:val="24"/>
          <w:szCs w:val="24"/>
        </w:rPr>
        <w:lastRenderedPageBreak/>
        <w:t>IV. VERTINIMO I</w:t>
      </w:r>
      <w:r w:rsidRPr="004C1C45">
        <w:rPr>
          <w:rFonts w:ascii="Times New Roman" w:hAnsi="Times New Roman" w:cs="Times New Roman"/>
          <w:b/>
          <w:sz w:val="24"/>
          <w:szCs w:val="24"/>
          <w:lang w:val="lt-LT"/>
        </w:rPr>
        <w:t>ŠVADOS PAGAL METODIKOS SRITIS</w:t>
      </w:r>
    </w:p>
    <w:p w:rsidR="00835139" w:rsidRPr="004C1C45" w:rsidRDefault="00835139" w:rsidP="00835139">
      <w:pPr>
        <w:pStyle w:val="Betarp"/>
        <w:rPr>
          <w:rFonts w:ascii="Times New Roman" w:hAnsi="Times New Roman" w:cs="Times New Roman"/>
          <w:b/>
          <w:sz w:val="24"/>
          <w:szCs w:val="24"/>
          <w:lang w:val="lt-LT"/>
        </w:rPr>
      </w:pPr>
    </w:p>
    <w:p w:rsidR="00835139" w:rsidRDefault="00835139" w:rsidP="00835139">
      <w:pPr>
        <w:pStyle w:val="Betarp"/>
        <w:jc w:val="both"/>
        <w:rPr>
          <w:rFonts w:ascii="Times New Roman" w:hAnsi="Times New Roman" w:cs="Times New Roman"/>
          <w:b/>
          <w:sz w:val="24"/>
          <w:szCs w:val="24"/>
        </w:rPr>
      </w:pPr>
      <w:r w:rsidRPr="004C1C45">
        <w:rPr>
          <w:rFonts w:ascii="Times New Roman" w:hAnsi="Times New Roman" w:cs="Times New Roman"/>
          <w:b/>
          <w:sz w:val="24"/>
          <w:szCs w:val="24"/>
        </w:rPr>
        <w:t xml:space="preserve">1. JAUNIMO POLITIKOS FORMAVIMAS IR ĮGYVENDINIMAS. </w:t>
      </w:r>
    </w:p>
    <w:p w:rsidR="00835139" w:rsidRPr="004C1C45" w:rsidRDefault="00835139" w:rsidP="00835139">
      <w:pPr>
        <w:pStyle w:val="Betarp"/>
        <w:jc w:val="both"/>
        <w:rPr>
          <w:rFonts w:ascii="Times New Roman" w:hAnsi="Times New Roman" w:cs="Times New Roman"/>
          <w:b/>
          <w:sz w:val="24"/>
          <w:szCs w:val="24"/>
        </w:rPr>
      </w:pPr>
    </w:p>
    <w:p w:rsidR="00835139" w:rsidRPr="004C1C45" w:rsidRDefault="00835139" w:rsidP="00835139">
      <w:pPr>
        <w:pStyle w:val="Betarp"/>
        <w:jc w:val="both"/>
        <w:rPr>
          <w:rFonts w:ascii="Times New Roman" w:hAnsi="Times New Roman" w:cs="Times New Roman"/>
          <w:b/>
          <w:sz w:val="24"/>
          <w:szCs w:val="24"/>
        </w:rPr>
      </w:pPr>
      <w:r w:rsidRPr="004C1C45">
        <w:rPr>
          <w:rFonts w:ascii="Times New Roman" w:hAnsi="Times New Roman" w:cs="Times New Roman"/>
          <w:b/>
          <w:sz w:val="24"/>
          <w:szCs w:val="24"/>
        </w:rPr>
        <w:t>1.1.Teisės aktai, reglamentujantys jaunimo politikos formavimą ir įgyvendinimą</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w:t>
      </w:r>
      <w:r w:rsidRPr="004C1C45">
        <w:rPr>
          <w:rFonts w:ascii="Times New Roman" w:hAnsi="Times New Roman" w:cs="Times New Roman"/>
          <w:b/>
          <w:sz w:val="24"/>
          <w:szCs w:val="24"/>
          <w:lang w:val="lt-LT"/>
        </w:rPr>
        <w:t>š</w:t>
      </w:r>
      <w:r w:rsidRPr="004C1C45">
        <w:rPr>
          <w:rFonts w:ascii="Times New Roman" w:hAnsi="Times New Roman" w:cs="Times New Roman"/>
          <w:b/>
          <w:sz w:val="24"/>
          <w:szCs w:val="24"/>
        </w:rPr>
        <w:t xml:space="preserve">vados ir rekomendacijos </w:t>
      </w:r>
      <w:r w:rsidRPr="004C1C45">
        <w:rPr>
          <w:rFonts w:ascii="Times New Roman" w:hAnsi="Times New Roman" w:cs="Times New Roman"/>
          <w:sz w:val="24"/>
          <w:szCs w:val="24"/>
        </w:rPr>
        <w:t>dėl teisės aktų, reglamentujančių jaunimo politikos formavimą ir įgyvendinimą. Patvirtinti svarbiausi jaunimo veiklą reglamentuojantys dokumentai. Sėkmingai veikia JRK. Tvarkos, nutarimai priimami laiku. Atsakingi darbuotojai gerai atlieka savo darbą.</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sz w:val="24"/>
          <w:szCs w:val="24"/>
        </w:rPr>
        <w:t xml:space="preserve">Vertinimo sritis dėl teisės aktų, reglamentujančių jaunimo politikos formavimą ir įgyvendinimą savivaldybėje </w:t>
      </w:r>
      <w:r w:rsidRPr="004C1C45">
        <w:rPr>
          <w:rFonts w:ascii="Times New Roman" w:hAnsi="Times New Roman" w:cs="Times New Roman"/>
          <w:b/>
          <w:sz w:val="24"/>
          <w:szCs w:val="24"/>
        </w:rPr>
        <w:t>vertinama gerai (4).</w:t>
      </w:r>
      <w:r w:rsidRPr="004C1C45">
        <w:rPr>
          <w:rFonts w:ascii="Times New Roman" w:hAnsi="Times New Roman" w:cs="Times New Roman"/>
          <w:sz w:val="24"/>
          <w:szCs w:val="24"/>
        </w:rPr>
        <w:t xml:space="preserve"> Stipriųjų savybių yra daugiau nei trūkumų.</w:t>
      </w:r>
    </w:p>
    <w:p w:rsidR="00835139" w:rsidRPr="004C1C45" w:rsidRDefault="00835139" w:rsidP="00835139">
      <w:pPr>
        <w:pStyle w:val="Betarp"/>
        <w:jc w:val="both"/>
        <w:rPr>
          <w:rFonts w:ascii="Times New Roman" w:hAnsi="Times New Roman" w:cs="Times New Roman"/>
          <w:sz w:val="24"/>
          <w:szCs w:val="24"/>
        </w:rPr>
      </w:pPr>
    </w:p>
    <w:p w:rsidR="00835139" w:rsidRPr="004C1C45" w:rsidRDefault="00835139" w:rsidP="00835139">
      <w:pPr>
        <w:pStyle w:val="Betarp"/>
        <w:jc w:val="both"/>
        <w:rPr>
          <w:rFonts w:ascii="Times New Roman" w:hAnsi="Times New Roman" w:cs="Times New Roman"/>
          <w:b/>
          <w:sz w:val="24"/>
          <w:szCs w:val="24"/>
        </w:rPr>
      </w:pPr>
      <w:r>
        <w:rPr>
          <w:rFonts w:ascii="Times New Roman" w:hAnsi="Times New Roman" w:cs="Times New Roman"/>
          <w:b/>
          <w:sz w:val="24"/>
          <w:szCs w:val="24"/>
        </w:rPr>
        <w:t>1.2 I</w:t>
      </w:r>
      <w:r w:rsidRPr="004C1C45">
        <w:rPr>
          <w:rFonts w:ascii="Times New Roman" w:hAnsi="Times New Roman" w:cs="Times New Roman"/>
          <w:b/>
          <w:sz w:val="24"/>
          <w:szCs w:val="24"/>
        </w:rPr>
        <w:t>š savivaldybės biudžeto skiriamos lėšos jaunimo politikai įgyvendinti ir su jaunimo politika susijusioms programoms finansuoti.</w:t>
      </w:r>
    </w:p>
    <w:tbl>
      <w:tblPr>
        <w:tblW w:w="9938" w:type="dxa"/>
        <w:tblInd w:w="93" w:type="dxa"/>
        <w:tblLayout w:type="fixed"/>
        <w:tblLook w:val="04A0"/>
      </w:tblPr>
      <w:tblGrid>
        <w:gridCol w:w="9938"/>
      </w:tblGrid>
      <w:tr w:rsidR="00835139" w:rsidRPr="004C1C45" w:rsidTr="00C51284">
        <w:trPr>
          <w:trHeight w:val="300"/>
        </w:trPr>
        <w:tc>
          <w:tcPr>
            <w:tcW w:w="9938" w:type="dxa"/>
            <w:shd w:val="clear" w:color="auto" w:fill="auto"/>
            <w:hideMark/>
          </w:tcPr>
          <w:p w:rsidR="00835139" w:rsidRPr="004C1C45" w:rsidRDefault="00835139" w:rsidP="00C51284">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w:t>
            </w:r>
            <w:r w:rsidRPr="004C1C45">
              <w:rPr>
                <w:rFonts w:ascii="Times New Roman" w:hAnsi="Times New Roman" w:cs="Times New Roman"/>
                <w:b/>
                <w:sz w:val="24"/>
                <w:szCs w:val="24"/>
                <w:lang w:val="lt-LT"/>
              </w:rPr>
              <w:t>š</w:t>
            </w:r>
            <w:r w:rsidRPr="004C1C45">
              <w:rPr>
                <w:rFonts w:ascii="Times New Roman" w:hAnsi="Times New Roman" w:cs="Times New Roman"/>
                <w:b/>
                <w:sz w:val="24"/>
                <w:szCs w:val="24"/>
              </w:rPr>
              <w:t xml:space="preserve">vados ir rekomendacijos </w:t>
            </w:r>
            <w:r w:rsidRPr="004C1C45">
              <w:rPr>
                <w:rFonts w:ascii="Times New Roman" w:hAnsi="Times New Roman" w:cs="Times New Roman"/>
                <w:sz w:val="24"/>
                <w:szCs w:val="24"/>
              </w:rPr>
              <w:t>dėl iš savivaldybės biudžeto skiriamų lėšų jaunimo politikai įgyvendinti ir su jaunimo politika susijusioms programoms finansuoti 2012-2014 m.</w:t>
            </w:r>
          </w:p>
          <w:p w:rsidR="00835139" w:rsidRDefault="00835139" w:rsidP="00C51284">
            <w:pPr>
              <w:pStyle w:val="Betarp"/>
              <w:jc w:val="both"/>
              <w:rPr>
                <w:rFonts w:ascii="Times New Roman" w:hAnsi="Times New Roman" w:cs="Times New Roman"/>
                <w:sz w:val="24"/>
                <w:szCs w:val="24"/>
              </w:rPr>
            </w:pPr>
            <w:r w:rsidRPr="004C1C45">
              <w:rPr>
                <w:rFonts w:ascii="Times New Roman" w:hAnsi="Times New Roman" w:cs="Times New Roman"/>
                <w:sz w:val="24"/>
                <w:szCs w:val="24"/>
              </w:rPr>
              <w:t xml:space="preserve">Vertinimo sritis dėl iš savivaldybės biudžeto skiriamų lėšų jaunimo politikai įgyvendinti ir su jaunimo politika susijusioms programoms finansuoti 2012-2014 m.savivaldybėje </w:t>
            </w:r>
            <w:r w:rsidRPr="004C1C45">
              <w:rPr>
                <w:rFonts w:ascii="Times New Roman" w:hAnsi="Times New Roman" w:cs="Times New Roman"/>
                <w:b/>
                <w:sz w:val="24"/>
                <w:szCs w:val="24"/>
              </w:rPr>
              <w:t>vertinama gerai (4).</w:t>
            </w:r>
            <w:r w:rsidRPr="004C1C45">
              <w:rPr>
                <w:rFonts w:ascii="Times New Roman" w:hAnsi="Times New Roman" w:cs="Times New Roman"/>
                <w:sz w:val="24"/>
                <w:szCs w:val="24"/>
              </w:rPr>
              <w:t xml:space="preserve"> Stipriųjų savybių yra daugiau nei trūkumų.</w:t>
            </w:r>
          </w:p>
          <w:p w:rsidR="00835139" w:rsidRPr="0037188F" w:rsidRDefault="00835139" w:rsidP="00C51284">
            <w:pPr>
              <w:pStyle w:val="Betarp"/>
              <w:jc w:val="both"/>
              <w:rPr>
                <w:rFonts w:ascii="Times New Roman" w:hAnsi="Times New Roman" w:cs="Times New Roman"/>
                <w:sz w:val="24"/>
                <w:szCs w:val="24"/>
              </w:rPr>
            </w:pPr>
          </w:p>
        </w:tc>
      </w:tr>
    </w:tbl>
    <w:p w:rsidR="00835139" w:rsidRPr="00477A55" w:rsidRDefault="00835139" w:rsidP="00835139">
      <w:pPr>
        <w:pStyle w:val="Betarp"/>
        <w:jc w:val="both"/>
        <w:rPr>
          <w:rFonts w:ascii="Times New Roman" w:hAnsi="Times New Roman" w:cs="Times New Roman"/>
          <w:b/>
          <w:color w:val="000000"/>
          <w:sz w:val="24"/>
          <w:szCs w:val="24"/>
        </w:rPr>
      </w:pPr>
      <w:r>
        <w:rPr>
          <w:rFonts w:ascii="Times New Roman" w:hAnsi="Times New Roman" w:cs="Times New Roman"/>
          <w:b/>
          <w:color w:val="000000"/>
          <w:sz w:val="24"/>
          <w:szCs w:val="24"/>
        </w:rPr>
        <w:t>1.3. P</w:t>
      </w:r>
      <w:r w:rsidRPr="004C1C45">
        <w:rPr>
          <w:rFonts w:ascii="Times New Roman" w:hAnsi="Times New Roman" w:cs="Times New Roman"/>
          <w:b/>
          <w:color w:val="000000"/>
          <w:sz w:val="24"/>
          <w:szCs w:val="24"/>
        </w:rPr>
        <w:t>lanavimo dokumentai (strateginiai planai)</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savivaldybės planavimo dokumentų (strateginių planų)</w:t>
      </w:r>
      <w:r w:rsidRPr="004C1C45">
        <w:rPr>
          <w:rFonts w:ascii="Times New Roman" w:eastAsia="Calibri" w:hAnsi="Times New Roman" w:cs="Times New Roman"/>
          <w:sz w:val="24"/>
          <w:szCs w:val="24"/>
        </w:rPr>
        <w:t xml:space="preserve"> ir nacionalinių tyrimų, atliktų savivaldybėje metu, gautų duomenų panaudojimas rengiant savivaldybės strateginio planavimo dokumentus.</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sz w:val="24"/>
          <w:szCs w:val="24"/>
        </w:rPr>
        <w:t xml:space="preserve">Vertinimo sritis dėl savivaldybės planavimo dokumentų (strateginių planų) </w:t>
      </w:r>
      <w:r w:rsidRPr="004C1C45">
        <w:rPr>
          <w:rFonts w:ascii="Times New Roman" w:eastAsia="Calibri" w:hAnsi="Times New Roman" w:cs="Times New Roman"/>
          <w:sz w:val="24"/>
          <w:szCs w:val="24"/>
        </w:rPr>
        <w:t>ir nacionalinių tyrimų, atliktų savivaldybėje metu, gautų duomenų panaudojimo rengiant savivaldybės strateginio planavimo dokumentus</w:t>
      </w:r>
      <w:r w:rsidRPr="004C1C45">
        <w:rPr>
          <w:rFonts w:ascii="Times New Roman" w:hAnsi="Times New Roman" w:cs="Times New Roman"/>
          <w:b/>
          <w:sz w:val="24"/>
          <w:szCs w:val="24"/>
        </w:rPr>
        <w:t xml:space="preserve"> vertinama gerai (4)</w:t>
      </w:r>
      <w:r w:rsidRPr="004C1C45">
        <w:rPr>
          <w:rFonts w:ascii="Times New Roman" w:hAnsi="Times New Roman" w:cs="Times New Roman"/>
          <w:sz w:val="24"/>
          <w:szCs w:val="24"/>
        </w:rPr>
        <w:t>. Stipriųjų savybių yra daugiau nei trūkumų.</w:t>
      </w:r>
    </w:p>
    <w:p w:rsidR="00835139" w:rsidRPr="004C1C45" w:rsidRDefault="00835139" w:rsidP="00835139">
      <w:pPr>
        <w:pStyle w:val="Betarp"/>
        <w:jc w:val="both"/>
        <w:rPr>
          <w:rFonts w:ascii="Times New Roman" w:hAnsi="Times New Roman" w:cs="Times New Roman"/>
          <w:b/>
          <w:color w:val="000000"/>
          <w:sz w:val="24"/>
          <w:szCs w:val="24"/>
        </w:rPr>
      </w:pPr>
    </w:p>
    <w:p w:rsidR="00835139" w:rsidRPr="004C1C45" w:rsidRDefault="00835139" w:rsidP="00835139">
      <w:pPr>
        <w:pStyle w:val="Betarp"/>
        <w:jc w:val="both"/>
        <w:rPr>
          <w:rFonts w:ascii="Times New Roman" w:hAnsi="Times New Roman" w:cs="Times New Roman"/>
          <w:b/>
          <w:sz w:val="24"/>
          <w:szCs w:val="24"/>
        </w:rPr>
      </w:pPr>
      <w:r w:rsidRPr="004C1C45">
        <w:rPr>
          <w:rFonts w:ascii="Times New Roman" w:hAnsi="Times New Roman" w:cs="Times New Roman"/>
          <w:b/>
          <w:sz w:val="24"/>
          <w:szCs w:val="24"/>
        </w:rPr>
        <w:t>1.4 Jaunimo politiką įgyvendinančios savivaldybės institucijos ir valstybės tarnautojai. Savivaldybės įstaigos, jaunimo centrai, vaikų ir suaugusiųjų neformaliojo švietimo įstaigos ir kitos įstaigos, dirbančios su jaunimu.</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jaunimo politiką įgyvendinančios savivaldybės institucijų ir valstybės tarnautojų. Savivaldybės įstaigų, jaunimo centrų, vaikų ir suaugusiųjų neformaliojo švietimo įstaigų ir kitų įstaigų, dirbančių su jaunimu. </w:t>
      </w:r>
      <w:r w:rsidRPr="004C1C45">
        <w:rPr>
          <w:rFonts w:ascii="Times New Roman" w:hAnsi="Times New Roman" w:cs="Times New Roman"/>
          <w:b/>
          <w:sz w:val="24"/>
          <w:szCs w:val="24"/>
        </w:rPr>
        <w:t>Vertinama gerai (4)</w:t>
      </w:r>
      <w:r w:rsidRPr="004C1C45">
        <w:rPr>
          <w:rFonts w:ascii="Times New Roman" w:hAnsi="Times New Roman" w:cs="Times New Roman"/>
          <w:sz w:val="24"/>
          <w:szCs w:val="24"/>
        </w:rPr>
        <w:t>. Stipriųjų savybių yra daugiau nei trūkumų. Rekomenduojama, kad Jaunimo reikalų koordinatorė turėtų būti pavaldi savivaldybės administracijos direktoriui ir 100 proc. savo darbo laiko turi skirti jaunimo politikos koordinavimui.</w:t>
      </w:r>
    </w:p>
    <w:p w:rsidR="00835139" w:rsidRPr="004C1C45" w:rsidRDefault="00835139" w:rsidP="00835139">
      <w:pPr>
        <w:pStyle w:val="Betarp"/>
        <w:jc w:val="both"/>
        <w:rPr>
          <w:rFonts w:ascii="Times New Roman" w:hAnsi="Times New Roman" w:cs="Times New Roman"/>
          <w:sz w:val="24"/>
          <w:szCs w:val="24"/>
        </w:rPr>
      </w:pPr>
    </w:p>
    <w:p w:rsidR="00835139" w:rsidRDefault="00835139" w:rsidP="00835139">
      <w:pPr>
        <w:pStyle w:val="Betarp"/>
        <w:jc w:val="both"/>
        <w:rPr>
          <w:rFonts w:ascii="Times New Roman" w:hAnsi="Times New Roman" w:cs="Times New Roman"/>
          <w:b/>
          <w:sz w:val="24"/>
          <w:szCs w:val="24"/>
        </w:rPr>
      </w:pPr>
      <w:r w:rsidRPr="004C1C45">
        <w:rPr>
          <w:rFonts w:ascii="Times New Roman" w:hAnsi="Times New Roman" w:cs="Times New Roman"/>
          <w:b/>
          <w:sz w:val="24"/>
          <w:szCs w:val="24"/>
        </w:rPr>
        <w:t>2. GALIMYBĖS JAUNIMUI AKTYVIAI DALYVAUTI POLITINIAME, PILIETINIAME IR VISUOMENINIAME GYVENIME (TOLIAU – JAUNIMO DALYVAVIMAS)</w:t>
      </w:r>
    </w:p>
    <w:p w:rsidR="00835139" w:rsidRPr="004C1C45" w:rsidRDefault="00835139" w:rsidP="00835139">
      <w:pPr>
        <w:pStyle w:val="Betarp"/>
        <w:jc w:val="both"/>
        <w:rPr>
          <w:rFonts w:ascii="Times New Roman" w:hAnsi="Times New Roman" w:cs="Times New Roman"/>
          <w:b/>
          <w:sz w:val="24"/>
          <w:szCs w:val="24"/>
        </w:rPr>
      </w:pPr>
    </w:p>
    <w:tbl>
      <w:tblPr>
        <w:tblW w:w="10065" w:type="dxa"/>
        <w:tblInd w:w="-34" w:type="dxa"/>
        <w:tblLayout w:type="fixed"/>
        <w:tblLook w:val="04A0"/>
      </w:tblPr>
      <w:tblGrid>
        <w:gridCol w:w="10065"/>
      </w:tblGrid>
      <w:tr w:rsidR="00835139" w:rsidRPr="004C1C45" w:rsidTr="00C51284">
        <w:trPr>
          <w:trHeight w:val="765"/>
        </w:trPr>
        <w:tc>
          <w:tcPr>
            <w:tcW w:w="10065" w:type="dxa"/>
            <w:shd w:val="clear" w:color="auto" w:fill="auto"/>
            <w:hideMark/>
          </w:tcPr>
          <w:p w:rsidR="00835139" w:rsidRPr="004C1C45" w:rsidRDefault="00835139" w:rsidP="00C51284">
            <w:pPr>
              <w:spacing w:after="0" w:line="240" w:lineRule="auto"/>
              <w:ind w:right="-108"/>
              <w:jc w:val="both"/>
              <w:rPr>
                <w:rFonts w:ascii="Times New Roman" w:eastAsia="Times New Roman" w:hAnsi="Times New Roman" w:cs="Times New Roman"/>
                <w:b/>
                <w:bCs/>
                <w:sz w:val="24"/>
                <w:szCs w:val="24"/>
              </w:rPr>
            </w:pPr>
            <w:r w:rsidRPr="004C1C45">
              <w:rPr>
                <w:rFonts w:ascii="Times New Roman" w:eastAsia="Times New Roman" w:hAnsi="Times New Roman" w:cs="Times New Roman"/>
                <w:b/>
                <w:sz w:val="24"/>
                <w:szCs w:val="24"/>
              </w:rPr>
              <w:t>2.1. Jaunimo dalyvavimas savivaldybės institucjų, jaunimo, su jaunimu dirbančių organizacijų, neformaliojo švietimo įstaigų, atvirųjų jaunimo centrų, erdvių veikloje</w:t>
            </w:r>
            <w:r w:rsidRPr="004C1C45">
              <w:rPr>
                <w:rFonts w:ascii="Times New Roman" w:eastAsia="Times New Roman" w:hAnsi="Times New Roman" w:cs="Times New Roman"/>
                <w:b/>
                <w:bCs/>
                <w:sz w:val="24"/>
                <w:szCs w:val="24"/>
              </w:rPr>
              <w:t xml:space="preserve"> (toliau- jaunimo veikla)</w:t>
            </w:r>
          </w:p>
          <w:p w:rsidR="00835139" w:rsidRPr="004C1C45" w:rsidRDefault="00835139" w:rsidP="00C51284">
            <w:pPr>
              <w:pStyle w:val="Betarp"/>
              <w:ind w:right="-108"/>
              <w:jc w:val="both"/>
              <w:rPr>
                <w:rFonts w:ascii="Times New Roman" w:eastAsia="Times New Roman" w:hAnsi="Times New Roman" w:cs="Times New Roman"/>
                <w:b/>
                <w:bCs/>
                <w:sz w:val="24"/>
                <w:szCs w:val="24"/>
              </w:rPr>
            </w:pPr>
          </w:p>
        </w:tc>
      </w:tr>
    </w:tbl>
    <w:p w:rsidR="00835139" w:rsidRPr="004C1C45" w:rsidRDefault="00835139" w:rsidP="00835139">
      <w:pPr>
        <w:spacing w:after="0" w:line="240" w:lineRule="auto"/>
        <w:ind w:right="-108"/>
        <w:jc w:val="both"/>
        <w:rPr>
          <w:rFonts w:ascii="Times New Roman" w:hAnsi="Times New Roman" w:cs="Times New Roman"/>
          <w:b/>
          <w:sz w:val="24"/>
          <w:szCs w:val="24"/>
        </w:rPr>
      </w:pPr>
    </w:p>
    <w:p w:rsidR="00835139" w:rsidRPr="004C1C45"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Times New Roman" w:hAnsi="Times New Roman" w:cs="Times New Roman"/>
          <w:sz w:val="24"/>
          <w:szCs w:val="24"/>
        </w:rPr>
        <w:t>jaunimo dalyvavimo savivaldybės institucjų, jaunimo, su jaunimu dirbančių organizacijų, neformaliojo švietimo įstaigų, atvirųjų jaunimo centrų, erdvių veikloje</w:t>
      </w:r>
      <w:r w:rsidRPr="004C1C45">
        <w:rPr>
          <w:rFonts w:ascii="Times New Roman" w:eastAsia="Times New Roman" w:hAnsi="Times New Roman" w:cs="Times New Roman"/>
          <w:bCs/>
          <w:sz w:val="24"/>
          <w:szCs w:val="24"/>
        </w:rPr>
        <w:t xml:space="preserve"> </w:t>
      </w:r>
      <w:r w:rsidRPr="004C1C45">
        <w:rPr>
          <w:rFonts w:ascii="Times New Roman" w:eastAsia="Times New Roman" w:hAnsi="Times New Roman" w:cs="Times New Roman"/>
          <w:bCs/>
          <w:sz w:val="24"/>
          <w:szCs w:val="24"/>
        </w:rPr>
        <w:lastRenderedPageBreak/>
        <w:t xml:space="preserve">(toliau- jaunimo veikla) </w:t>
      </w:r>
      <w:r w:rsidRPr="004C1C45">
        <w:rPr>
          <w:rFonts w:ascii="Times New Roman" w:hAnsi="Times New Roman" w:cs="Times New Roman"/>
          <w:b/>
          <w:sz w:val="24"/>
          <w:szCs w:val="24"/>
        </w:rPr>
        <w:t>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Išskiriamos stipriosios sritys:</w:t>
      </w:r>
      <w:r w:rsidRPr="004C1C45">
        <w:rPr>
          <w:rFonts w:ascii="Times New Roman" w:hAnsi="Times New Roman" w:cs="Times New Roman"/>
          <w:sz w:val="24"/>
          <w:szCs w:val="24"/>
        </w:rPr>
        <w:t xml:space="preserve"> Nuolat veikiančios komisijos, tarybos ir kitos struktūros, kuriose dalyvauja jauni žmonės; Savivaldybės teritorijoje veikiančių jaunimo ir su jaunimu dirbančių organizacijų 2012-2015 m. projektinės veiklos rodikliai, jaunimo dalyvavimas  VšĮ Rokiškio jaunimo centro (atviras darbas su jaunimu) ir kitų jaunimo erdvių veiklose. Jaunimas įtraukiamas į Rokiškio rajono savivaldybės formuojamas tarybas, komisijas ir kt.</w:t>
      </w:r>
    </w:p>
    <w:p w:rsidR="00835139" w:rsidRPr="004C1C45"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sz w:val="24"/>
          <w:szCs w:val="24"/>
        </w:rPr>
        <w:t>Formaliojo ir neformaliojo švietimo įstaigų skaičius u</w:t>
      </w:r>
      <w:r w:rsidRPr="004C1C45">
        <w:rPr>
          <w:rFonts w:ascii="Times New Roman" w:hAnsi="Times New Roman" w:cs="Times New Roman"/>
          <w:sz w:val="24"/>
          <w:szCs w:val="24"/>
          <w:lang w:val="lt-LT"/>
        </w:rPr>
        <w:t>ž</w:t>
      </w:r>
      <w:r w:rsidRPr="004C1C45">
        <w:rPr>
          <w:rFonts w:ascii="Times New Roman" w:hAnsi="Times New Roman" w:cs="Times New Roman"/>
          <w:sz w:val="24"/>
          <w:szCs w:val="24"/>
        </w:rPr>
        <w:t xml:space="preserve">tikrina  </w:t>
      </w:r>
      <w:r w:rsidRPr="004C1C45">
        <w:rPr>
          <w:rFonts w:ascii="Times New Roman" w:hAnsi="Times New Roman" w:cs="Times New Roman"/>
          <w:color w:val="FF0000"/>
          <w:sz w:val="24"/>
          <w:szCs w:val="24"/>
        </w:rPr>
        <w:t xml:space="preserve">ganėtinai didelę pasirinkimo įvairovę arčiau gyvenamosios vietos. </w:t>
      </w:r>
      <w:r w:rsidRPr="004C1C45">
        <w:rPr>
          <w:rFonts w:ascii="Times New Roman" w:hAnsi="Times New Roman" w:cs="Times New Roman"/>
          <w:sz w:val="24"/>
          <w:szCs w:val="24"/>
        </w:rPr>
        <w:t>Jaunimo organizacijos, atstovaujančios tam tikros dalies jaunimą, stiprėja.</w:t>
      </w:r>
      <w:r w:rsidRPr="004C1C45">
        <w:rPr>
          <w:rFonts w:ascii="Times New Roman" w:hAnsi="Times New Roman" w:cs="Times New Roman"/>
          <w:color w:val="FF0000"/>
          <w:sz w:val="24"/>
          <w:szCs w:val="24"/>
        </w:rPr>
        <w:t xml:space="preserve"> </w:t>
      </w:r>
      <w:r w:rsidRPr="004C1C45">
        <w:rPr>
          <w:rFonts w:ascii="Times New Roman" w:hAnsi="Times New Roman" w:cs="Times New Roman"/>
          <w:sz w:val="24"/>
          <w:szCs w:val="24"/>
        </w:rPr>
        <w:t>Savivaldybė atsižvelgia į jaunų žmonių teikiamus savivaldybei siūlymus ar rezoliucijas. Jauni žmonės vykdo ir dalyvauja savivaldybės finanansuojamuose projektuose, iniciatyvose.</w:t>
      </w:r>
      <w:r w:rsidRPr="004C1C45">
        <w:rPr>
          <w:rFonts w:ascii="Times New Roman" w:hAnsi="Times New Roman" w:cs="Times New Roman"/>
          <w:color w:val="FF0000"/>
          <w:sz w:val="24"/>
          <w:szCs w:val="24"/>
        </w:rPr>
        <w:t xml:space="preserve"> </w:t>
      </w:r>
      <w:r w:rsidRPr="004C1C45">
        <w:rPr>
          <w:rFonts w:ascii="Times New Roman" w:hAnsi="Times New Roman" w:cs="Times New Roman"/>
          <w:sz w:val="24"/>
          <w:szCs w:val="24"/>
        </w:rPr>
        <w:t xml:space="preserve">Savivaldybė skatina jaunimo ir su jaunimu dirbančias organizacijas dirbti su socialinę atskirtį patiriančiais žmonėmis. </w:t>
      </w:r>
      <w:r w:rsidRPr="004C1C45">
        <w:rPr>
          <w:rFonts w:ascii="Times New Roman" w:hAnsi="Times New Roman" w:cs="Times New Roman"/>
          <w:i/>
          <w:sz w:val="24"/>
          <w:szCs w:val="24"/>
        </w:rPr>
        <w:t>Išskiriamos tobulintinos sritys:</w:t>
      </w:r>
      <w:r w:rsidRPr="004C1C45">
        <w:rPr>
          <w:rFonts w:ascii="Times New Roman" w:hAnsi="Times New Roman" w:cs="Times New Roman"/>
          <w:sz w:val="24"/>
          <w:szCs w:val="24"/>
        </w:rPr>
        <w:t xml:space="preserve"> Realus veikiančių organizacijų skaičius ir jų veiklos įvairovė yra maži. </w:t>
      </w:r>
    </w:p>
    <w:p w:rsidR="00835139" w:rsidRPr="004C1C45"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sz w:val="24"/>
          <w:szCs w:val="24"/>
        </w:rPr>
        <w:t xml:space="preserve">Mažai jaunų žmonių įsitraukia į jaunimo ir su jaunimu dirbančių organizacijų veiklą. Jauni žmonės nepakankamai įsitraukia į vietos savivaldos struktūras. Realus </w:t>
      </w:r>
      <w:r w:rsidRPr="004C1C45">
        <w:rPr>
          <w:rFonts w:ascii="Times New Roman" w:hAnsi="Times New Roman" w:cs="Times New Roman"/>
          <w:color w:val="FF0000"/>
          <w:sz w:val="24"/>
          <w:szCs w:val="24"/>
        </w:rPr>
        <w:t>aktyviai veikiančių</w:t>
      </w:r>
      <w:r w:rsidRPr="004C1C45">
        <w:rPr>
          <w:rFonts w:ascii="Times New Roman" w:hAnsi="Times New Roman" w:cs="Times New Roman"/>
          <w:sz w:val="24"/>
          <w:szCs w:val="24"/>
        </w:rPr>
        <w:t xml:space="preserve"> mokinių savivaldų skaičius yra nedidelis, jos nėra stiprios. Jaunimo organizacijos, atstovaujančios tam tikros dalies jaunimą, nėra pakankamai stiprios ir kompetetingos, kad galėtų tinkamai atstovauti viso rajono jaunus žmones. Jaunų žmonių teikiamų siūlymų, rezoliucijų skaičius nėra didelis (trūksta žinių – apie tai, kuo savivaldybė gali būti naudinga, kaip tuos siūlymus rašyti ir teikti). Nėra tikslinių programų, skirtų socialinę atskirtį patirientiems jauniems žmonėms.</w:t>
      </w:r>
    </w:p>
    <w:p w:rsidR="00835139"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stiprinti ir plėtoti jaunimo organizacijas; skatinti jaunų žmonių įsitraukimą į vietos savivaldos struktūras; plėtoti ir stiprinti mokinių savivaldą; teikti siūlymą savivaldybei dėl tikslinės programos, skirtos socialinę atskirtį patiriančiam jaunimui atsiradimo.</w:t>
      </w:r>
    </w:p>
    <w:p w:rsidR="00835139" w:rsidRPr="004C1C45" w:rsidRDefault="00835139" w:rsidP="00835139">
      <w:pPr>
        <w:spacing w:after="0" w:line="240" w:lineRule="auto"/>
        <w:ind w:right="-108"/>
        <w:jc w:val="both"/>
        <w:rPr>
          <w:rFonts w:ascii="Times New Roman" w:hAnsi="Times New Roman" w:cs="Times New Roman"/>
          <w:sz w:val="24"/>
          <w:szCs w:val="24"/>
        </w:rPr>
      </w:pPr>
    </w:p>
    <w:p w:rsidR="00835139" w:rsidRPr="004C1C45" w:rsidRDefault="00835139" w:rsidP="00835139">
      <w:pPr>
        <w:pStyle w:val="Betarp"/>
        <w:jc w:val="both"/>
        <w:rPr>
          <w:rFonts w:ascii="Times New Roman" w:hAnsi="Times New Roman" w:cs="Times New Roman"/>
          <w:b/>
          <w:sz w:val="24"/>
          <w:szCs w:val="24"/>
        </w:rPr>
      </w:pPr>
      <w:r w:rsidRPr="004C1C45">
        <w:rPr>
          <w:rFonts w:ascii="Times New Roman" w:hAnsi="Times New Roman" w:cs="Times New Roman"/>
          <w:b/>
          <w:sz w:val="24"/>
          <w:szCs w:val="24"/>
        </w:rPr>
        <w:t>2.2. Tarptautiniai ryšiai, mainai, bendradarbiavimo projektai, finansuojami ar kofinansuojami iš savivaldybės biudžeto</w:t>
      </w:r>
    </w:p>
    <w:p w:rsidR="00835139" w:rsidRDefault="00835139" w:rsidP="00835139">
      <w:pPr>
        <w:pStyle w:val="Betarp"/>
        <w:jc w:val="both"/>
        <w:rPr>
          <w:rFonts w:ascii="Times New Roman" w:hAnsi="Times New Roman" w:cs="Times New Roman"/>
          <w:sz w:val="24"/>
          <w:szCs w:val="24"/>
          <w:lang w:val="lt-LT"/>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tarptautinių ryšių, mainų, bendradarbiavimo projektų, finansuojamų ar kofinansuojamų iš savivaldybės biudžeto </w:t>
      </w:r>
      <w:r w:rsidRPr="004C1C45">
        <w:rPr>
          <w:rFonts w:ascii="Times New Roman" w:hAnsi="Times New Roman" w:cs="Times New Roman"/>
          <w:b/>
          <w:sz w:val="24"/>
          <w:szCs w:val="24"/>
        </w:rPr>
        <w:t>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Išskiriamos stipriosios sritys:</w:t>
      </w:r>
      <w:r w:rsidRPr="004C1C45">
        <w:rPr>
          <w:rFonts w:ascii="Times New Roman" w:hAnsi="Times New Roman" w:cs="Times New Roman"/>
          <w:sz w:val="24"/>
          <w:szCs w:val="24"/>
        </w:rPr>
        <w:t xml:space="preserve"> įgyvendinta 17 tarptautinių projektų, kuriuose dalyvavo per 3 tūkstančius jaunų žmonių, įskaitant abstrakčią auditoriją; savivaldybės prisidėjimas - darbuotojų komandiruotės, patalpos, techninės priemonės renginių organizavimui, transporto paslaugos ir kita; jauni žmonės labai noriai dalyvauja tarptautiniuose jaunimo mainuose ir mokymų kursuose, iš esmės suvokia jų naudą; jauni žmonės organizuoja, palyginus, daug tarptautinių projektų. </w:t>
      </w:r>
      <w:r w:rsidRPr="004C1C45">
        <w:rPr>
          <w:rFonts w:ascii="Times New Roman" w:hAnsi="Times New Roman" w:cs="Times New Roman"/>
          <w:i/>
          <w:sz w:val="24"/>
          <w:szCs w:val="24"/>
        </w:rPr>
        <w:t>Akcentuojamos tobulintinos sritys</w:t>
      </w:r>
      <w:r w:rsidRPr="004C1C45">
        <w:rPr>
          <w:rFonts w:ascii="Times New Roman" w:hAnsi="Times New Roman" w:cs="Times New Roman"/>
          <w:sz w:val="24"/>
          <w:szCs w:val="24"/>
        </w:rPr>
        <w:t xml:space="preserve">: savivaldybėje </w:t>
      </w:r>
      <w:r w:rsidRPr="004C1C45">
        <w:rPr>
          <w:rFonts w:ascii="Times New Roman" w:hAnsi="Times New Roman" w:cs="Times New Roman"/>
          <w:color w:val="FF0000"/>
          <w:sz w:val="24"/>
          <w:szCs w:val="24"/>
        </w:rPr>
        <w:t xml:space="preserve">nėra tikslinių </w:t>
      </w:r>
      <w:r w:rsidRPr="004C1C45">
        <w:rPr>
          <w:rFonts w:ascii="Times New Roman" w:hAnsi="Times New Roman" w:cs="Times New Roman"/>
          <w:b/>
          <w:sz w:val="24"/>
          <w:szCs w:val="24"/>
        </w:rPr>
        <w:t>jaunimo</w:t>
      </w:r>
      <w:r w:rsidRPr="004C1C45">
        <w:rPr>
          <w:rFonts w:ascii="Times New Roman" w:hAnsi="Times New Roman" w:cs="Times New Roman"/>
          <w:color w:val="FF0000"/>
          <w:sz w:val="24"/>
          <w:szCs w:val="24"/>
        </w:rPr>
        <w:t xml:space="preserve"> programų, fondų, </w:t>
      </w:r>
      <w:r w:rsidRPr="004C1C45">
        <w:rPr>
          <w:rFonts w:ascii="Times New Roman" w:hAnsi="Times New Roman" w:cs="Times New Roman"/>
          <w:sz w:val="24"/>
          <w:szCs w:val="24"/>
        </w:rPr>
        <w:t xml:space="preserve">tarptautiniams mainams, projektams finansuoti ar koofinansuoti.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informuoti jaunimo organizacijas apie projektų koofinansavimo galimybes savivaldybės lėšomis iš visoms savivaldybės institucijoms skirtos Rokiškio rajono savivaldybės </w:t>
      </w:r>
      <w:r w:rsidRPr="004C1C45">
        <w:rPr>
          <w:rFonts w:ascii="Times New Roman" w:eastAsia="Calibri" w:hAnsi="Times New Roman" w:cs="Times New Roman"/>
          <w:sz w:val="24"/>
          <w:szCs w:val="24"/>
          <w:lang w:val="lt-LT"/>
        </w:rPr>
        <w:t xml:space="preserve">Tikslinės paskirties lėšų naudojimo Europos ir kitų fondų projektams iš dalies finansuoti </w:t>
      </w:r>
      <w:r w:rsidRPr="004C1C45">
        <w:rPr>
          <w:rFonts w:ascii="Times New Roman" w:hAnsi="Times New Roman" w:cs="Times New Roman"/>
          <w:sz w:val="24"/>
          <w:szCs w:val="24"/>
          <w:lang w:val="lt-LT"/>
        </w:rPr>
        <w:t>programos.</w:t>
      </w:r>
    </w:p>
    <w:p w:rsidR="00835139" w:rsidRPr="004C1C45" w:rsidRDefault="00835139" w:rsidP="00835139">
      <w:pPr>
        <w:pStyle w:val="Betarp"/>
        <w:jc w:val="both"/>
        <w:rPr>
          <w:rFonts w:ascii="Times New Roman" w:hAnsi="Times New Roman" w:cs="Times New Roman"/>
          <w:sz w:val="24"/>
          <w:szCs w:val="24"/>
          <w:lang w:val="lt-LT"/>
        </w:rPr>
      </w:pPr>
    </w:p>
    <w:p w:rsidR="00835139" w:rsidRPr="004C1C45" w:rsidRDefault="00835139" w:rsidP="00835139">
      <w:pPr>
        <w:pStyle w:val="Betarp"/>
        <w:jc w:val="both"/>
        <w:rPr>
          <w:rFonts w:ascii="Times New Roman" w:eastAsia="Calibri" w:hAnsi="Times New Roman" w:cs="Times New Roman"/>
          <w:b/>
          <w:sz w:val="24"/>
          <w:szCs w:val="24"/>
        </w:rPr>
      </w:pPr>
      <w:r w:rsidRPr="004C1C45">
        <w:rPr>
          <w:rFonts w:ascii="Times New Roman" w:hAnsi="Times New Roman" w:cs="Times New Roman"/>
          <w:b/>
          <w:sz w:val="24"/>
          <w:szCs w:val="24"/>
        </w:rPr>
        <w:t xml:space="preserve">2.3. Įvairių jaunimo grupių, jaunų žmonių, dėl socialinių, ekonominių, kultūrinių ar politinių priežasčių negalinčių būti lygiaverčiais visuomenės dalyviais </w:t>
      </w:r>
      <w:r w:rsidRPr="004C1C45">
        <w:rPr>
          <w:rFonts w:ascii="Times New Roman" w:eastAsia="Calibri" w:hAnsi="Times New Roman" w:cs="Times New Roman"/>
          <w:b/>
          <w:sz w:val="24"/>
          <w:szCs w:val="24"/>
        </w:rPr>
        <w:t>(toliau – socialinę atskirtį patiriantys jauni žmonės), situacija ir darbas su jais</w:t>
      </w:r>
    </w:p>
    <w:p w:rsidR="00835139"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įvairių jaunimo grupių, jaunų žmonių, dėl socialinių, ekonominių, kultūrinių ar politinių priežasčių negalinčių būti lygiaverčiais visuomenės dalyviais </w:t>
      </w:r>
      <w:r w:rsidRPr="004C1C45">
        <w:rPr>
          <w:rFonts w:ascii="Times New Roman" w:eastAsia="Calibri" w:hAnsi="Times New Roman" w:cs="Times New Roman"/>
          <w:sz w:val="24"/>
          <w:szCs w:val="24"/>
        </w:rPr>
        <w:t>(toliau – socialinę atskirtį patiriantys jauni žmonės), situacijos ir darbo su jais.</w:t>
      </w:r>
      <w:r w:rsidRPr="004C1C45">
        <w:rPr>
          <w:rFonts w:ascii="Times New Roman" w:hAnsi="Times New Roman" w:cs="Times New Roman"/>
          <w:sz w:val="24"/>
          <w:szCs w:val="24"/>
        </w:rPr>
        <w:t xml:space="preserve"> </w:t>
      </w:r>
      <w:r w:rsidRPr="004C1C45">
        <w:rPr>
          <w:rFonts w:ascii="Times New Roman" w:hAnsi="Times New Roman" w:cs="Times New Roman"/>
          <w:b/>
          <w:sz w:val="24"/>
          <w:szCs w:val="24"/>
        </w:rPr>
        <w:t>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Išskiriamos stipriosios sritys:</w:t>
      </w:r>
      <w:r w:rsidRPr="004C1C45">
        <w:rPr>
          <w:rFonts w:ascii="Times New Roman" w:hAnsi="Times New Roman" w:cs="Times New Roman"/>
          <w:sz w:val="24"/>
          <w:szCs w:val="24"/>
        </w:rPr>
        <w:t xml:space="preserve"> tikslinių programų nėra. Socialinę atskirtį patiriantis jaunimas </w:t>
      </w:r>
      <w:r w:rsidRPr="004C1C45">
        <w:rPr>
          <w:rFonts w:ascii="Times New Roman" w:hAnsi="Times New Roman" w:cs="Times New Roman"/>
          <w:sz w:val="24"/>
          <w:szCs w:val="24"/>
        </w:rPr>
        <w:lastRenderedPageBreak/>
        <w:t>integruoijamas/įtraukiamas į vykdomus jaunimo NVO, JC, JE projektus. Ypač aktyviai dirba VšĮ Rokiškio jaunimo centras (atviras darbas su jaunimu) per metus įtraukdamas iki 300 jaunų žmonių.</w:t>
      </w:r>
    </w:p>
    <w:p w:rsidR="00835139" w:rsidRPr="004C1C45" w:rsidRDefault="00835139" w:rsidP="00835139">
      <w:pPr>
        <w:pStyle w:val="Betarp"/>
        <w:jc w:val="both"/>
        <w:rPr>
          <w:rFonts w:ascii="Times New Roman" w:hAnsi="Times New Roman" w:cs="Times New Roman"/>
          <w:sz w:val="24"/>
          <w:szCs w:val="24"/>
        </w:rPr>
      </w:pPr>
    </w:p>
    <w:p w:rsidR="00835139" w:rsidRDefault="00835139" w:rsidP="00835139">
      <w:pPr>
        <w:pStyle w:val="Betarp"/>
        <w:jc w:val="both"/>
        <w:rPr>
          <w:rFonts w:ascii="Times New Roman" w:eastAsia="Calibri" w:hAnsi="Times New Roman" w:cs="Times New Roman"/>
          <w:b/>
          <w:color w:val="000000"/>
          <w:sz w:val="24"/>
          <w:szCs w:val="24"/>
        </w:rPr>
      </w:pPr>
      <w:r w:rsidRPr="004C1C45">
        <w:rPr>
          <w:rFonts w:ascii="Times New Roman" w:eastAsia="Calibri" w:hAnsi="Times New Roman" w:cs="Times New Roman"/>
          <w:b/>
          <w:color w:val="000000"/>
          <w:sz w:val="24"/>
          <w:szCs w:val="24"/>
        </w:rPr>
        <w:t>3. INFORMAVIMO, KONSULTAVIMO, ORIENTAVIMO, PARAMOS IR PAGALBOS TEIKIMO, INSTRUKTAVIMO, MOKYMO IR NUKREIPIMO Į KITAS INSTITUCIJAS PASLAUGŲ, SKIRTŲ JAUNIEMS ŽMONĖMS, VISUMA (TOLIAU – JAUNIMO INFORMAVIMAS IR KONSULTAVIMAS)</w:t>
      </w:r>
    </w:p>
    <w:p w:rsidR="00835139" w:rsidRPr="004C1C45" w:rsidRDefault="00835139" w:rsidP="00835139">
      <w:pPr>
        <w:pStyle w:val="Betarp"/>
        <w:jc w:val="both"/>
        <w:rPr>
          <w:rFonts w:ascii="Times New Roman" w:eastAsia="Calibri" w:hAnsi="Times New Roman" w:cs="Times New Roman"/>
          <w:b/>
          <w:color w:val="000000"/>
          <w:sz w:val="24"/>
          <w:szCs w:val="24"/>
        </w:rPr>
      </w:pPr>
    </w:p>
    <w:p w:rsidR="00835139" w:rsidRPr="004C1C45" w:rsidRDefault="00835139" w:rsidP="00835139">
      <w:pPr>
        <w:spacing w:after="0" w:line="240" w:lineRule="auto"/>
        <w:ind w:right="-108"/>
        <w:jc w:val="both"/>
        <w:rPr>
          <w:rFonts w:ascii="Times New Roman" w:eastAsia="Calibri" w:hAnsi="Times New Roman" w:cs="Times New Roman"/>
          <w:b/>
          <w:color w:val="000000"/>
          <w:sz w:val="24"/>
          <w:szCs w:val="24"/>
        </w:rPr>
      </w:pPr>
      <w:r w:rsidRPr="004C1C45">
        <w:rPr>
          <w:rFonts w:ascii="Times New Roman" w:eastAsia="Calibri" w:hAnsi="Times New Roman" w:cs="Times New Roman"/>
          <w:b/>
          <w:color w:val="000000"/>
          <w:sz w:val="24"/>
          <w:szCs w:val="24"/>
        </w:rPr>
        <w:t>3.1. Jaunimo informavimo ir konsultavimo priemonės ir būdai</w:t>
      </w:r>
    </w:p>
    <w:p w:rsidR="00835139"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color w:val="000000"/>
          <w:sz w:val="24"/>
          <w:szCs w:val="24"/>
        </w:rPr>
        <w:t>jaunimo informavimo ir konsultavimo priemonių ir būdų</w:t>
      </w:r>
      <w:r w:rsidRPr="004C1C45">
        <w:rPr>
          <w:rFonts w:ascii="Times New Roman" w:hAnsi="Times New Roman" w:cs="Times New Roman"/>
          <w:sz w:val="24"/>
          <w:szCs w:val="24"/>
        </w:rPr>
        <w:t xml:space="preserve"> </w:t>
      </w:r>
      <w:r w:rsidRPr="004C1C45">
        <w:rPr>
          <w:rFonts w:ascii="Times New Roman" w:hAnsi="Times New Roman" w:cs="Times New Roman"/>
          <w:b/>
          <w:sz w:val="24"/>
          <w:szCs w:val="24"/>
        </w:rPr>
        <w:t>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Išskiriamos stipriosios sritys:</w:t>
      </w:r>
      <w:r w:rsidRPr="004C1C45">
        <w:rPr>
          <w:rFonts w:ascii="Times New Roman" w:hAnsi="Times New Roman" w:cs="Times New Roman"/>
          <w:sz w:val="24"/>
          <w:szCs w:val="24"/>
        </w:rPr>
        <w:t xml:space="preserve"> Aktyviai vykdomos jaunimo diskusijos ir mokymai, kurie pritraukė nemažą skaičių dalyvių. Sukurta keletas jaunimui skirtų interneto portalų bei išleista spausdintos ir elektroninės informavimo medžiagos. Surasta bendradarbiavimo partnerių, su kuriais įgyvendintos bendros veiklos. </w:t>
      </w:r>
      <w:r w:rsidRPr="004C1C45">
        <w:rPr>
          <w:rFonts w:ascii="Times New Roman" w:hAnsi="Times New Roman" w:cs="Times New Roman"/>
          <w:i/>
          <w:sz w:val="24"/>
          <w:szCs w:val="24"/>
        </w:rPr>
        <w:t>Akcentuojama tobulintina sritis</w:t>
      </w:r>
      <w:r w:rsidRPr="004C1C45">
        <w:rPr>
          <w:rFonts w:ascii="Times New Roman" w:hAnsi="Times New Roman" w:cs="Times New Roman"/>
          <w:sz w:val="24"/>
          <w:szCs w:val="24"/>
        </w:rPr>
        <w:t xml:space="preserve">: siūloma stiprinti patriotinį ir pilietinį jaunimo ugdymą.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aktyviau skleisti informaciją apie jaunimo veiklą. Ieškoti bendradarbiavimo partnerių, daugiau dėmesio skirti jaunimo patriotiniam bei pilietiniam ugdymui. Aktyviau bendradarbiauti su šauliais, skautais, kariais savanoriais. Kviesti politologus, tuos specialistus, kurie galėtų įtaigiai ir suprantamai paaiškinti apie vykstantį propogandinį karą bei kitus tarptautinius įvykius.</w:t>
      </w:r>
    </w:p>
    <w:p w:rsidR="00905A0C" w:rsidRDefault="00905A0C" w:rsidP="00835139">
      <w:pPr>
        <w:pStyle w:val="Betarp"/>
        <w:jc w:val="both"/>
        <w:rPr>
          <w:rFonts w:ascii="Times New Roman" w:hAnsi="Times New Roman" w:cs="Times New Roman"/>
          <w:sz w:val="24"/>
          <w:szCs w:val="24"/>
        </w:rPr>
      </w:pPr>
    </w:p>
    <w:p w:rsidR="00905A0C" w:rsidRDefault="00905A0C" w:rsidP="00905A0C">
      <w:pPr>
        <w:spacing w:after="0" w:line="240" w:lineRule="auto"/>
        <w:jc w:val="both"/>
        <w:rPr>
          <w:rFonts w:ascii="Times New Roman" w:eastAsia="Times New Roman" w:hAnsi="Times New Roman" w:cs="Times New Roman"/>
          <w:b/>
          <w:bCs/>
          <w:sz w:val="24"/>
          <w:szCs w:val="24"/>
        </w:rPr>
      </w:pPr>
      <w:r w:rsidRPr="001B2F2C">
        <w:rPr>
          <w:rFonts w:ascii="Times New Roman" w:eastAsia="Times New Roman" w:hAnsi="Times New Roman" w:cs="Times New Roman"/>
          <w:b/>
          <w:bCs/>
          <w:sz w:val="24"/>
          <w:szCs w:val="24"/>
        </w:rPr>
        <w:t xml:space="preserve">3.2. Jaunimo informavimas ir konsultavimas per jaunimo informavimo taškus arba centrus </w:t>
      </w:r>
    </w:p>
    <w:p w:rsidR="00905A0C" w:rsidRPr="004C1C45" w:rsidRDefault="00905A0C" w:rsidP="00835139">
      <w:pPr>
        <w:pStyle w:val="Betarp"/>
        <w:jc w:val="both"/>
        <w:rPr>
          <w:rFonts w:ascii="Times New Roman" w:eastAsia="Calibri" w:hAnsi="Times New Roman" w:cs="Times New Roman"/>
          <w:b/>
          <w:color w:val="000000"/>
          <w:sz w:val="24"/>
          <w:szCs w:val="24"/>
        </w:rPr>
      </w:pP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color w:val="000000"/>
          <w:sz w:val="24"/>
          <w:szCs w:val="24"/>
        </w:rPr>
        <w:t xml:space="preserve">jaunimo informavimo ir konsultavimo </w:t>
      </w:r>
      <w:r w:rsidRPr="004C1C45">
        <w:rPr>
          <w:rFonts w:ascii="Times New Roman" w:eastAsia="Times New Roman" w:hAnsi="Times New Roman" w:cs="Times New Roman"/>
          <w:bCs/>
          <w:sz w:val="24"/>
          <w:szCs w:val="24"/>
        </w:rPr>
        <w:t xml:space="preserve">per jaunimo informavimo taškus. </w:t>
      </w:r>
      <w:r w:rsidRPr="004C1C45">
        <w:rPr>
          <w:rFonts w:ascii="Times New Roman" w:hAnsi="Times New Roman" w:cs="Times New Roman"/>
          <w:b/>
          <w:sz w:val="24"/>
          <w:szCs w:val="24"/>
        </w:rPr>
        <w:t>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Išskiriamos stipriosios sritys:</w:t>
      </w:r>
      <w:r w:rsidRPr="004C1C45">
        <w:rPr>
          <w:rFonts w:ascii="Times New Roman" w:hAnsi="Times New Roman" w:cs="Times New Roman"/>
          <w:sz w:val="24"/>
          <w:szCs w:val="24"/>
        </w:rPr>
        <w:t xml:space="preserve">VšĮ Rokiškio jaunimo centre aktyviai veikia Jaunimo informavimo taškai. Sukurtas bendradarbiavimo partnerių tinklas, su kuriais per pastaruosius metus įgyvendintos bendros veiklos, vyko susitikimai. </w:t>
      </w:r>
    </w:p>
    <w:p w:rsidR="00835139" w:rsidRPr="004C1C45" w:rsidRDefault="00835139" w:rsidP="00835139">
      <w:pPr>
        <w:pStyle w:val="Betarp"/>
        <w:jc w:val="both"/>
        <w:rPr>
          <w:rFonts w:ascii="Times New Roman" w:eastAsia="Calibri" w:hAnsi="Times New Roman" w:cs="Times New Roman"/>
          <w:b/>
          <w:color w:val="000000"/>
          <w:sz w:val="24"/>
          <w:szCs w:val="24"/>
        </w:rPr>
      </w:pP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4. JAUNŲ ŽMONIŲ VEIKLOS FINANSAVIMAS</w:t>
      </w:r>
    </w:p>
    <w:p w:rsidR="00835139" w:rsidRPr="004C1C45"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hAnsi="Times New Roman" w:cs="Times New Roman"/>
          <w:b/>
          <w:sz w:val="24"/>
          <w:szCs w:val="24"/>
        </w:rPr>
        <w:t>4.1. Parama savivaldybės teritorijoje veikiančių jaunimo ir su jaunimu dirbančių organizacijų įsiregistravimo ir administravimo išlaidoms padengti</w:t>
      </w:r>
    </w:p>
    <w:p w:rsidR="00835139" w:rsidRPr="004C1C45"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sz w:val="24"/>
          <w:szCs w:val="24"/>
        </w:rPr>
        <w:tab/>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paramos savivaldybės teritorijoje veikiančių jaunimo ir su jaunimu dirbančių organizacijų įsiregistravimo ir administravimo išlaidų padengimo.</w:t>
      </w:r>
      <w:r w:rsidRPr="004C1C45">
        <w:rPr>
          <w:rFonts w:ascii="Times New Roman" w:hAnsi="Times New Roman" w:cs="Times New Roman"/>
          <w:b/>
          <w:sz w:val="24"/>
          <w:szCs w:val="24"/>
        </w:rPr>
        <w:t xml:space="preserve"> 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Akcentuojama tobulintina sritis</w:t>
      </w:r>
      <w:r w:rsidRPr="004C1C45">
        <w:rPr>
          <w:rFonts w:ascii="Times New Roman" w:hAnsi="Times New Roman" w:cs="Times New Roman"/>
          <w:sz w:val="24"/>
          <w:szCs w:val="24"/>
        </w:rPr>
        <w:t xml:space="preserve">: jaunimo, su jaunimu dirbančių NVO dokumentų įregistravimo išlaidų finansavimas savivaldybės lėšomis.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savivaldybės lėšomis finansuoti savivaldybės teritorijoje veikiančių jaunimo ir su jaunimu dirbančių organizacijų įsiregistravimo  išlaidas.</w:t>
      </w:r>
    </w:p>
    <w:p w:rsidR="00835139" w:rsidRPr="004C1C45"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hAnsi="Times New Roman" w:cs="Times New Roman"/>
          <w:b/>
          <w:sz w:val="24"/>
          <w:szCs w:val="24"/>
        </w:rPr>
        <w:t>4.2. Jaunimo ir su jaunimu dirbančių organizacijų iniciatyvų ir projektų finansavimas</w:t>
      </w:r>
    </w:p>
    <w:p w:rsidR="00835139" w:rsidRPr="004C1C45" w:rsidRDefault="00835139" w:rsidP="00835139">
      <w:pPr>
        <w:spacing w:after="0" w:line="240" w:lineRule="auto"/>
        <w:ind w:right="-108"/>
        <w:jc w:val="both"/>
        <w:rPr>
          <w:rFonts w:ascii="Times New Roman" w:eastAsia="Times New Roman" w:hAnsi="Times New Roman" w:cs="Times New Roman"/>
          <w:b/>
          <w:bCs/>
          <w:sz w:val="24"/>
          <w:szCs w:val="24"/>
        </w:rPr>
      </w:pPr>
    </w:p>
    <w:p w:rsidR="00835139" w:rsidRPr="004C1C45" w:rsidRDefault="00835139" w:rsidP="00835139">
      <w:pPr>
        <w:pStyle w:val="Betarp"/>
        <w:jc w:val="both"/>
        <w:rPr>
          <w:rFonts w:ascii="Times New Roman" w:eastAsia="Calibri" w:hAnsi="Times New Roman" w:cs="Times New Roman"/>
          <w:b/>
          <w:color w:val="000000"/>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jaunimo ir su jaunimu dirbančių organizacijų iniciatyvų ir projektų finansavimo.</w:t>
      </w:r>
      <w:r w:rsidRPr="004C1C45">
        <w:rPr>
          <w:rFonts w:ascii="Times New Roman" w:hAnsi="Times New Roman" w:cs="Times New Roman"/>
          <w:b/>
          <w:sz w:val="24"/>
          <w:szCs w:val="24"/>
        </w:rPr>
        <w:t xml:space="preserve"> 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Išskiriamos stipriosios sritys:</w:t>
      </w:r>
      <w:r w:rsidRPr="004C1C45">
        <w:rPr>
          <w:rFonts w:ascii="Times New Roman" w:hAnsi="Times New Roman" w:cs="Times New Roman"/>
          <w:sz w:val="24"/>
          <w:szCs w:val="24"/>
        </w:rPr>
        <w:t xml:space="preserve"> savivaldybė kasmet skiria lėšas jaunimo projektams iš 5 programų. </w:t>
      </w: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4.3. Atvirųjų jaunimo centrų ir atvirųjų jaunimo erdvių plėtros užtikrinimas</w:t>
      </w:r>
    </w:p>
    <w:p w:rsidR="00835139"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lastRenderedPageBreak/>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atvirųjų jaunimo centrų ir atvirųjų jaunimo erdvių plėtros užtikrinimo</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xml:space="preserve">: savivaldybės biudžeto lėšų skirimas </w:t>
      </w:r>
      <w:r w:rsidRPr="004C1C45">
        <w:rPr>
          <w:rFonts w:ascii="Times New Roman" w:hAnsi="Times New Roman" w:cs="Times New Roman"/>
          <w:color w:val="FF0000"/>
          <w:sz w:val="24"/>
          <w:szCs w:val="24"/>
        </w:rPr>
        <w:t>atviram jaunimo centrui administruoti ir projektinėms veikloms, jaunimo erdvėms - tik projektnėms veikloms.</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stiprinti atvirą darbą su jaunimu. Plėsti atvirų jaunimo erdvių, veikiančių prie kultūros, švietimo įstaigų, kaimo bendruomenių tinklą.</w:t>
      </w:r>
    </w:p>
    <w:p w:rsidR="00835139" w:rsidRPr="004C1C45" w:rsidRDefault="00835139" w:rsidP="00835139">
      <w:pPr>
        <w:pStyle w:val="Betarp"/>
        <w:jc w:val="both"/>
        <w:rPr>
          <w:rFonts w:ascii="Times New Roman" w:eastAsia="Calibri" w:hAnsi="Times New Roman" w:cs="Times New Roman"/>
          <w:b/>
          <w:sz w:val="24"/>
          <w:szCs w:val="24"/>
        </w:rPr>
      </w:pP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4.4. Lėšų skyrimas jaunimo ir su jaunimu dirbančioms organizacijoms ilgalaikiam turtui įsigyti arba šių organizacijų patalpoms remontuoti (renovuoti) bei kito savivaldybei priklausančio ilgalaikio turto perdavimas jaunimo ir su jaunimu dirbančioms organizacijoms</w:t>
      </w: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hAnsi="Times New Roman" w:cs="Times New Roman"/>
          <w:b/>
          <w:color w:val="000000"/>
          <w:sz w:val="24"/>
          <w:szCs w:val="24"/>
        </w:rPr>
        <w:t xml:space="preserve">Kiekybiniai vertinimo rodikliai - </w:t>
      </w:r>
      <w:r w:rsidRPr="004C1C45">
        <w:rPr>
          <w:rFonts w:ascii="Times New Roman" w:eastAsia="Calibri" w:hAnsi="Times New Roman" w:cs="Times New Roman"/>
          <w:sz w:val="24"/>
          <w:szCs w:val="24"/>
        </w:rPr>
        <w:t>Lėšos, skirtos jaunimo ir su jaunimu dirbančių organizacijų ilgalaikiam turtui įsigyti arba organizacijų patalpoms remontuoti (renovuoti)</w:t>
      </w:r>
    </w:p>
    <w:p w:rsidR="00835139"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sz w:val="24"/>
          <w:szCs w:val="24"/>
        </w:rPr>
        <w:tab/>
      </w: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lėšų skyrimo jaunimo ir su jaunimu dirbančioms organizacijoms ilgalaikiam turtui įsigyti arba šių organizacijų patalpoms remontuoti (renovuoti) bei kito savivaldybei priklausančio ilgalaikio turto perdavimas jaunimo ir su jaunimu dirbančioms organizacijoms</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savivaldybės teritorijoje veikiančioms jaunimo ir su jaunimu dirbančioms organizacijoms administravimo išlaidos (atlyginimai, komunalinės paslaugos) nėra atskirai finansuojamos iš savivaldybės biudžeto. NVO veiklą vykdo savivaldybės biudžetinių įstaigų (kultūros, švietimo, kt) patalpose ir neatlygintinai naudojasi pagal susitarimą.</w:t>
      </w:r>
      <w:r w:rsidRPr="004C1C45">
        <w:rPr>
          <w:rFonts w:ascii="Times New Roman" w:hAnsi="Times New Roman" w:cs="Times New Roman"/>
          <w:i/>
          <w:sz w:val="24"/>
          <w:szCs w:val="24"/>
        </w:rPr>
        <w:t xml:space="preserve"> Tobulintinos sritys:</w:t>
      </w:r>
      <w:r w:rsidRPr="004C1C45">
        <w:rPr>
          <w:rFonts w:ascii="Times New Roman" w:hAnsi="Times New Roman" w:cs="Times New Roman"/>
          <w:sz w:val="24"/>
          <w:szCs w:val="24"/>
        </w:rPr>
        <w:t xml:space="preserve"> jaunimo organizacijoms skiriamos lėšos yra menkos ir mažas jaunimo organizacijų projektams skiriamas finansinės paramos dydis.</w:t>
      </w:r>
      <w:r w:rsidRPr="004C1C45">
        <w:rPr>
          <w:rFonts w:ascii="Times New Roman" w:hAnsi="Times New Roman" w:cs="Times New Roman"/>
          <w:i/>
          <w:sz w:val="24"/>
          <w:szCs w:val="24"/>
        </w:rPr>
        <w:t xml:space="preserve"> Rekomenduojama</w:t>
      </w:r>
      <w:r w:rsidRPr="004C1C45">
        <w:rPr>
          <w:rFonts w:ascii="Times New Roman" w:hAnsi="Times New Roman" w:cs="Times New Roman"/>
          <w:sz w:val="24"/>
          <w:szCs w:val="24"/>
        </w:rPr>
        <w:t xml:space="preserve"> kasmet didinti finansavimą iš savivaldybės biudžeto jaunimo , su jaunimu dirbančioms organizacijoms.</w:t>
      </w:r>
    </w:p>
    <w:p w:rsidR="00835139" w:rsidRPr="004C1C45" w:rsidRDefault="00835139" w:rsidP="00835139">
      <w:pPr>
        <w:spacing w:after="0" w:line="240" w:lineRule="auto"/>
        <w:ind w:right="-108"/>
        <w:jc w:val="both"/>
        <w:rPr>
          <w:rFonts w:ascii="Times New Roman" w:hAnsi="Times New Roman" w:cs="Times New Roman"/>
          <w:sz w:val="24"/>
          <w:szCs w:val="24"/>
        </w:rPr>
      </w:pPr>
    </w:p>
    <w:p w:rsidR="00835139" w:rsidRPr="004C1C45" w:rsidRDefault="00835139" w:rsidP="00835139">
      <w:pPr>
        <w:pStyle w:val="Betarp"/>
        <w:jc w:val="both"/>
        <w:rPr>
          <w:rFonts w:ascii="Times New Roman" w:hAnsi="Times New Roman" w:cs="Times New Roman"/>
          <w:b/>
          <w:color w:val="000000"/>
          <w:sz w:val="24"/>
          <w:szCs w:val="24"/>
        </w:rPr>
      </w:pPr>
      <w:r w:rsidRPr="004C1C45">
        <w:rPr>
          <w:rFonts w:ascii="Times New Roman" w:eastAsia="Calibri" w:hAnsi="Times New Roman" w:cs="Times New Roman"/>
          <w:b/>
          <w:sz w:val="24"/>
          <w:szCs w:val="24"/>
        </w:rPr>
        <w:t>4.5. Savivaldybės institucijų ir įstaigų partnerystė jaunimo ir su jaunimu dirbančių organizacijų projektuose ir programose</w:t>
      </w:r>
      <w:r w:rsidRPr="004C1C45">
        <w:rPr>
          <w:rFonts w:ascii="Times New Roman" w:hAnsi="Times New Roman" w:cs="Times New Roman"/>
          <w:b/>
          <w:color w:val="000000"/>
          <w:sz w:val="24"/>
          <w:szCs w:val="24"/>
        </w:rPr>
        <w:t xml:space="preserve"> </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savivaldybės institucijų ir įstaigų partnerystės jaunimo ir su jaunimu dirbančių organizacijų projektuose ir programose</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vidutiniškai (3)</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Savivaldybė bendradarbiauja su jaunimo organizacijomis bendruose projektuose, renginiuose, akcijose</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įgyvendinama mažai bendrų savivaldybės ir jaunimo organizacijų projektų.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stiprinti savivaldybės ir jaunimo su jaunimu dirbančių organizacijų bendradarbiavimą, siekiant kasmet didinti bendrai įgyvendintų projektų, renginių, akcijų skaičių.</w:t>
      </w:r>
    </w:p>
    <w:p w:rsidR="00835139" w:rsidRPr="004C1C45" w:rsidRDefault="00835139" w:rsidP="00835139">
      <w:pPr>
        <w:pStyle w:val="Betarp"/>
        <w:jc w:val="both"/>
        <w:rPr>
          <w:rFonts w:ascii="Times New Roman" w:hAnsi="Times New Roman" w:cs="Times New Roman"/>
          <w:sz w:val="24"/>
          <w:szCs w:val="24"/>
        </w:rPr>
      </w:pPr>
    </w:p>
    <w:p w:rsidR="00835139" w:rsidRPr="004C1C45" w:rsidRDefault="00835139" w:rsidP="00835139">
      <w:pPr>
        <w:pStyle w:val="Betarp"/>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5. TARPŽINYBIŠKUMAS, TARPSEKTORIŠKUMAS</w:t>
      </w:r>
    </w:p>
    <w:p w:rsidR="00835139" w:rsidRPr="004C1C45" w:rsidRDefault="00835139" w:rsidP="00835139">
      <w:pPr>
        <w:pStyle w:val="Betarp"/>
        <w:jc w:val="both"/>
        <w:rPr>
          <w:rFonts w:ascii="Times New Roman" w:eastAsia="Calibri" w:hAnsi="Times New Roman" w:cs="Times New Roman"/>
          <w:b/>
          <w:sz w:val="24"/>
          <w:szCs w:val="24"/>
        </w:rPr>
      </w:pPr>
    </w:p>
    <w:p w:rsidR="00835139" w:rsidRPr="004C1C45" w:rsidRDefault="00835139" w:rsidP="00835139">
      <w:pPr>
        <w:pStyle w:val="Betarp"/>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5.1. Jaunimo atstovavimas savivaldybės jaunimo reikalų taryboje (toliau – SJRT), aktualiose komisijose, laikinosiose ir nuolatinėse darbo grupėse, stebėsenos komitetuose ir kitose struktūrose, sukurtose tarpsektorinio bendradarbiavimo principais (vietos veiklos grupės, metodinė taryba prie teritorinės darbo biržos ir kt.)</w:t>
      </w:r>
    </w:p>
    <w:p w:rsidR="00835139" w:rsidRPr="004C1C45" w:rsidRDefault="00835139" w:rsidP="00835139">
      <w:pPr>
        <w:spacing w:after="0" w:line="240" w:lineRule="auto"/>
        <w:ind w:right="-108"/>
        <w:jc w:val="both"/>
        <w:rPr>
          <w:rFonts w:ascii="Times New Roman" w:hAnsi="Times New Roman" w:cs="Times New Roman"/>
          <w:sz w:val="24"/>
          <w:szCs w:val="24"/>
        </w:rPr>
      </w:pP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Jaunimo atstovavimo savivaldybės jaunimo reikalų taryboje (toliau – SJRT), aktualiose komisijose, laikinosiose ir nuolatinėse darbo grupėse, stebėsenos komitetuose ir kitose struktūrose, sukurtose tarpsektorinio bendradarbiavimo principais (vietos veiklos grupės, metodinė taryba prie teritorinės darbo biržos ir kt.</w:t>
      </w:r>
      <w:r w:rsidRPr="004C1C45">
        <w:rPr>
          <w:rFonts w:ascii="Times New Roman" w:eastAsia="Calibri" w:hAnsi="Times New Roman" w:cs="Times New Roman"/>
          <w:b/>
          <w:sz w:val="24"/>
          <w:szCs w:val="24"/>
        </w:rPr>
        <w:t>)</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silpnai (2)</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xml:space="preserve">: SJRT sudaryta pariteto principu, jaunimo atstovus deleguoja RJOT, 2/3 RJOT deleguotų narių yra jauni žmonės.Jaunimo atstovai įtraukti į komisijas, tarybas, darbo grupes, kuriose </w:t>
      </w:r>
      <w:r w:rsidRPr="004C1C45">
        <w:rPr>
          <w:rFonts w:ascii="Times New Roman" w:hAnsi="Times New Roman" w:cs="Times New Roman"/>
          <w:sz w:val="24"/>
          <w:szCs w:val="24"/>
        </w:rPr>
        <w:lastRenderedPageBreak/>
        <w:t>sprendžiami klausimai yra aktualūs jaunimui</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jaunimas nepakankamai įtraukiamas į tarpsektorinio bendradarbiavimo principais veikiančias struktūras.Į SJRT įtraukiama nepakankamai įvairių įstaigų </w:t>
      </w:r>
      <w:r w:rsidRPr="004C1C45">
        <w:rPr>
          <w:rFonts w:ascii="Times New Roman" w:hAnsi="Times New Roman" w:cs="Times New Roman"/>
          <w:color w:val="FF0000"/>
          <w:sz w:val="24"/>
          <w:szCs w:val="24"/>
        </w:rPr>
        <w:t>atstovų.</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Stiprinti JRT ir regioninės JOT*(</w:t>
      </w:r>
      <w:r w:rsidRPr="004C1C45">
        <w:rPr>
          <w:rFonts w:ascii="Times New Roman" w:eastAsia="Times New Roman" w:hAnsi="Times New Roman" w:cs="Times New Roman"/>
          <w:color w:val="000000"/>
          <w:sz w:val="24"/>
          <w:szCs w:val="24"/>
        </w:rPr>
        <w:t xml:space="preserve"> Rokiškio jaunimo organizacijų sąjunga “Apvalus stalas”</w:t>
      </w:r>
      <w:r w:rsidRPr="004C1C45">
        <w:rPr>
          <w:rFonts w:ascii="Times New Roman" w:hAnsi="Times New Roman" w:cs="Times New Roman"/>
          <w:sz w:val="24"/>
          <w:szCs w:val="24"/>
        </w:rPr>
        <w:t>) veiklą, siekiant didesnio ir aktyvesnio jaunų žmonių įtraukimo į tarpsektorines struktūras.</w:t>
      </w:r>
    </w:p>
    <w:p w:rsidR="00835139" w:rsidRPr="004C1C45" w:rsidRDefault="00835139" w:rsidP="00835139">
      <w:pPr>
        <w:spacing w:after="0" w:line="240" w:lineRule="auto"/>
        <w:ind w:right="-108"/>
        <w:jc w:val="both"/>
        <w:rPr>
          <w:rFonts w:ascii="Times New Roman" w:hAnsi="Times New Roman" w:cs="Times New Roman"/>
          <w:sz w:val="24"/>
          <w:szCs w:val="24"/>
        </w:rPr>
      </w:pPr>
    </w:p>
    <w:p w:rsidR="00835139" w:rsidRPr="004C1C45"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eastAsia="Calibri" w:hAnsi="Times New Roman" w:cs="Times New Roman"/>
          <w:b/>
          <w:sz w:val="24"/>
          <w:szCs w:val="24"/>
        </w:rPr>
        <w:t>5.2. Savivaldybės suteikti įgaliojimai ir resursai SJRT (ar kitai struktūrai) dalyvauti priimant sprendimus, jų atskaitomybė</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savivaldybės suteiktų įgaliojimų ir resursų SJRT (ar kitai struktūrai) dalyvauti priimant sprendimus, jų atskaitomybės</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silpnai (2)</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SJRT nariai pakankamai kompetetingi daryti įtaką savivaldybės priimamiems sprendimams jaunimo politikos klausimais</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SJRT finansiniai ir materialiniai ištekliai yra nepakankami įgyvendinti visus išsikeltus uždavinius. SJRT neįsivertina savo veiklos.</w:t>
      </w:r>
    </w:p>
    <w:p w:rsidR="00835139" w:rsidRPr="004C1C45" w:rsidRDefault="00835139" w:rsidP="00835139">
      <w:pPr>
        <w:pStyle w:val="Betarp"/>
        <w:jc w:val="both"/>
        <w:rPr>
          <w:rFonts w:ascii="Times New Roman" w:hAnsi="Times New Roman" w:cs="Times New Roman"/>
          <w:sz w:val="24"/>
          <w:szCs w:val="24"/>
        </w:rPr>
      </w:pPr>
    </w:p>
    <w:p w:rsidR="00835139" w:rsidRPr="004C1C45" w:rsidRDefault="00835139" w:rsidP="00835139">
      <w:pPr>
        <w:pStyle w:val="Betarp"/>
        <w:jc w:val="both"/>
        <w:rPr>
          <w:rFonts w:ascii="Times New Roman" w:hAnsi="Times New Roman" w:cs="Times New Roman"/>
          <w:b/>
          <w:sz w:val="24"/>
          <w:szCs w:val="24"/>
        </w:rPr>
      </w:pPr>
      <w:r w:rsidRPr="004C1C45">
        <w:rPr>
          <w:rFonts w:ascii="Times New Roman" w:hAnsi="Times New Roman" w:cs="Times New Roman"/>
          <w:b/>
          <w:sz w:val="24"/>
          <w:szCs w:val="24"/>
        </w:rPr>
        <w:t xml:space="preserve">5.3. Suinteresuotų įstaigų ir organizacijų įtraukimas į SJRT (ar kitos struktūros) sudėtį, jų įtaka savivaldybės strateginio planavimo dokumentams </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suinteresuotų įstaigų ir organizacijų įtraukimo į SJRT (ar kitos struktūros) sudėtį, jų įtaka savivaldybės strateginio planavimo dokumentams.</w:t>
      </w:r>
      <w:r w:rsidRPr="004C1C45">
        <w:rPr>
          <w:rFonts w:ascii="Times New Roman" w:hAnsi="Times New Roman" w:cs="Times New Roman"/>
          <w:b/>
          <w:sz w:val="24"/>
          <w:szCs w:val="24"/>
        </w:rPr>
        <w:t xml:space="preserve"> Vertinama silpnai (2)</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Į savivaldybės strateginių dokumentų rengimą ir stebėseną yra įtraukiamas jaunimas</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Jaunimas neįtraukiamas į stebėsenos grupes.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siekti, kad JRT atstovai ir toliau būtų nuolat deleguojami į savivaldybės strateginių dokumentų rengimo ir stebėsenos darbo grupes.</w:t>
      </w:r>
    </w:p>
    <w:p w:rsidR="00835139" w:rsidRPr="004C1C45" w:rsidRDefault="00835139" w:rsidP="00835139">
      <w:pPr>
        <w:spacing w:after="0" w:line="240" w:lineRule="auto"/>
        <w:ind w:right="-108"/>
        <w:jc w:val="both"/>
        <w:rPr>
          <w:rFonts w:ascii="Times New Roman" w:hAnsi="Times New Roman" w:cs="Times New Roman"/>
          <w:sz w:val="24"/>
          <w:szCs w:val="24"/>
        </w:rPr>
      </w:pPr>
    </w:p>
    <w:p w:rsidR="00835139" w:rsidRPr="0048764A"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eastAsia="Calibri" w:hAnsi="Times New Roman" w:cs="Times New Roman"/>
          <w:b/>
          <w:sz w:val="24"/>
          <w:szCs w:val="24"/>
        </w:rPr>
        <w:t>5.4. SJRT kompetencijų vystymas gerinant veiklos efektyvumą ir kokybę</w:t>
      </w:r>
    </w:p>
    <w:p w:rsidR="00835139"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SJRT kompetencijų vystymo gerinant veiklos efektyvumą ir kokybę</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silpnai (2)</w:t>
      </w:r>
      <w:r w:rsidRPr="004C1C45">
        <w:rPr>
          <w:rFonts w:ascii="Times New Roman" w:hAnsi="Times New Roman" w:cs="Times New Roman"/>
          <w:sz w:val="24"/>
          <w:szCs w:val="24"/>
        </w:rPr>
        <w:t xml:space="preserve">. </w:t>
      </w:r>
      <w:r w:rsidRPr="004C1C45">
        <w:rPr>
          <w:rFonts w:ascii="Times New Roman" w:hAnsi="Times New Roman" w:cs="Times New Roman"/>
          <w:i/>
          <w:sz w:val="24"/>
          <w:szCs w:val="24"/>
        </w:rPr>
        <w:t>Akcentuojamos stipriosios sritys</w:t>
      </w:r>
      <w:r w:rsidRPr="004C1C45">
        <w:rPr>
          <w:rFonts w:ascii="Times New Roman" w:hAnsi="Times New Roman" w:cs="Times New Roman"/>
          <w:sz w:val="24"/>
          <w:szCs w:val="24"/>
        </w:rPr>
        <w:t>: SJRT nariai tarpusavyje keičiasi informacija ir aktualiomis naujienomis</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mokymai, skirti SJRT narių kompetencijų kėlimui, vyksta labai retai. </w:t>
      </w:r>
    </w:p>
    <w:p w:rsidR="00835139" w:rsidRPr="004C1C45" w:rsidRDefault="00835139" w:rsidP="00835139">
      <w:pPr>
        <w:pStyle w:val="Betarp"/>
        <w:jc w:val="both"/>
        <w:rPr>
          <w:rFonts w:ascii="Times New Roman" w:hAnsi="Times New Roman" w:cs="Times New Roman"/>
          <w:sz w:val="24"/>
          <w:szCs w:val="24"/>
        </w:rPr>
      </w:pPr>
    </w:p>
    <w:p w:rsidR="00835139" w:rsidRPr="0048764A"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eastAsia="Calibri" w:hAnsi="Times New Roman" w:cs="Times New Roman"/>
          <w:b/>
          <w:sz w:val="24"/>
          <w:szCs w:val="24"/>
        </w:rPr>
        <w:t>5.5. Jaunimo politikos sričių, temų, klausimų aprėptis</w:t>
      </w:r>
    </w:p>
    <w:p w:rsidR="00835139" w:rsidRPr="004C1C45"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jaunimo politikos sričių, temų, klausimų aprėpties.</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Vertinama silpnai (2)</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SJRT nagrinėjamos jaunimo politikos sritys aprėpia tik mokyklinio amžiaus jaunimą.</w:t>
      </w:r>
    </w:p>
    <w:p w:rsidR="00835139" w:rsidRPr="004C1C45" w:rsidRDefault="00835139" w:rsidP="00835139">
      <w:pPr>
        <w:spacing w:after="0" w:line="240" w:lineRule="auto"/>
        <w:ind w:right="-108"/>
        <w:jc w:val="both"/>
        <w:rPr>
          <w:rFonts w:ascii="Times New Roman" w:hAnsi="Times New Roman" w:cs="Times New Roman"/>
          <w:sz w:val="24"/>
          <w:szCs w:val="24"/>
        </w:rPr>
      </w:pPr>
    </w:p>
    <w:p w:rsidR="00835139" w:rsidRPr="007578ED"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eastAsia="Calibri" w:hAnsi="Times New Roman" w:cs="Times New Roman"/>
          <w:b/>
          <w:sz w:val="24"/>
          <w:szCs w:val="24"/>
        </w:rPr>
        <w:t>5.6.Tarpinstitucinis veiklų planavimas, organizavimas, išteklių apjungimas</w:t>
      </w:r>
    </w:p>
    <w:tbl>
      <w:tblPr>
        <w:tblW w:w="10080" w:type="dxa"/>
        <w:tblInd w:w="93" w:type="dxa"/>
        <w:tblLook w:val="04A0"/>
      </w:tblPr>
      <w:tblGrid>
        <w:gridCol w:w="10080"/>
      </w:tblGrid>
      <w:tr w:rsidR="00835139" w:rsidRPr="004C1C45" w:rsidTr="00C51284">
        <w:trPr>
          <w:trHeight w:val="2576"/>
        </w:trPr>
        <w:tc>
          <w:tcPr>
            <w:tcW w:w="10080" w:type="dxa"/>
            <w:tcBorders>
              <w:top w:val="nil"/>
              <w:left w:val="nil"/>
              <w:bottom w:val="nil"/>
            </w:tcBorders>
            <w:shd w:val="clear" w:color="auto" w:fill="auto"/>
            <w:hideMark/>
          </w:tcPr>
          <w:p w:rsidR="00835139" w:rsidRPr="004C1C45" w:rsidRDefault="00835139" w:rsidP="00C51284">
            <w:pPr>
              <w:spacing w:after="0" w:line="240" w:lineRule="auto"/>
              <w:jc w:val="both"/>
              <w:rPr>
                <w:rFonts w:ascii="Times New Roman" w:eastAsia="Times New Roman" w:hAnsi="Times New Roman" w:cs="Times New Roman"/>
                <w:color w:val="000000"/>
                <w:sz w:val="24"/>
                <w:szCs w:val="24"/>
              </w:rPr>
            </w:pPr>
            <w:r w:rsidRPr="004C1C45">
              <w:rPr>
                <w:rFonts w:ascii="Times New Roman" w:hAnsi="Times New Roman" w:cs="Times New Roman"/>
                <w:b/>
                <w:sz w:val="24"/>
                <w:szCs w:val="24"/>
              </w:rPr>
              <w:lastRenderedPageBreak/>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b/>
                <w:sz w:val="24"/>
                <w:szCs w:val="24"/>
              </w:rPr>
              <w:t>tarpinstitucinio veiklų planavimo, organizavimo, išteklių apjungimo</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silpnai (2)</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savivaldybės strateginiuose dokumentuose silpnai sprendžiamos jaunimo problemos, jaunimas silpnai įtraukiamas į jų įgyvendinimą. Bendradarbiavimas su skirtingomis organizacijomis ir įstaigomis vyksta silpnai, neorganizuojami bendri projektai ir veiklos.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stiprinti tarpinstitucinį bendradarbiavimą jaunimo politikos srityje, įtraukiant savivaldybės įstaigų ir organizacijų atstovus į jaunimo problemų sprendimo planuose ir / ar kituose planavimo dokumentuose numatytų priemonių įgyvendinimą.</w:t>
            </w:r>
          </w:p>
        </w:tc>
      </w:tr>
    </w:tbl>
    <w:p w:rsidR="00835139" w:rsidRPr="004C1C45"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eastAsia="Calibri" w:hAnsi="Times New Roman" w:cs="Times New Roman"/>
          <w:b/>
          <w:sz w:val="24"/>
          <w:szCs w:val="24"/>
        </w:rPr>
        <w:t>5.7. Informavimas</w:t>
      </w:r>
    </w:p>
    <w:p w:rsidR="00835139" w:rsidRPr="004C1C45" w:rsidRDefault="00835139" w:rsidP="00835139">
      <w:pPr>
        <w:spacing w:after="0" w:line="240" w:lineRule="auto"/>
        <w:ind w:right="-108"/>
        <w:jc w:val="both"/>
        <w:rPr>
          <w:rFonts w:ascii="Times New Roman" w:hAnsi="Times New Roman" w:cs="Times New Roman"/>
          <w:b/>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informavimo.</w:t>
      </w:r>
    </w:p>
    <w:p w:rsidR="00835139" w:rsidRPr="004C1C45"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b/>
          <w:sz w:val="24"/>
          <w:szCs w:val="24"/>
        </w:rPr>
        <w:t>Vertinama silpnai (2)</w:t>
      </w:r>
      <w:r w:rsidRPr="004C1C45">
        <w:rPr>
          <w:rFonts w:ascii="Times New Roman" w:hAnsi="Times New Roman" w:cs="Times New Roman"/>
          <w:i/>
          <w:sz w:val="24"/>
          <w:szCs w:val="24"/>
        </w:rPr>
        <w:t>. Išskiriamos tobulintinos sritys:</w:t>
      </w:r>
      <w:r w:rsidRPr="004C1C45">
        <w:rPr>
          <w:rFonts w:ascii="Times New Roman" w:hAnsi="Times New Roman" w:cs="Times New Roman"/>
          <w:sz w:val="24"/>
          <w:szCs w:val="24"/>
        </w:rPr>
        <w:t xml:space="preserve"> SJRT veiklos planai ir ataskaitos yra silpnai viešinamos. Jaunimo organizacijos, savivaldybė ir kiti aktyvūs jaunimo politikos veikėjai nežino apie SJRT veiklą.</w:t>
      </w: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p>
    <w:p w:rsidR="00835139"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6. JAUNIMO MOKYMAI IR KONSULTAVIMAS</w:t>
      </w:r>
    </w:p>
    <w:p w:rsidR="00835139" w:rsidRPr="004C1C45" w:rsidRDefault="00835139" w:rsidP="00835139">
      <w:pPr>
        <w:spacing w:after="0" w:line="240" w:lineRule="auto"/>
        <w:ind w:right="-108"/>
        <w:jc w:val="both"/>
        <w:rPr>
          <w:rFonts w:ascii="Times New Roman" w:hAnsi="Times New Roman" w:cs="Times New Roman"/>
          <w:b/>
          <w:sz w:val="24"/>
          <w:szCs w:val="24"/>
        </w:rPr>
      </w:pP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6.1. Mokymų ir konsultavimo poreikio žinojimas, prieinamumas ir atitiktis jaunimo poreikiams</w:t>
      </w:r>
    </w:p>
    <w:p w:rsidR="00835139"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mokymų ir konsultavimo poreikio žinojimo, prieinamumo ir atitikties jaunimo poreikiams</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blogai (1)</w:t>
      </w:r>
      <w:r w:rsidRPr="004C1C45">
        <w:rPr>
          <w:rFonts w:ascii="Times New Roman" w:hAnsi="Times New Roman" w:cs="Times New Roman"/>
          <w:i/>
          <w:sz w:val="24"/>
          <w:szCs w:val="24"/>
        </w:rPr>
        <w:t>. Išskiriamos stipriosios sritys:</w:t>
      </w:r>
      <w:r w:rsidRPr="004C1C45">
        <w:rPr>
          <w:rFonts w:ascii="Times New Roman" w:hAnsi="Times New Roman" w:cs="Times New Roman"/>
          <w:sz w:val="24"/>
          <w:szCs w:val="24"/>
        </w:rPr>
        <w:t xml:space="preserve"> mokymų ir konsultavimo poreikį skirtingomis jaunimo politikos įgyvendinimo temomis formuoja įstaigos ir organizacijos, dirbančios tiesiogiai su jaunimu. Jaunimo, su jaunimu dirbančios organizacijos, jaunimo centras užtikrina mokymų ir konsultacijų jaunimui prieinamumą. VšĮ Rokiškio jaunimo centre veikia jaunimo informavimo taškas.</w:t>
      </w:r>
      <w:r w:rsidRPr="004C1C45">
        <w:rPr>
          <w:rFonts w:ascii="Times New Roman" w:hAnsi="Times New Roman" w:cs="Times New Roman"/>
          <w:i/>
          <w:sz w:val="24"/>
          <w:szCs w:val="24"/>
        </w:rPr>
        <w:t xml:space="preserve"> Išskiriamos tobulintinos sritys:</w:t>
      </w:r>
      <w:r w:rsidRPr="004C1C45">
        <w:rPr>
          <w:rFonts w:ascii="Times New Roman" w:hAnsi="Times New Roman" w:cs="Times New Roman"/>
          <w:sz w:val="24"/>
          <w:szCs w:val="24"/>
        </w:rPr>
        <w:t xml:space="preserve"> neįvykdyta apklausa </w:t>
      </w:r>
      <w:r w:rsidRPr="004C1C45">
        <w:rPr>
          <w:rFonts w:ascii="Times New Roman" w:hAnsi="Times New Roman" w:cs="Times New Roman"/>
          <w:color w:val="FF0000"/>
          <w:sz w:val="24"/>
          <w:szCs w:val="24"/>
        </w:rPr>
        <w:t>savivaldybės lygmeniu</w:t>
      </w:r>
      <w:r w:rsidRPr="004C1C45">
        <w:rPr>
          <w:rFonts w:ascii="Times New Roman" w:hAnsi="Times New Roman" w:cs="Times New Roman"/>
          <w:sz w:val="24"/>
          <w:szCs w:val="24"/>
        </w:rPr>
        <w:t xml:space="preserve"> dėl mokymų jaunimui poreikio išsiaiškinimo.</w:t>
      </w:r>
      <w:r w:rsidRPr="004C1C45">
        <w:rPr>
          <w:rFonts w:ascii="Times New Roman" w:hAnsi="Times New Roman" w:cs="Times New Roman"/>
          <w:i/>
          <w:sz w:val="24"/>
          <w:szCs w:val="24"/>
        </w:rPr>
        <w:t xml:space="preserve"> </w:t>
      </w:r>
      <w:r w:rsidRPr="004C1C45">
        <w:rPr>
          <w:rFonts w:ascii="Times New Roman" w:hAnsi="Times New Roman" w:cs="Times New Roman"/>
          <w:sz w:val="24"/>
          <w:szCs w:val="24"/>
        </w:rPr>
        <w:t xml:space="preserve">Neatlikta jaunų žmonių ir su jaunimu dirbančių darbuotojų, dalyvaujančių mokymuose ir konsultacijose, klientų pasitenkinimo apklausa.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gerinti mokymų ir konsultavimo prieinamumą ir atitikimą jaunimo poreikiams. Stiprinti JRT, RJOT*, JRK ir savivaldybėje veikiančių jaunimo informavimo taškų bendradarbiavimą jaunimo mokymų ir konsultavimo poreikio stebėsenos ir planavimo srityje.</w:t>
      </w:r>
    </w:p>
    <w:p w:rsidR="00835139" w:rsidRPr="004C1C45" w:rsidRDefault="00835139" w:rsidP="00835139">
      <w:pPr>
        <w:pStyle w:val="Betarp"/>
        <w:jc w:val="both"/>
        <w:rPr>
          <w:rFonts w:ascii="Times New Roman" w:hAnsi="Times New Roman" w:cs="Times New Roman"/>
          <w:i/>
          <w:sz w:val="24"/>
          <w:szCs w:val="24"/>
        </w:rPr>
      </w:pPr>
    </w:p>
    <w:p w:rsidR="00835139" w:rsidRPr="004C1C45" w:rsidRDefault="00835139" w:rsidP="00835139">
      <w:pPr>
        <w:spacing w:after="0" w:line="240" w:lineRule="auto"/>
        <w:ind w:right="-108"/>
        <w:jc w:val="both"/>
        <w:rPr>
          <w:rFonts w:ascii="Times New Roman" w:hAnsi="Times New Roman" w:cs="Times New Roman"/>
          <w:b/>
          <w:color w:val="000000"/>
          <w:sz w:val="24"/>
          <w:szCs w:val="24"/>
        </w:rPr>
      </w:pPr>
      <w:r w:rsidRPr="004C1C45">
        <w:rPr>
          <w:rFonts w:ascii="Times New Roman" w:eastAsia="Calibri" w:hAnsi="Times New Roman" w:cs="Times New Roman"/>
          <w:b/>
          <w:sz w:val="24"/>
          <w:szCs w:val="24"/>
        </w:rPr>
        <w:t>6.2. Informacijos ir įgytos patirties perdavimo bei sklaidos užtikrinimas</w:t>
      </w:r>
    </w:p>
    <w:p w:rsidR="00835139"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b/>
          <w:sz w:val="24"/>
          <w:szCs w:val="24"/>
        </w:rPr>
        <w:t>informacijos ir įgytos patirties perdavimo bei sklaidos užtikrinimo</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blogai (1)</w:t>
      </w:r>
      <w:r w:rsidRPr="004C1C45">
        <w:rPr>
          <w:rFonts w:ascii="Times New Roman" w:hAnsi="Times New Roman" w:cs="Times New Roman"/>
          <w:i/>
          <w:sz w:val="24"/>
          <w:szCs w:val="24"/>
        </w:rPr>
        <w:t>. Išskiriamos stipriosios sritys:</w:t>
      </w:r>
      <w:r w:rsidRPr="004C1C45">
        <w:rPr>
          <w:rFonts w:ascii="Times New Roman" w:hAnsi="Times New Roman" w:cs="Times New Roman"/>
          <w:sz w:val="24"/>
          <w:szCs w:val="24"/>
        </w:rPr>
        <w:t xml:space="preserve"> informacija apie regioninius, nacionalinius, tarptautinius ir kitus jaunimo mokymus, konsultacijas nuolat skelbiama savivaldybės tinklalapyje, organizacijų, įstaigų internetinėse svetainėse, spaudoje, socialiniuose tinkluose ir kt..</w:t>
      </w:r>
      <w:r w:rsidRPr="004C1C45">
        <w:rPr>
          <w:rFonts w:ascii="Times New Roman" w:hAnsi="Times New Roman" w:cs="Times New Roman"/>
          <w:i/>
          <w:sz w:val="24"/>
          <w:szCs w:val="24"/>
        </w:rPr>
        <w:t xml:space="preserve"> Išskiriamos tobulintinos sritys:</w:t>
      </w:r>
      <w:r w:rsidRPr="004C1C45">
        <w:rPr>
          <w:rFonts w:ascii="Times New Roman" w:hAnsi="Times New Roman" w:cs="Times New Roman"/>
          <w:sz w:val="24"/>
          <w:szCs w:val="24"/>
        </w:rPr>
        <w:t xml:space="preserve"> neskelbiama informacija apie mokymų metu įgytas žinias. Nesukurta mokymų vadovų, su jaunimu dirbančių darbuotojų, jaunimo ir su jaunimu dirbančių organizacijų lyderių kompetencijų ir kvalifikacijos kėlimo poreikį identifikuojanti ir tenkinanti sistema. </w:t>
      </w:r>
      <w:r w:rsidRPr="004C1C45">
        <w:rPr>
          <w:rFonts w:ascii="Times New Roman" w:hAnsi="Times New Roman" w:cs="Times New Roman"/>
          <w:i/>
          <w:sz w:val="24"/>
          <w:szCs w:val="24"/>
        </w:rPr>
        <w:t>Rekomenduojama</w:t>
      </w:r>
      <w:r w:rsidRPr="004C1C45">
        <w:rPr>
          <w:rFonts w:ascii="Times New Roman" w:hAnsi="Times New Roman" w:cs="Times New Roman"/>
          <w:sz w:val="24"/>
          <w:szCs w:val="24"/>
        </w:rPr>
        <w:t xml:space="preserve"> jaunimo organizacijų, savivaldybėje veikiančių jaunimo informavimo taškų tinklalapiuose nuolat skelbti informaciją apie jaunimo įgytą patirtį.</w:t>
      </w:r>
    </w:p>
    <w:p w:rsidR="00835139" w:rsidRPr="004C1C45" w:rsidRDefault="00835139" w:rsidP="00835139">
      <w:pPr>
        <w:spacing w:after="0" w:line="240" w:lineRule="auto"/>
        <w:ind w:right="-108"/>
        <w:jc w:val="both"/>
        <w:rPr>
          <w:rFonts w:ascii="Times New Roman" w:hAnsi="Times New Roman" w:cs="Times New Roman"/>
          <w:b/>
          <w:color w:val="000000"/>
          <w:sz w:val="24"/>
          <w:szCs w:val="24"/>
        </w:rPr>
      </w:pPr>
    </w:p>
    <w:p w:rsidR="00835139" w:rsidRPr="004C1C45" w:rsidRDefault="00835139" w:rsidP="00835139">
      <w:pPr>
        <w:spacing w:after="0" w:line="240" w:lineRule="auto"/>
        <w:ind w:right="-108"/>
        <w:jc w:val="both"/>
        <w:rPr>
          <w:rFonts w:ascii="Times New Roman" w:hAnsi="Times New Roman" w:cs="Times New Roman"/>
          <w:b/>
          <w:color w:val="000000"/>
          <w:sz w:val="24"/>
          <w:szCs w:val="24"/>
        </w:rPr>
      </w:pPr>
      <w:r w:rsidRPr="004C1C45">
        <w:rPr>
          <w:rFonts w:ascii="Times New Roman" w:eastAsia="Calibri" w:hAnsi="Times New Roman" w:cs="Times New Roman"/>
          <w:b/>
          <w:sz w:val="24"/>
          <w:szCs w:val="24"/>
        </w:rPr>
        <w:t>6.3. Mokymų vadovų, su jaunimu dirbančių darbuotojų, jaunimo ir su jaunimu dirbančių organizacijų lyderių kompetencija, jų rengimo ir kvalifikacijos tobulinimo užtikrinimas, sudarytos galimybės dalyvauti tarptautiniuose kvalifikacijos kėlimo mokymuose</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lastRenderedPageBreak/>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mokymų vadovų, su jaunimu dirbančių darbuotojų, jaunimo ir su jaunimu dirbančių organizacijų lyderių kompetencijų, jų rengimo ir kvalifikacijos tobulinimo užtikrinimo, sudarytų galimybių dalyvauti tarptautiniuose kvalifikacijos kėlimo mokymuose</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blogai (1)</w:t>
      </w:r>
      <w:r w:rsidRPr="004C1C45">
        <w:rPr>
          <w:rFonts w:ascii="Times New Roman" w:hAnsi="Times New Roman" w:cs="Times New Roman"/>
          <w:i/>
          <w:sz w:val="24"/>
          <w:szCs w:val="24"/>
        </w:rPr>
        <w:t>. Išskiriamos stipriosios sritys:</w:t>
      </w:r>
      <w:r w:rsidRPr="004C1C45">
        <w:rPr>
          <w:rFonts w:ascii="Times New Roman" w:hAnsi="Times New Roman" w:cs="Times New Roman"/>
          <w:sz w:val="24"/>
          <w:szCs w:val="24"/>
        </w:rPr>
        <w:t xml:space="preserve"> savivaldybė sudaro sąlygas ir skatina jaunimo darbuotojų, jaunimo lyderių kvalifikacijos tobulinimą (transporto paslaugos, komandiruotės įstaigų, dirbančių su jaunimu, darbuotojams ir kt.).</w:t>
      </w:r>
      <w:r w:rsidRPr="004C1C45">
        <w:rPr>
          <w:rFonts w:ascii="Times New Roman" w:hAnsi="Times New Roman" w:cs="Times New Roman"/>
          <w:i/>
          <w:sz w:val="24"/>
          <w:szCs w:val="24"/>
        </w:rPr>
        <w:t xml:space="preserve"> Išskiriamos tobulintinos sritys:</w:t>
      </w:r>
      <w:r w:rsidRPr="004C1C45">
        <w:rPr>
          <w:rFonts w:ascii="Times New Roman" w:hAnsi="Times New Roman" w:cs="Times New Roman"/>
          <w:sz w:val="24"/>
          <w:szCs w:val="24"/>
        </w:rPr>
        <w:t xml:space="preserve"> savivaldybė nefinansuoja jaunimo vykimo į mokymus (vietinius ir tarptautinius). </w:t>
      </w:r>
    </w:p>
    <w:p w:rsidR="00835139" w:rsidRPr="004C1C45" w:rsidRDefault="00835139" w:rsidP="00835139">
      <w:pPr>
        <w:pStyle w:val="Betarp"/>
        <w:jc w:val="both"/>
        <w:rPr>
          <w:rFonts w:ascii="Times New Roman" w:hAnsi="Times New Roman" w:cs="Times New Roman"/>
          <w:sz w:val="24"/>
          <w:szCs w:val="24"/>
        </w:rPr>
      </w:pPr>
    </w:p>
    <w:p w:rsidR="00835139"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7. ATLIKTI JAUNIMO TYRIMAI IR APKLAUSOS</w:t>
      </w: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p>
    <w:p w:rsidR="00835139" w:rsidRPr="004C1C45" w:rsidRDefault="00835139" w:rsidP="00835139">
      <w:pPr>
        <w:spacing w:after="0" w:line="240" w:lineRule="auto"/>
        <w:ind w:right="-108"/>
        <w:jc w:val="both"/>
        <w:rPr>
          <w:rFonts w:ascii="Times New Roman" w:hAnsi="Times New Roman" w:cs="Times New Roman"/>
          <w:b/>
          <w:color w:val="000000"/>
          <w:sz w:val="24"/>
          <w:szCs w:val="24"/>
        </w:rPr>
      </w:pPr>
      <w:r w:rsidRPr="004C1C45">
        <w:rPr>
          <w:rFonts w:ascii="Times New Roman" w:eastAsia="Calibri" w:hAnsi="Times New Roman" w:cs="Times New Roman"/>
          <w:b/>
          <w:sz w:val="24"/>
          <w:szCs w:val="24"/>
        </w:rPr>
        <w:t>7.1. Jaunimo apklausos savivaldybėje pagal atskiras sritis</w:t>
      </w:r>
    </w:p>
    <w:p w:rsidR="00835139"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b/>
          <w:sz w:val="24"/>
          <w:szCs w:val="24"/>
        </w:rPr>
        <w:t>jaunimo apklausų savivaldybėje pagal atskiras sritis</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gerai (4)</w:t>
      </w:r>
      <w:r w:rsidRPr="004C1C45">
        <w:rPr>
          <w:rFonts w:ascii="Times New Roman" w:hAnsi="Times New Roman" w:cs="Times New Roman"/>
          <w:i/>
          <w:sz w:val="24"/>
          <w:szCs w:val="24"/>
        </w:rPr>
        <w:t>. Išskiriamos stipriosios sritys:</w:t>
      </w:r>
      <w:r w:rsidRPr="004C1C45">
        <w:rPr>
          <w:rFonts w:ascii="Times New Roman" w:hAnsi="Times New Roman" w:cs="Times New Roman"/>
          <w:sz w:val="24"/>
          <w:szCs w:val="24"/>
        </w:rPr>
        <w:t xml:space="preserve"> nuolat atliekamos apklausos ir stebėsena pagal atskiras sritis (Rokiškio rajono jaunimo, su jaunimu dirbančių organizacijų, neformalių jaunimo grupių ir jaunimo politikos srityje dirbančių jaunimo centrų/jaunimo erdvių projektinės veiklos organizavimo apklausos; Neaktyvių jaunų žmonių (14-29 metų) pasiskirstymą savivaldybėje pagal įstaigas, organizacijas, seniūnijas ir priežastis (pogrūpius); Jaunimo problemų sprendimo plano įgyvendinimo Rokiškio rajono savivaldybėje stebėsena pagal vertinimo kriterijų sąrašą visose su jaunimu siusijusiose srityse).</w:t>
      </w:r>
    </w:p>
    <w:p w:rsidR="00835139" w:rsidRPr="004C1C45" w:rsidRDefault="00835139" w:rsidP="00835139">
      <w:pPr>
        <w:pStyle w:val="Betarp"/>
        <w:jc w:val="both"/>
        <w:rPr>
          <w:rFonts w:ascii="Times New Roman" w:hAnsi="Times New Roman" w:cs="Times New Roman"/>
          <w:sz w:val="24"/>
          <w:szCs w:val="24"/>
        </w:rPr>
      </w:pPr>
    </w:p>
    <w:p w:rsidR="00835139" w:rsidRPr="004C1C45" w:rsidRDefault="00835139" w:rsidP="00835139">
      <w:pPr>
        <w:spacing w:after="0" w:line="240" w:lineRule="auto"/>
        <w:ind w:right="-108"/>
        <w:jc w:val="both"/>
        <w:rPr>
          <w:rFonts w:ascii="Times New Roman" w:hAnsi="Times New Roman" w:cs="Times New Roman"/>
          <w:b/>
          <w:color w:val="000000"/>
          <w:sz w:val="24"/>
          <w:szCs w:val="24"/>
        </w:rPr>
      </w:pPr>
      <w:r w:rsidRPr="004C1C45">
        <w:rPr>
          <w:rFonts w:ascii="Times New Roman" w:eastAsia="Calibri" w:hAnsi="Times New Roman" w:cs="Times New Roman"/>
          <w:b/>
          <w:sz w:val="24"/>
          <w:szCs w:val="24"/>
        </w:rPr>
        <w:t>7.2. Bendrieji jaunimo padėties tyrimai (apimantys visas Jaunimo politikos pagrindų įstatyme nurodytas jaunimo politikos įgyvendinimo sritis)</w:t>
      </w:r>
    </w:p>
    <w:p w:rsidR="00835139" w:rsidRPr="004C1C45" w:rsidRDefault="00835139" w:rsidP="00835139">
      <w:pPr>
        <w:pStyle w:val="Betarp"/>
        <w:jc w:val="both"/>
        <w:rPr>
          <w:rFonts w:ascii="Times New Roman" w:hAnsi="Times New Roman" w:cs="Times New Roman"/>
          <w:sz w:val="24"/>
          <w:szCs w:val="24"/>
        </w:rPr>
      </w:pPr>
      <w:r w:rsidRPr="004C1C45">
        <w:rPr>
          <w:rFonts w:ascii="Times New Roman" w:hAnsi="Times New Roman" w:cs="Times New Roman"/>
          <w:b/>
          <w:sz w:val="24"/>
          <w:szCs w:val="24"/>
        </w:rPr>
        <w:t>Vertinimo išvados ir rekomendacijos</w:t>
      </w:r>
      <w:r w:rsidRPr="004C1C45">
        <w:rPr>
          <w:rFonts w:ascii="Times New Roman" w:hAnsi="Times New Roman" w:cs="Times New Roman"/>
          <w:sz w:val="24"/>
          <w:szCs w:val="24"/>
        </w:rPr>
        <w:t xml:space="preserve"> dėl </w:t>
      </w:r>
      <w:r w:rsidRPr="004C1C45">
        <w:rPr>
          <w:rFonts w:ascii="Times New Roman" w:eastAsia="Calibri" w:hAnsi="Times New Roman" w:cs="Times New Roman"/>
          <w:sz w:val="24"/>
          <w:szCs w:val="24"/>
        </w:rPr>
        <w:t>bendrųjų jaunimo padėties tyrimų (apimančių visas Jaunimo politikos pagrindų įstatyme nurodytas jaunimo politikos įgyvendinimo sritis)</w:t>
      </w:r>
      <w:r w:rsidRPr="004C1C45">
        <w:rPr>
          <w:rFonts w:ascii="Times New Roman" w:hAnsi="Times New Roman" w:cs="Times New Roman"/>
          <w:sz w:val="24"/>
          <w:szCs w:val="24"/>
        </w:rPr>
        <w:t>.</w:t>
      </w:r>
      <w:r w:rsidRPr="004C1C45">
        <w:rPr>
          <w:rFonts w:ascii="Times New Roman" w:hAnsi="Times New Roman" w:cs="Times New Roman"/>
          <w:b/>
          <w:sz w:val="24"/>
          <w:szCs w:val="24"/>
        </w:rPr>
        <w:t xml:space="preserve"> Vertinama gerai (4)</w:t>
      </w:r>
      <w:r w:rsidRPr="004C1C45">
        <w:rPr>
          <w:rFonts w:ascii="Times New Roman" w:hAnsi="Times New Roman" w:cs="Times New Roman"/>
          <w:i/>
          <w:sz w:val="24"/>
          <w:szCs w:val="24"/>
        </w:rPr>
        <w:t>. Išskiriamos stipriosios sritys:</w:t>
      </w:r>
      <w:r w:rsidRPr="004C1C45">
        <w:rPr>
          <w:rFonts w:ascii="Times New Roman" w:hAnsi="Times New Roman" w:cs="Times New Roman"/>
          <w:sz w:val="24"/>
          <w:szCs w:val="24"/>
        </w:rPr>
        <w:t xml:space="preserve"> atlikti Rokiškio r. savivaldybės jaunimo problematikos tyrimas; Rokiškio r. savivaldybės jaunimo politikos kokybės vertinimo tyrimas; Lyginamasis tyrimas. </w:t>
      </w:r>
      <w:r w:rsidRPr="004C1C45">
        <w:rPr>
          <w:rFonts w:ascii="Times New Roman" w:hAnsi="Times New Roman" w:cs="Times New Roman"/>
          <w:i/>
          <w:sz w:val="24"/>
          <w:szCs w:val="24"/>
        </w:rPr>
        <w:t>Rekomenduojama</w:t>
      </w:r>
    </w:p>
    <w:p w:rsidR="00835139" w:rsidRPr="004C1C45" w:rsidRDefault="00835139" w:rsidP="00835139">
      <w:pPr>
        <w:spacing w:after="0" w:line="240" w:lineRule="auto"/>
        <w:ind w:right="-108"/>
        <w:jc w:val="both"/>
        <w:rPr>
          <w:rFonts w:ascii="Times New Roman" w:hAnsi="Times New Roman" w:cs="Times New Roman"/>
          <w:color w:val="000000"/>
          <w:sz w:val="24"/>
          <w:szCs w:val="24"/>
        </w:rPr>
      </w:pPr>
      <w:r w:rsidRPr="004C1C45">
        <w:rPr>
          <w:rFonts w:ascii="Times New Roman" w:hAnsi="Times New Roman" w:cs="Times New Roman"/>
          <w:color w:val="000000"/>
          <w:sz w:val="24"/>
          <w:szCs w:val="24"/>
        </w:rPr>
        <w:t>siekti, kad savivaldybės biudžete būtų numatytois lėšos jaunimo situacijos tyrimams.</w:t>
      </w:r>
    </w:p>
    <w:p w:rsidR="00835139" w:rsidRPr="004C1C45" w:rsidRDefault="00835139" w:rsidP="00835139">
      <w:pPr>
        <w:spacing w:after="0" w:line="240" w:lineRule="auto"/>
        <w:ind w:right="-108"/>
        <w:jc w:val="both"/>
        <w:rPr>
          <w:rFonts w:ascii="Times New Roman" w:hAnsi="Times New Roman" w:cs="Times New Roman"/>
          <w:b/>
          <w:color w:val="000000"/>
          <w:sz w:val="24"/>
          <w:szCs w:val="24"/>
        </w:rPr>
      </w:pPr>
    </w:p>
    <w:p w:rsidR="00835139" w:rsidRDefault="00835139" w:rsidP="00835139">
      <w:pPr>
        <w:spacing w:after="0" w:line="240" w:lineRule="auto"/>
        <w:ind w:right="-108"/>
        <w:jc w:val="both"/>
        <w:rPr>
          <w:rFonts w:ascii="Times New Roman" w:eastAsia="Calibri" w:hAnsi="Times New Roman" w:cs="Times New Roman"/>
          <w:b/>
          <w:sz w:val="24"/>
          <w:szCs w:val="24"/>
        </w:rPr>
      </w:pPr>
      <w:r w:rsidRPr="004C1C45">
        <w:rPr>
          <w:rFonts w:ascii="Times New Roman" w:eastAsia="Calibri" w:hAnsi="Times New Roman" w:cs="Times New Roman"/>
          <w:b/>
          <w:sz w:val="24"/>
          <w:szCs w:val="24"/>
        </w:rPr>
        <w:t>8. ĮGYVENDINANT JAUNIMO POLITIKĄ SAVIVALDYBĖJE TAIKOMI NAUJI METODAI, MOKSLINIŲ TYRIMŲ REZULTATAI, INFORMACINĖS TECHNOLOGIJOS, UŽSIENIO ŠALIŲ AR KITŲ LIETUVOS SAVIVALDYBIŲ GEROJI PATIRTIS (TOLIAU – INOVACIJOS)</w:t>
      </w:r>
    </w:p>
    <w:p w:rsidR="00835139" w:rsidRPr="004C1C45" w:rsidRDefault="00835139" w:rsidP="00835139">
      <w:pPr>
        <w:spacing w:after="0" w:line="240" w:lineRule="auto"/>
        <w:ind w:right="-108"/>
        <w:jc w:val="both"/>
        <w:rPr>
          <w:rFonts w:ascii="Times New Roman" w:eastAsia="Calibri" w:hAnsi="Times New Roman" w:cs="Times New Roman"/>
          <w:b/>
          <w:sz w:val="24"/>
          <w:szCs w:val="24"/>
        </w:rPr>
      </w:pPr>
    </w:p>
    <w:p w:rsidR="00835139" w:rsidRPr="00871C32" w:rsidRDefault="00835139" w:rsidP="00835139">
      <w:pPr>
        <w:pStyle w:val="Betarp"/>
        <w:rPr>
          <w:rFonts w:ascii="Times New Roman" w:hAnsi="Times New Roman" w:cs="Times New Roman"/>
          <w:b/>
          <w:sz w:val="24"/>
          <w:szCs w:val="24"/>
        </w:rPr>
      </w:pPr>
      <w:r w:rsidRPr="00871C32">
        <w:rPr>
          <w:rFonts w:ascii="Times New Roman" w:hAnsi="Times New Roman" w:cs="Times New Roman"/>
          <w:b/>
          <w:sz w:val="24"/>
          <w:szCs w:val="24"/>
        </w:rPr>
        <w:t xml:space="preserve">8.1. Inovacijų skatinimas ir finansavimas </w:t>
      </w:r>
    </w:p>
    <w:p w:rsidR="00835139" w:rsidRDefault="00835139" w:rsidP="007073CA">
      <w:pPr>
        <w:pStyle w:val="Betarp"/>
        <w:jc w:val="both"/>
        <w:rPr>
          <w:rFonts w:ascii="Times New Roman" w:hAnsi="Times New Roman" w:cs="Times New Roman"/>
          <w:sz w:val="24"/>
          <w:szCs w:val="24"/>
        </w:rPr>
      </w:pPr>
      <w:r w:rsidRPr="00871C32">
        <w:rPr>
          <w:rFonts w:ascii="Times New Roman" w:hAnsi="Times New Roman" w:cs="Times New Roman"/>
          <w:b/>
          <w:sz w:val="24"/>
          <w:szCs w:val="24"/>
        </w:rPr>
        <w:t>Vertinimo išvados ir rekomendacijos</w:t>
      </w:r>
      <w:r w:rsidRPr="00871C32">
        <w:rPr>
          <w:rFonts w:ascii="Times New Roman" w:hAnsi="Times New Roman" w:cs="Times New Roman"/>
          <w:sz w:val="24"/>
          <w:szCs w:val="24"/>
        </w:rPr>
        <w:t xml:space="preserve"> dėl inovacijų skatinimo ir finansavimo. Vertinama gerai (4)</w:t>
      </w:r>
      <w:r w:rsidRPr="00871C32">
        <w:rPr>
          <w:rFonts w:ascii="Times New Roman" w:hAnsi="Times New Roman" w:cs="Times New Roman"/>
          <w:i/>
          <w:sz w:val="24"/>
          <w:szCs w:val="24"/>
        </w:rPr>
        <w:t>. Išskiriamos stipriosios sritys:</w:t>
      </w:r>
      <w:r w:rsidRPr="00871C32">
        <w:rPr>
          <w:rFonts w:ascii="Times New Roman" w:hAnsi="Times New Roman" w:cs="Times New Roman"/>
          <w:sz w:val="24"/>
          <w:szCs w:val="24"/>
        </w:rPr>
        <w:t xml:space="preserve"> savivaldybė finansuoja inovacinius plėtros programų projektus:VšĮ Rokiškio jaunimo centro partnerystės su Skuodo rajono savivaldybe projektą programoje "Rizikos grupės vaikai ir jaunimas".</w:t>
      </w:r>
    </w:p>
    <w:p w:rsidR="00835139" w:rsidRPr="00871C32" w:rsidRDefault="00835139" w:rsidP="00835139">
      <w:pPr>
        <w:pStyle w:val="Betarp"/>
        <w:rPr>
          <w:rFonts w:ascii="Times New Roman" w:hAnsi="Times New Roman" w:cs="Times New Roman"/>
          <w:sz w:val="24"/>
          <w:szCs w:val="24"/>
        </w:rPr>
      </w:pPr>
      <w:r w:rsidRPr="00871C32">
        <w:rPr>
          <w:rFonts w:ascii="Times New Roman" w:hAnsi="Times New Roman" w:cs="Times New Roman"/>
          <w:sz w:val="24"/>
          <w:szCs w:val="24"/>
        </w:rPr>
        <w:t xml:space="preserve"> </w:t>
      </w:r>
    </w:p>
    <w:p w:rsidR="00835139" w:rsidRPr="00871C32" w:rsidRDefault="00835139" w:rsidP="007073CA">
      <w:pPr>
        <w:pStyle w:val="Betarp"/>
        <w:jc w:val="both"/>
        <w:rPr>
          <w:rFonts w:ascii="Times New Roman" w:hAnsi="Times New Roman" w:cs="Times New Roman"/>
          <w:b/>
          <w:sz w:val="24"/>
          <w:szCs w:val="24"/>
        </w:rPr>
      </w:pPr>
      <w:r w:rsidRPr="00871C32">
        <w:rPr>
          <w:rFonts w:ascii="Times New Roman" w:hAnsi="Times New Roman" w:cs="Times New Roman"/>
          <w:b/>
          <w:sz w:val="24"/>
          <w:szCs w:val="24"/>
        </w:rPr>
        <w:t>8.2. Inovacijos, vykdytos savivaldybės lygmeniu ir darančios įtaką nacionaliniu mastu</w:t>
      </w:r>
    </w:p>
    <w:p w:rsidR="00835139" w:rsidRPr="00871C32" w:rsidRDefault="00835139" w:rsidP="007073CA">
      <w:pPr>
        <w:pStyle w:val="Betarp"/>
        <w:jc w:val="both"/>
        <w:rPr>
          <w:rFonts w:ascii="Times New Roman" w:hAnsi="Times New Roman" w:cs="Times New Roman"/>
          <w:sz w:val="24"/>
          <w:szCs w:val="24"/>
        </w:rPr>
      </w:pPr>
      <w:r w:rsidRPr="00871C32">
        <w:rPr>
          <w:rFonts w:ascii="Times New Roman" w:hAnsi="Times New Roman" w:cs="Times New Roman"/>
          <w:b/>
          <w:sz w:val="24"/>
          <w:szCs w:val="24"/>
        </w:rPr>
        <w:t>Vertinimo išvados ir rekomendacijos</w:t>
      </w:r>
      <w:r w:rsidRPr="00871C32">
        <w:rPr>
          <w:rFonts w:ascii="Times New Roman" w:hAnsi="Times New Roman" w:cs="Times New Roman"/>
          <w:sz w:val="24"/>
          <w:szCs w:val="24"/>
        </w:rPr>
        <w:t xml:space="preserve"> dėl inovacijų, vykdytų savivaldybės lygmeniu ir darančių įtaką nacionaliniu mastu. Vertinama gerai (4)</w:t>
      </w:r>
      <w:r w:rsidRPr="00871C32">
        <w:rPr>
          <w:rFonts w:ascii="Times New Roman" w:hAnsi="Times New Roman" w:cs="Times New Roman"/>
          <w:i/>
          <w:sz w:val="24"/>
          <w:szCs w:val="24"/>
        </w:rPr>
        <w:t>. Išskiriamos stipriosios sritys:</w:t>
      </w:r>
      <w:r w:rsidRPr="00871C32">
        <w:rPr>
          <w:rFonts w:ascii="Times New Roman" w:hAnsi="Times New Roman" w:cs="Times New Roman"/>
          <w:sz w:val="24"/>
          <w:szCs w:val="24"/>
        </w:rPr>
        <w:t xml:space="preserve"> VšĮ Rokiškio jaunimo centro partnerystė su Skuodo rajono savivaldybe programoje "Rizikos grupės vaikai ir jaunimas". Sėkmingo </w:t>
      </w:r>
      <w:r w:rsidRPr="00871C32">
        <w:rPr>
          <w:rFonts w:ascii="Times New Roman" w:hAnsi="Times New Roman" w:cs="Times New Roman"/>
          <w:sz w:val="24"/>
          <w:szCs w:val="24"/>
        </w:rPr>
        <w:lastRenderedPageBreak/>
        <w:t>Atviro darbo su jaunimu stiprinimas ir plėtra per turistinės bazės Žiobiškyje infrastruktūros gerinimą, mokymų, užsiėmimų mažiau galimybių turinčiam jaunimui organizavimą.</w:t>
      </w:r>
    </w:p>
    <w:p w:rsidR="00835139" w:rsidRPr="004C1C45" w:rsidRDefault="00835139" w:rsidP="00835139">
      <w:pPr>
        <w:pStyle w:val="Betarp"/>
        <w:jc w:val="center"/>
        <w:rPr>
          <w:rFonts w:ascii="Times New Roman" w:hAnsi="Times New Roman" w:cs="Times New Roman"/>
          <w:sz w:val="24"/>
          <w:szCs w:val="24"/>
        </w:rPr>
      </w:pPr>
    </w:p>
    <w:p w:rsidR="00835139" w:rsidRPr="004C1C45" w:rsidRDefault="0066291A" w:rsidP="00CE6CDE">
      <w:pPr>
        <w:pStyle w:val="Betarp"/>
        <w:rPr>
          <w:rFonts w:ascii="Times New Roman" w:hAnsi="Times New Roman" w:cs="Times New Roman"/>
          <w:b/>
          <w:sz w:val="24"/>
          <w:szCs w:val="24"/>
          <w:lang w:val="lt-LT"/>
        </w:rPr>
      </w:pPr>
      <w:r>
        <w:rPr>
          <w:rFonts w:ascii="Times New Roman" w:hAnsi="Times New Roman" w:cs="Times New Roman"/>
          <w:b/>
          <w:sz w:val="24"/>
          <w:szCs w:val="24"/>
        </w:rPr>
        <w:t xml:space="preserve">V. </w:t>
      </w:r>
      <w:r w:rsidR="00835139" w:rsidRPr="004C1C45">
        <w:rPr>
          <w:rFonts w:ascii="Times New Roman" w:hAnsi="Times New Roman" w:cs="Times New Roman"/>
          <w:b/>
          <w:sz w:val="24"/>
          <w:szCs w:val="24"/>
        </w:rPr>
        <w:t>VERTINIMO I</w:t>
      </w:r>
      <w:r w:rsidR="00835139" w:rsidRPr="004C1C45">
        <w:rPr>
          <w:rFonts w:ascii="Times New Roman" w:hAnsi="Times New Roman" w:cs="Times New Roman"/>
          <w:b/>
          <w:sz w:val="24"/>
          <w:szCs w:val="24"/>
          <w:lang w:val="lt-LT"/>
        </w:rPr>
        <w:t xml:space="preserve">ŠVADŲ </w:t>
      </w:r>
      <w:r w:rsidR="002B4570" w:rsidRPr="004C1C45">
        <w:rPr>
          <w:rFonts w:ascii="Times New Roman" w:hAnsi="Times New Roman" w:cs="Times New Roman"/>
          <w:b/>
          <w:sz w:val="24"/>
          <w:szCs w:val="24"/>
          <w:lang w:val="lt-LT"/>
        </w:rPr>
        <w:t xml:space="preserve">APIBENDRINIMAS </w:t>
      </w:r>
      <w:r w:rsidR="00835139" w:rsidRPr="004C1C45">
        <w:rPr>
          <w:rFonts w:ascii="Times New Roman" w:hAnsi="Times New Roman" w:cs="Times New Roman"/>
          <w:b/>
          <w:sz w:val="24"/>
          <w:szCs w:val="24"/>
          <w:lang w:val="lt-LT"/>
        </w:rPr>
        <w:t xml:space="preserve">PAGAL KOKYBĖS VERTINIMO METODIKOS SRITIS </w:t>
      </w:r>
    </w:p>
    <w:p w:rsidR="00835139" w:rsidRPr="004C1C45" w:rsidRDefault="00835139" w:rsidP="00835139">
      <w:pPr>
        <w:pStyle w:val="Betarp"/>
        <w:rPr>
          <w:rFonts w:ascii="Times New Roman" w:hAnsi="Times New Roman" w:cs="Times New Roman"/>
          <w:b/>
          <w:sz w:val="24"/>
          <w:szCs w:val="24"/>
          <w:lang w:val="lt-LT"/>
        </w:rPr>
      </w:pPr>
      <w:r w:rsidRPr="004C1C45">
        <w:rPr>
          <w:rFonts w:ascii="Times New Roman" w:hAnsi="Times New Roman" w:cs="Times New Roman"/>
          <w:b/>
          <w:sz w:val="24"/>
          <w:szCs w:val="24"/>
          <w:lang w:val="lt-LT"/>
        </w:rPr>
        <w:t>1. Ketvirtu lygiu (gerai) įvertintos 3 sritys:</w:t>
      </w:r>
    </w:p>
    <w:p w:rsidR="00835139" w:rsidRPr="004C1C45" w:rsidRDefault="00835139" w:rsidP="00835139">
      <w:pPr>
        <w:pStyle w:val="Betarp"/>
        <w:rPr>
          <w:rFonts w:ascii="Times New Roman" w:hAnsi="Times New Roman" w:cs="Times New Roman"/>
          <w:sz w:val="24"/>
          <w:szCs w:val="24"/>
        </w:rPr>
      </w:pPr>
      <w:r w:rsidRPr="004C1C45">
        <w:rPr>
          <w:rFonts w:ascii="Times New Roman" w:hAnsi="Times New Roman" w:cs="Times New Roman"/>
          <w:sz w:val="24"/>
          <w:szCs w:val="24"/>
          <w:lang w:val="lt-LT"/>
        </w:rPr>
        <w:t xml:space="preserve">1.1. </w:t>
      </w:r>
      <w:r w:rsidRPr="004C1C45">
        <w:rPr>
          <w:rFonts w:ascii="Times New Roman" w:hAnsi="Times New Roman" w:cs="Times New Roman"/>
          <w:sz w:val="24"/>
          <w:szCs w:val="24"/>
        </w:rPr>
        <w:t>Jaunimo politikos formavimas ir įgyvendinimas (1 sritis).</w:t>
      </w:r>
    </w:p>
    <w:p w:rsidR="00835139" w:rsidRPr="004C1C45" w:rsidRDefault="00835139" w:rsidP="00835139">
      <w:pPr>
        <w:pStyle w:val="Betarp"/>
        <w:rPr>
          <w:rFonts w:ascii="Times New Roman" w:eastAsia="Calibri" w:hAnsi="Times New Roman" w:cs="Times New Roman"/>
          <w:sz w:val="24"/>
          <w:szCs w:val="24"/>
        </w:rPr>
      </w:pPr>
      <w:r w:rsidRPr="004C1C45">
        <w:rPr>
          <w:rFonts w:ascii="Times New Roman" w:hAnsi="Times New Roman" w:cs="Times New Roman"/>
          <w:sz w:val="24"/>
          <w:szCs w:val="24"/>
        </w:rPr>
        <w:t>1.2.</w:t>
      </w:r>
      <w:r w:rsidRPr="004C1C45">
        <w:rPr>
          <w:rFonts w:ascii="Times New Roman" w:eastAsia="Calibri" w:hAnsi="Times New Roman" w:cs="Times New Roman"/>
          <w:sz w:val="24"/>
          <w:szCs w:val="24"/>
        </w:rPr>
        <w:t xml:space="preserve"> Atlikti jaunimo tyrimai ir apklausos (7 sritis).</w:t>
      </w:r>
    </w:p>
    <w:p w:rsidR="00835139" w:rsidRPr="004C1C45" w:rsidRDefault="00835139" w:rsidP="00835139">
      <w:pPr>
        <w:spacing w:after="0" w:line="240" w:lineRule="auto"/>
        <w:ind w:right="-108"/>
        <w:jc w:val="both"/>
        <w:rPr>
          <w:rFonts w:ascii="Times New Roman" w:eastAsia="Calibri" w:hAnsi="Times New Roman" w:cs="Times New Roman"/>
          <w:sz w:val="24"/>
          <w:szCs w:val="24"/>
        </w:rPr>
      </w:pPr>
      <w:r w:rsidRPr="004C1C45">
        <w:rPr>
          <w:rFonts w:ascii="Times New Roman" w:eastAsia="Calibri" w:hAnsi="Times New Roman" w:cs="Times New Roman"/>
          <w:sz w:val="24"/>
          <w:szCs w:val="24"/>
        </w:rPr>
        <w:t>1.3.</w:t>
      </w:r>
      <w:r w:rsidR="00257B86">
        <w:rPr>
          <w:rFonts w:ascii="Times New Roman" w:eastAsia="Calibri" w:hAnsi="Times New Roman" w:cs="Times New Roman"/>
          <w:sz w:val="24"/>
          <w:szCs w:val="24"/>
        </w:rPr>
        <w:t xml:space="preserve"> </w:t>
      </w:r>
      <w:r w:rsidRPr="004C1C45">
        <w:rPr>
          <w:rFonts w:ascii="Times New Roman" w:eastAsia="Calibri" w:hAnsi="Times New Roman" w:cs="Times New Roman"/>
          <w:sz w:val="24"/>
          <w:szCs w:val="24"/>
        </w:rPr>
        <w:t>Įgyvendinant jaunimo politiką savivaldybėje taikomi nauji metodai, mokslinių tyrimų rezultatai, informacinės technologijos, užsienio šalių ar kitų lietuvos savivaldybių geroji patirtis (toliau – inovacijos) (8 sritis).</w:t>
      </w:r>
    </w:p>
    <w:p w:rsidR="00835139" w:rsidRPr="004C1C45" w:rsidRDefault="00835139" w:rsidP="00835139">
      <w:pPr>
        <w:pStyle w:val="Betarp"/>
        <w:rPr>
          <w:rFonts w:ascii="Times New Roman" w:hAnsi="Times New Roman" w:cs="Times New Roman"/>
          <w:b/>
          <w:sz w:val="24"/>
          <w:szCs w:val="24"/>
          <w:lang w:val="lt-LT"/>
        </w:rPr>
      </w:pPr>
      <w:r w:rsidRPr="004C1C45">
        <w:rPr>
          <w:rFonts w:ascii="Times New Roman" w:hAnsi="Times New Roman" w:cs="Times New Roman"/>
          <w:b/>
          <w:sz w:val="24"/>
          <w:szCs w:val="24"/>
          <w:lang w:val="lt-LT"/>
        </w:rPr>
        <w:t>2. Trečiuoju lygiu (gerai) įvertintos 3 sritys:</w:t>
      </w:r>
    </w:p>
    <w:p w:rsidR="00835139" w:rsidRPr="006C305A" w:rsidRDefault="00835139" w:rsidP="006C305A">
      <w:pPr>
        <w:pStyle w:val="Betarp"/>
        <w:jc w:val="both"/>
        <w:rPr>
          <w:rFonts w:ascii="Times New Roman" w:hAnsi="Times New Roman" w:cs="Times New Roman"/>
          <w:sz w:val="24"/>
          <w:szCs w:val="24"/>
        </w:rPr>
      </w:pPr>
      <w:r w:rsidRPr="004C1C45">
        <w:rPr>
          <w:rFonts w:ascii="Times New Roman" w:hAnsi="Times New Roman" w:cs="Times New Roman"/>
          <w:sz w:val="24"/>
          <w:szCs w:val="24"/>
          <w:lang w:val="lt-LT"/>
        </w:rPr>
        <w:t>2.1.</w:t>
      </w:r>
      <w:r w:rsidR="00257B86">
        <w:rPr>
          <w:rFonts w:ascii="Times New Roman" w:hAnsi="Times New Roman" w:cs="Times New Roman"/>
          <w:sz w:val="24"/>
          <w:szCs w:val="24"/>
          <w:lang w:val="lt-LT"/>
        </w:rPr>
        <w:t xml:space="preserve"> </w:t>
      </w:r>
      <w:r w:rsidRPr="004C1C45">
        <w:rPr>
          <w:rFonts w:ascii="Times New Roman" w:hAnsi="Times New Roman" w:cs="Times New Roman"/>
          <w:sz w:val="24"/>
          <w:szCs w:val="24"/>
        </w:rPr>
        <w:t>Galimybės jaunimui aktyviai dalyvauti politiniame, pilietiniame ir visuomeniniame gyvenime (toliau – jaunimo dalyvavimas) (2 sritis).</w:t>
      </w:r>
    </w:p>
    <w:p w:rsidR="00835139" w:rsidRPr="004C1C45" w:rsidRDefault="00835139" w:rsidP="00835139">
      <w:pPr>
        <w:pStyle w:val="Betarp"/>
        <w:jc w:val="both"/>
        <w:rPr>
          <w:rFonts w:ascii="Times New Roman" w:eastAsia="Calibri" w:hAnsi="Times New Roman" w:cs="Times New Roman"/>
          <w:color w:val="000000"/>
          <w:sz w:val="24"/>
          <w:szCs w:val="24"/>
        </w:rPr>
      </w:pPr>
      <w:r w:rsidRPr="004C1C45">
        <w:rPr>
          <w:rFonts w:ascii="Times New Roman" w:hAnsi="Times New Roman" w:cs="Times New Roman"/>
          <w:sz w:val="24"/>
          <w:szCs w:val="24"/>
          <w:lang w:val="lt-LT"/>
        </w:rPr>
        <w:t>2.2.</w:t>
      </w:r>
      <w:r w:rsidR="00257B86">
        <w:rPr>
          <w:rFonts w:ascii="Times New Roman" w:hAnsi="Times New Roman" w:cs="Times New Roman"/>
          <w:sz w:val="24"/>
          <w:szCs w:val="24"/>
          <w:lang w:val="lt-LT"/>
        </w:rPr>
        <w:t xml:space="preserve"> </w:t>
      </w:r>
      <w:r w:rsidRPr="004C1C45">
        <w:rPr>
          <w:rFonts w:ascii="Times New Roman" w:eastAsia="Calibri" w:hAnsi="Times New Roman" w:cs="Times New Roman"/>
          <w:color w:val="000000"/>
          <w:sz w:val="24"/>
          <w:szCs w:val="24"/>
        </w:rPr>
        <w:t>Informavimo, konsultavimo, orientavimo, paramos ir pagalbos teikimo, instruktavimo, mokymo ir nukreipimo į kitas institucijas paslaugų, skirtų jauniems žmonėms, visuma (toliau – jaunimo informavimas ir konsultavimas) (3 sritis).</w:t>
      </w:r>
    </w:p>
    <w:p w:rsidR="00835139" w:rsidRPr="004C1C45" w:rsidRDefault="00835139" w:rsidP="00835139">
      <w:pPr>
        <w:spacing w:after="0" w:line="240" w:lineRule="auto"/>
        <w:ind w:right="-108"/>
        <w:jc w:val="both"/>
        <w:rPr>
          <w:rFonts w:ascii="Times New Roman" w:eastAsia="Calibri" w:hAnsi="Times New Roman" w:cs="Times New Roman"/>
          <w:sz w:val="24"/>
          <w:szCs w:val="24"/>
        </w:rPr>
      </w:pPr>
      <w:r w:rsidRPr="004C1C45">
        <w:rPr>
          <w:rFonts w:ascii="Times New Roman" w:hAnsi="Times New Roman" w:cs="Times New Roman"/>
          <w:sz w:val="24"/>
          <w:szCs w:val="24"/>
          <w:lang w:val="lt-LT"/>
        </w:rPr>
        <w:t>2.3.</w:t>
      </w:r>
      <w:r w:rsidR="00257B86">
        <w:rPr>
          <w:rFonts w:ascii="Times New Roman" w:hAnsi="Times New Roman" w:cs="Times New Roman"/>
          <w:sz w:val="24"/>
          <w:szCs w:val="24"/>
          <w:lang w:val="lt-LT"/>
        </w:rPr>
        <w:t xml:space="preserve"> </w:t>
      </w:r>
      <w:r w:rsidRPr="004C1C45">
        <w:rPr>
          <w:rFonts w:ascii="Times New Roman" w:eastAsia="Calibri" w:hAnsi="Times New Roman" w:cs="Times New Roman"/>
          <w:sz w:val="24"/>
          <w:szCs w:val="24"/>
        </w:rPr>
        <w:t>Jaunų žmonių veiklos finansavimas (4 sritis).</w:t>
      </w:r>
    </w:p>
    <w:p w:rsidR="00835139" w:rsidRPr="004C1C45" w:rsidRDefault="00835139" w:rsidP="00835139">
      <w:pPr>
        <w:pStyle w:val="Betarp"/>
        <w:rPr>
          <w:rFonts w:ascii="Times New Roman" w:hAnsi="Times New Roman" w:cs="Times New Roman"/>
          <w:b/>
          <w:sz w:val="24"/>
          <w:szCs w:val="24"/>
          <w:lang w:val="lt-LT"/>
        </w:rPr>
      </w:pPr>
      <w:r w:rsidRPr="004C1C45">
        <w:rPr>
          <w:rFonts w:ascii="Times New Roman" w:hAnsi="Times New Roman" w:cs="Times New Roman"/>
          <w:b/>
          <w:sz w:val="24"/>
          <w:szCs w:val="24"/>
          <w:lang w:val="lt-LT"/>
        </w:rPr>
        <w:t>3. Antruoju lygiu (silpnai) įvertinta 1sritis:</w:t>
      </w:r>
    </w:p>
    <w:p w:rsidR="00835139" w:rsidRPr="004C1C45" w:rsidRDefault="00835139" w:rsidP="00835139">
      <w:pPr>
        <w:pStyle w:val="Betarp"/>
        <w:jc w:val="both"/>
        <w:rPr>
          <w:rFonts w:ascii="Times New Roman" w:eastAsia="Calibri" w:hAnsi="Times New Roman" w:cs="Times New Roman"/>
          <w:sz w:val="24"/>
          <w:szCs w:val="24"/>
        </w:rPr>
      </w:pPr>
      <w:r w:rsidRPr="004C1C45">
        <w:rPr>
          <w:rFonts w:ascii="Times New Roman" w:hAnsi="Times New Roman" w:cs="Times New Roman"/>
          <w:sz w:val="24"/>
          <w:szCs w:val="24"/>
          <w:lang w:val="lt-LT"/>
        </w:rPr>
        <w:t>3.1.</w:t>
      </w:r>
      <w:r w:rsidRPr="004C1C45">
        <w:rPr>
          <w:rFonts w:ascii="Times New Roman" w:eastAsia="Calibri" w:hAnsi="Times New Roman" w:cs="Times New Roman"/>
          <w:sz w:val="24"/>
          <w:szCs w:val="24"/>
        </w:rPr>
        <w:t>Tarpžinybiškumas, tarpsektoriškumas (5 sritis).</w:t>
      </w:r>
    </w:p>
    <w:p w:rsidR="00835139" w:rsidRPr="004C1C45" w:rsidRDefault="00835139" w:rsidP="00835139">
      <w:pPr>
        <w:pStyle w:val="Betarp"/>
        <w:rPr>
          <w:rFonts w:ascii="Times New Roman" w:hAnsi="Times New Roman" w:cs="Times New Roman"/>
          <w:b/>
          <w:sz w:val="24"/>
          <w:szCs w:val="24"/>
          <w:lang w:val="lt-LT"/>
        </w:rPr>
      </w:pPr>
      <w:r w:rsidRPr="004C1C45">
        <w:rPr>
          <w:rFonts w:ascii="Times New Roman" w:hAnsi="Times New Roman" w:cs="Times New Roman"/>
          <w:b/>
          <w:sz w:val="24"/>
          <w:szCs w:val="24"/>
          <w:lang w:val="lt-LT"/>
        </w:rPr>
        <w:t>4. Pirmuoju lygiu (blogai) įvertinta 1sritis:</w:t>
      </w:r>
    </w:p>
    <w:p w:rsidR="00835139" w:rsidRPr="00C2742E" w:rsidRDefault="00835139" w:rsidP="00835139">
      <w:pPr>
        <w:spacing w:after="0" w:line="240" w:lineRule="auto"/>
        <w:ind w:right="-108"/>
        <w:jc w:val="both"/>
        <w:rPr>
          <w:rFonts w:ascii="Times New Roman" w:hAnsi="Times New Roman" w:cs="Times New Roman"/>
          <w:sz w:val="24"/>
          <w:szCs w:val="24"/>
        </w:rPr>
      </w:pPr>
      <w:r w:rsidRPr="004C1C45">
        <w:rPr>
          <w:rFonts w:ascii="Times New Roman" w:hAnsi="Times New Roman" w:cs="Times New Roman"/>
          <w:sz w:val="24"/>
          <w:szCs w:val="24"/>
          <w:lang w:val="lt-LT"/>
        </w:rPr>
        <w:t>4.1.</w:t>
      </w:r>
      <w:r w:rsidR="00257B86">
        <w:rPr>
          <w:rFonts w:ascii="Times New Roman" w:hAnsi="Times New Roman" w:cs="Times New Roman"/>
          <w:sz w:val="24"/>
          <w:szCs w:val="24"/>
          <w:lang w:val="lt-LT"/>
        </w:rPr>
        <w:t xml:space="preserve"> </w:t>
      </w:r>
      <w:r w:rsidRPr="004C1C45">
        <w:rPr>
          <w:rFonts w:ascii="Times New Roman" w:eastAsia="Calibri" w:hAnsi="Times New Roman" w:cs="Times New Roman"/>
          <w:sz w:val="24"/>
          <w:szCs w:val="24"/>
        </w:rPr>
        <w:t>Jaunimo mokymai ir konsultavimas(6 sritis).</w:t>
      </w:r>
    </w:p>
    <w:p w:rsidR="00835139" w:rsidRDefault="00835139" w:rsidP="00835139">
      <w:pPr>
        <w:pStyle w:val="Betarp"/>
        <w:rPr>
          <w:rFonts w:ascii="Times New Roman" w:hAnsi="Times New Roman" w:cs="Times New Roman"/>
          <w:b/>
          <w:sz w:val="24"/>
          <w:szCs w:val="24"/>
          <w:lang w:val="lt-LT"/>
        </w:rPr>
      </w:pPr>
    </w:p>
    <w:p w:rsidR="00D67B95" w:rsidRPr="004C1C45" w:rsidRDefault="00681119" w:rsidP="00CE6CDE">
      <w:pPr>
        <w:pStyle w:val="Betarp"/>
        <w:rPr>
          <w:rFonts w:ascii="Times New Roman" w:hAnsi="Times New Roman" w:cs="Times New Roman"/>
          <w:b/>
          <w:sz w:val="24"/>
          <w:szCs w:val="24"/>
          <w:lang w:val="lt-LT"/>
        </w:rPr>
      </w:pPr>
      <w:r>
        <w:rPr>
          <w:rFonts w:ascii="Times New Roman" w:hAnsi="Times New Roman" w:cs="Times New Roman"/>
          <w:b/>
          <w:sz w:val="24"/>
          <w:szCs w:val="24"/>
        </w:rPr>
        <w:t>V</w:t>
      </w:r>
      <w:r w:rsidR="00BB7C6C">
        <w:rPr>
          <w:rFonts w:ascii="Times New Roman" w:hAnsi="Times New Roman" w:cs="Times New Roman"/>
          <w:b/>
          <w:sz w:val="24"/>
          <w:szCs w:val="24"/>
        </w:rPr>
        <w:t>I</w:t>
      </w:r>
      <w:r>
        <w:rPr>
          <w:rFonts w:ascii="Times New Roman" w:hAnsi="Times New Roman" w:cs="Times New Roman"/>
          <w:b/>
          <w:sz w:val="24"/>
          <w:szCs w:val="24"/>
        </w:rPr>
        <w:t xml:space="preserve">. </w:t>
      </w:r>
      <w:r w:rsidR="00D67B95">
        <w:rPr>
          <w:rFonts w:ascii="Times New Roman" w:hAnsi="Times New Roman" w:cs="Times New Roman"/>
          <w:b/>
          <w:sz w:val="24"/>
          <w:szCs w:val="24"/>
        </w:rPr>
        <w:t>REKOMENDACIJOS</w:t>
      </w:r>
      <w:r w:rsidR="00D67B95" w:rsidRPr="004C1C45">
        <w:rPr>
          <w:rFonts w:ascii="Times New Roman" w:hAnsi="Times New Roman" w:cs="Times New Roman"/>
          <w:b/>
          <w:sz w:val="24"/>
          <w:szCs w:val="24"/>
          <w:lang w:val="lt-LT"/>
        </w:rPr>
        <w:t xml:space="preserve"> </w:t>
      </w:r>
    </w:p>
    <w:p w:rsidR="00D67B95" w:rsidRPr="004C1C45" w:rsidRDefault="00D67B95" w:rsidP="00D67B95">
      <w:pPr>
        <w:pStyle w:val="Betarp"/>
        <w:rPr>
          <w:rFonts w:ascii="Times New Roman" w:hAnsi="Times New Roman" w:cs="Times New Roman"/>
          <w:b/>
          <w:sz w:val="24"/>
          <w:szCs w:val="24"/>
          <w:lang w:val="lt-LT"/>
        </w:rPr>
      </w:pPr>
    </w:p>
    <w:p w:rsidR="00D67B95" w:rsidRPr="00A72F93" w:rsidRDefault="00D67B95" w:rsidP="00D67B95">
      <w:pPr>
        <w:pStyle w:val="Betarp"/>
        <w:jc w:val="both"/>
        <w:rPr>
          <w:rFonts w:ascii="Times New Roman" w:hAnsi="Times New Roman" w:cs="Times New Roman"/>
          <w:i/>
          <w:sz w:val="24"/>
          <w:szCs w:val="24"/>
        </w:rPr>
      </w:pPr>
      <w:r w:rsidRPr="00783B9E">
        <w:rPr>
          <w:rFonts w:ascii="Times New Roman" w:hAnsi="Times New Roman" w:cs="Times New Roman"/>
          <w:sz w:val="24"/>
          <w:szCs w:val="24"/>
        </w:rPr>
        <w:t>1. Jaunimo politiką įgyvendinanči</w:t>
      </w:r>
      <w:r w:rsidRPr="00783B9E">
        <w:rPr>
          <w:rFonts w:ascii="Times New Roman" w:hAnsi="Times New Roman" w:cs="Times New Roman"/>
          <w:sz w:val="24"/>
          <w:szCs w:val="24"/>
          <w:lang w:val="lt-LT"/>
        </w:rPr>
        <w:t>ų</w:t>
      </w:r>
      <w:r w:rsidRPr="00783B9E">
        <w:rPr>
          <w:rFonts w:ascii="Times New Roman" w:hAnsi="Times New Roman" w:cs="Times New Roman"/>
          <w:sz w:val="24"/>
          <w:szCs w:val="24"/>
        </w:rPr>
        <w:t xml:space="preserve"> savivaldybės institucijų ir valstybės tarnautojų srityje - </w:t>
      </w:r>
      <w:r w:rsidRPr="00A72F93">
        <w:rPr>
          <w:rFonts w:ascii="Times New Roman" w:hAnsi="Times New Roman" w:cs="Times New Roman"/>
          <w:i/>
          <w:sz w:val="24"/>
          <w:szCs w:val="24"/>
        </w:rPr>
        <w:t>jaunimo reikalų koordinatorė turėtų būti pavaldi savivaldybės administracijos direktoriui ir 100 proc. savo darbo laiko turi skirti jaunimo politikos koordinavimui.</w:t>
      </w:r>
    </w:p>
    <w:p w:rsidR="00D67B95" w:rsidRPr="00783B9E" w:rsidRDefault="00D67B95" w:rsidP="00D67B95">
      <w:pPr>
        <w:pStyle w:val="Betarp"/>
        <w:jc w:val="both"/>
        <w:rPr>
          <w:rFonts w:ascii="Times New Roman" w:hAnsi="Times New Roman" w:cs="Times New Roman"/>
          <w:sz w:val="24"/>
          <w:szCs w:val="24"/>
        </w:rPr>
      </w:pPr>
    </w:p>
    <w:p w:rsidR="00D67B95" w:rsidRPr="00A72F93" w:rsidRDefault="00D67B95" w:rsidP="00D67B95">
      <w:pPr>
        <w:spacing w:after="0" w:line="240" w:lineRule="auto"/>
        <w:ind w:right="-108"/>
        <w:jc w:val="both"/>
        <w:rPr>
          <w:rFonts w:ascii="Times New Roman" w:hAnsi="Times New Roman" w:cs="Times New Roman"/>
          <w:i/>
          <w:sz w:val="24"/>
          <w:szCs w:val="24"/>
        </w:rPr>
      </w:pPr>
      <w:r w:rsidRPr="00783B9E">
        <w:rPr>
          <w:rFonts w:ascii="Times New Roman" w:eastAsia="Times New Roman" w:hAnsi="Times New Roman" w:cs="Times New Roman"/>
          <w:sz w:val="24"/>
          <w:szCs w:val="24"/>
        </w:rPr>
        <w:t>2. Jaunimo dalyvavimo savivaldybės institucjų, jaunimo, su jaunimu dirbančių organizacijų, neformaliojo švietimo įstaigų, atvirųjų jaunimo centrų, erdvių veiklos srityje</w:t>
      </w:r>
      <w:r w:rsidRPr="00783B9E">
        <w:rPr>
          <w:rFonts w:ascii="Times New Roman" w:eastAsia="Times New Roman" w:hAnsi="Times New Roman" w:cs="Times New Roman"/>
          <w:bCs/>
          <w:sz w:val="24"/>
          <w:szCs w:val="24"/>
        </w:rPr>
        <w:t xml:space="preserv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A72F93">
        <w:rPr>
          <w:rFonts w:ascii="Times New Roman" w:hAnsi="Times New Roman" w:cs="Times New Roman"/>
          <w:i/>
          <w:sz w:val="24"/>
          <w:szCs w:val="24"/>
        </w:rPr>
        <w:t>stiprinti ir plėtoti jaunimo organizacijas; skatinti jaunų žmonių įsitraukimą į vietos savivaldos struktūras; plėtoti ir stiprinti mokinių savivaldą; teikti siūlymą savivaldybei dėl tikslinės programos, skirtos socialinę atskirtį patiriančiam jaunimui atsiradimo.</w:t>
      </w:r>
    </w:p>
    <w:p w:rsidR="00D67B95" w:rsidRPr="00783B9E" w:rsidRDefault="00D67B95" w:rsidP="00D67B95">
      <w:pPr>
        <w:spacing w:after="0" w:line="240" w:lineRule="auto"/>
        <w:ind w:right="-108"/>
        <w:jc w:val="both"/>
        <w:rPr>
          <w:rFonts w:ascii="Times New Roman" w:hAnsi="Times New Roman" w:cs="Times New Roman"/>
          <w:sz w:val="24"/>
          <w:szCs w:val="24"/>
        </w:rPr>
      </w:pPr>
    </w:p>
    <w:p w:rsidR="00D67B95" w:rsidRPr="00A72F93" w:rsidRDefault="00D67B95" w:rsidP="00D67B95">
      <w:pPr>
        <w:pStyle w:val="Betarp"/>
        <w:jc w:val="both"/>
        <w:rPr>
          <w:rFonts w:ascii="Times New Roman" w:hAnsi="Times New Roman" w:cs="Times New Roman"/>
          <w:i/>
          <w:sz w:val="24"/>
          <w:szCs w:val="24"/>
          <w:lang w:val="lt-LT"/>
        </w:rPr>
      </w:pPr>
      <w:r w:rsidRPr="00783B9E">
        <w:rPr>
          <w:rFonts w:ascii="Times New Roman" w:hAnsi="Times New Roman" w:cs="Times New Roman"/>
          <w:sz w:val="24"/>
          <w:szCs w:val="24"/>
        </w:rPr>
        <w:t xml:space="preserve">3. Tarptautinių ryšių, mainų, bendradarbiavimo projektų, finansuojamų ar kofinansuojamų iš savivaldybės biudžeto srityje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A72F93">
        <w:rPr>
          <w:rFonts w:ascii="Times New Roman" w:hAnsi="Times New Roman" w:cs="Times New Roman"/>
          <w:i/>
          <w:sz w:val="24"/>
          <w:szCs w:val="24"/>
        </w:rPr>
        <w:t xml:space="preserve">informuoti jaunimo organizacijas apie projektų koofinansavimo galimybes savivaldybės lėšomis iš visoms savivaldybės institucijoms skirtos Rokiškio rajono savivaldybės </w:t>
      </w:r>
      <w:r w:rsidRPr="00A72F93">
        <w:rPr>
          <w:rFonts w:ascii="Times New Roman" w:eastAsia="Calibri" w:hAnsi="Times New Roman" w:cs="Times New Roman"/>
          <w:i/>
          <w:sz w:val="24"/>
          <w:szCs w:val="24"/>
          <w:lang w:val="lt-LT"/>
        </w:rPr>
        <w:t xml:space="preserve">Tikslinės paskirties lėšų naudojimo Europos ir kitų fondų projektams iš dalies finansuoti </w:t>
      </w:r>
      <w:r w:rsidRPr="00A72F93">
        <w:rPr>
          <w:rFonts w:ascii="Times New Roman" w:hAnsi="Times New Roman" w:cs="Times New Roman"/>
          <w:i/>
          <w:sz w:val="24"/>
          <w:szCs w:val="24"/>
          <w:lang w:val="lt-LT"/>
        </w:rPr>
        <w:t>programos.</w:t>
      </w:r>
    </w:p>
    <w:p w:rsidR="00D67B95" w:rsidRPr="00783B9E" w:rsidRDefault="00D67B95" w:rsidP="00D67B95">
      <w:pPr>
        <w:pStyle w:val="Betarp"/>
        <w:jc w:val="both"/>
        <w:rPr>
          <w:rFonts w:ascii="Times New Roman" w:hAnsi="Times New Roman" w:cs="Times New Roman"/>
          <w:sz w:val="24"/>
          <w:szCs w:val="24"/>
          <w:lang w:val="lt-LT"/>
        </w:rPr>
      </w:pPr>
    </w:p>
    <w:p w:rsidR="00D67B95" w:rsidRPr="005A46AB" w:rsidRDefault="00D67B95" w:rsidP="00D67B95">
      <w:pPr>
        <w:pStyle w:val="Betarp"/>
        <w:jc w:val="both"/>
        <w:rPr>
          <w:rFonts w:ascii="Times New Roman" w:hAnsi="Times New Roman" w:cs="Times New Roman"/>
          <w:i/>
          <w:sz w:val="24"/>
          <w:szCs w:val="24"/>
        </w:rPr>
      </w:pPr>
      <w:r w:rsidRPr="00783B9E">
        <w:rPr>
          <w:rFonts w:ascii="Times New Roman" w:hAnsi="Times New Roman" w:cs="Times New Roman"/>
          <w:sz w:val="24"/>
          <w:szCs w:val="24"/>
        </w:rPr>
        <w:t xml:space="preserve">4. </w:t>
      </w:r>
      <w:r w:rsidRPr="00783B9E">
        <w:rPr>
          <w:rFonts w:ascii="Times New Roman" w:eastAsia="Calibri" w:hAnsi="Times New Roman" w:cs="Times New Roman"/>
          <w:color w:val="000000"/>
          <w:sz w:val="24"/>
          <w:szCs w:val="24"/>
        </w:rPr>
        <w:t>Jaunimo informavimo ir konsultavimo priemonių ir būdų</w:t>
      </w:r>
      <w:r w:rsidRPr="00783B9E">
        <w:rPr>
          <w:rFonts w:ascii="Times New Roman" w:hAnsi="Times New Roman" w:cs="Times New Roman"/>
          <w:sz w:val="24"/>
          <w:szCs w:val="24"/>
        </w:rPr>
        <w:t xml:space="preserve"> srityje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5A46AB">
        <w:rPr>
          <w:rFonts w:ascii="Times New Roman" w:hAnsi="Times New Roman" w:cs="Times New Roman"/>
          <w:i/>
          <w:sz w:val="24"/>
          <w:szCs w:val="24"/>
        </w:rPr>
        <w:t xml:space="preserve">aktyviau skleisti informaciją apie jaunimo veiklą. Ieškoti bendradarbiavimo partnerių, daugiau dėmesio skirti jaunimo patriotiniam bei pilietiniam ugdymui. Aktyviau bendradarbiauti su šauliais, skautais, kariais savanoriais. Kviesti </w:t>
      </w:r>
      <w:r w:rsidRPr="005A46AB">
        <w:rPr>
          <w:rFonts w:ascii="Times New Roman" w:hAnsi="Times New Roman" w:cs="Times New Roman"/>
          <w:i/>
          <w:sz w:val="24"/>
          <w:szCs w:val="24"/>
        </w:rPr>
        <w:lastRenderedPageBreak/>
        <w:t>politologus, tuos specialistus, kurie galėtų įtaigiai ir suprantamai paaiškinti apie vykstantį propogandinį karą bei kitus tarptautinius įvykius.</w:t>
      </w:r>
    </w:p>
    <w:p w:rsidR="00D67B95" w:rsidRPr="00783B9E" w:rsidRDefault="00D67B95" w:rsidP="00D67B95">
      <w:pPr>
        <w:pStyle w:val="Betarp"/>
        <w:jc w:val="both"/>
        <w:rPr>
          <w:rFonts w:ascii="Times New Roman" w:hAnsi="Times New Roman" w:cs="Times New Roman"/>
          <w:sz w:val="24"/>
          <w:szCs w:val="24"/>
        </w:rPr>
      </w:pPr>
    </w:p>
    <w:p w:rsidR="00D67B95" w:rsidRPr="00853683" w:rsidRDefault="00D67B95" w:rsidP="00D67B95">
      <w:pPr>
        <w:pStyle w:val="Betarp"/>
        <w:jc w:val="both"/>
        <w:rPr>
          <w:rFonts w:ascii="Times New Roman" w:hAnsi="Times New Roman" w:cs="Times New Roman"/>
          <w:i/>
          <w:sz w:val="24"/>
          <w:szCs w:val="24"/>
        </w:rPr>
      </w:pPr>
      <w:r w:rsidRPr="00783B9E">
        <w:rPr>
          <w:rFonts w:ascii="Times New Roman" w:hAnsi="Times New Roman" w:cs="Times New Roman"/>
          <w:sz w:val="24"/>
          <w:szCs w:val="24"/>
        </w:rPr>
        <w:t xml:space="preserve">5. Paramos savivaldybės teritorijoje veikiančių jaunimo ir su jaunimu dirbančių organizacijų įsiregistravimo ir administravimo išlaidų padengimo srityje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853683">
        <w:rPr>
          <w:rFonts w:ascii="Times New Roman" w:hAnsi="Times New Roman" w:cs="Times New Roman"/>
          <w:i/>
          <w:sz w:val="24"/>
          <w:szCs w:val="24"/>
        </w:rPr>
        <w:t>savivaldybės lėšomis finansuoti savivaldybės teritorijoje veikiančių jaunimo ir su jaunimu dirbančių organizacijų įsiregistravimo išlaidas.</w:t>
      </w:r>
    </w:p>
    <w:p w:rsidR="00D67B95" w:rsidRPr="00853683" w:rsidRDefault="00D67B95" w:rsidP="00D67B95">
      <w:pPr>
        <w:pStyle w:val="Betarp"/>
        <w:jc w:val="both"/>
        <w:rPr>
          <w:rFonts w:ascii="Times New Roman" w:hAnsi="Times New Roman" w:cs="Times New Roman"/>
          <w:i/>
          <w:sz w:val="24"/>
          <w:szCs w:val="24"/>
        </w:rPr>
      </w:pPr>
      <w:r w:rsidRPr="00783B9E">
        <w:rPr>
          <w:rFonts w:ascii="Times New Roman" w:hAnsi="Times New Roman" w:cs="Times New Roman"/>
          <w:sz w:val="24"/>
          <w:szCs w:val="24"/>
        </w:rPr>
        <w:t xml:space="preserve">6. </w:t>
      </w:r>
      <w:r w:rsidRPr="00783B9E">
        <w:rPr>
          <w:rFonts w:ascii="Times New Roman" w:eastAsia="Calibri" w:hAnsi="Times New Roman" w:cs="Times New Roman"/>
          <w:sz w:val="24"/>
          <w:szCs w:val="24"/>
        </w:rPr>
        <w:t xml:space="preserve">Atvirųjų jaunimo centrų ir atvirųjų jaunimo erdvių plėtros užtikrinimo </w:t>
      </w:r>
      <w:r w:rsidRPr="00783B9E">
        <w:rPr>
          <w:rFonts w:ascii="Times New Roman" w:hAnsi="Times New Roman" w:cs="Times New Roman"/>
          <w:sz w:val="24"/>
          <w:szCs w:val="24"/>
        </w:rPr>
        <w:t xml:space="preserve">srityje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853683">
        <w:rPr>
          <w:rFonts w:ascii="Times New Roman" w:hAnsi="Times New Roman" w:cs="Times New Roman"/>
          <w:i/>
          <w:sz w:val="24"/>
          <w:szCs w:val="24"/>
        </w:rPr>
        <w:t>stiprinti atvirą darbą su jaunimu. Plėsti atvirų jaunimo erdvių, veikiančių prie kultūros, švietimo įstaigų, kaimo bendruomenių tinklą.</w:t>
      </w:r>
    </w:p>
    <w:p w:rsidR="00D67B95" w:rsidRPr="00783B9E" w:rsidRDefault="00D67B95" w:rsidP="00D67B95">
      <w:pPr>
        <w:pStyle w:val="Betarp"/>
        <w:jc w:val="both"/>
        <w:rPr>
          <w:rFonts w:ascii="Times New Roman" w:eastAsia="Calibri" w:hAnsi="Times New Roman" w:cs="Times New Roman"/>
          <w:sz w:val="24"/>
          <w:szCs w:val="24"/>
        </w:rPr>
      </w:pPr>
    </w:p>
    <w:p w:rsidR="00D67B95" w:rsidRPr="00853683" w:rsidRDefault="00D67B95" w:rsidP="00D67B95">
      <w:pPr>
        <w:spacing w:after="0" w:line="240" w:lineRule="auto"/>
        <w:ind w:right="-108"/>
        <w:jc w:val="both"/>
        <w:rPr>
          <w:rFonts w:ascii="Times New Roman" w:hAnsi="Times New Roman" w:cs="Times New Roman"/>
          <w:i/>
          <w:sz w:val="24"/>
          <w:szCs w:val="24"/>
        </w:rPr>
      </w:pPr>
      <w:r w:rsidRPr="00783B9E">
        <w:rPr>
          <w:rFonts w:ascii="Times New Roman" w:eastAsia="Calibri" w:hAnsi="Times New Roman" w:cs="Times New Roman"/>
          <w:sz w:val="24"/>
          <w:szCs w:val="24"/>
        </w:rPr>
        <w:t xml:space="preserve">7. </w:t>
      </w:r>
      <w:r w:rsidRPr="00783B9E">
        <w:rPr>
          <w:rFonts w:ascii="Times New Roman" w:hAnsi="Times New Roman" w:cs="Times New Roman"/>
          <w:sz w:val="24"/>
          <w:szCs w:val="24"/>
        </w:rPr>
        <w:t>L</w:t>
      </w:r>
      <w:r w:rsidRPr="00783B9E">
        <w:rPr>
          <w:rFonts w:ascii="Times New Roman" w:eastAsia="Calibri" w:hAnsi="Times New Roman" w:cs="Times New Roman"/>
          <w:sz w:val="24"/>
          <w:szCs w:val="24"/>
        </w:rPr>
        <w:t>ėšų skyrimo jaunimo ir su jaunimu dirbančioms organizacijoms ilgalaikiam turtui įsigyti arba šių organizacijų patalpoms remontuoti (renovuoti) bei kito savivaldybei priklausančio ilgalaikio turto perdavimas jaunimo ir su jaunimu dirbančioms organizacijoms</w:t>
      </w:r>
      <w:r w:rsidRPr="00783B9E">
        <w:rPr>
          <w:rFonts w:ascii="Times New Roman" w:hAnsi="Times New Roman" w:cs="Times New Roman"/>
          <w:sz w:val="24"/>
          <w:szCs w:val="24"/>
        </w:rPr>
        <w:t xml:space="preserve"> srityje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853683">
        <w:rPr>
          <w:rFonts w:ascii="Times New Roman" w:hAnsi="Times New Roman" w:cs="Times New Roman"/>
          <w:i/>
          <w:sz w:val="24"/>
          <w:szCs w:val="24"/>
        </w:rPr>
        <w:t xml:space="preserve">kasmet didinti finansavimą </w:t>
      </w:r>
      <w:r w:rsidR="0090663C">
        <w:rPr>
          <w:rFonts w:ascii="Times New Roman" w:hAnsi="Times New Roman" w:cs="Times New Roman"/>
          <w:i/>
          <w:sz w:val="24"/>
          <w:szCs w:val="24"/>
        </w:rPr>
        <w:t>iš savivaldybės biudžeto jaunimo,</w:t>
      </w:r>
      <w:r w:rsidRPr="00853683">
        <w:rPr>
          <w:rFonts w:ascii="Times New Roman" w:hAnsi="Times New Roman" w:cs="Times New Roman"/>
          <w:i/>
          <w:sz w:val="24"/>
          <w:szCs w:val="24"/>
        </w:rPr>
        <w:t xml:space="preserve"> su jaunimu dirbančioms organizacijoms.</w:t>
      </w:r>
    </w:p>
    <w:p w:rsidR="00D67B95" w:rsidRPr="00783B9E" w:rsidRDefault="00D67B95" w:rsidP="00D67B95">
      <w:pPr>
        <w:spacing w:after="0" w:line="240" w:lineRule="auto"/>
        <w:ind w:right="-108"/>
        <w:jc w:val="both"/>
        <w:rPr>
          <w:rFonts w:ascii="Times New Roman" w:hAnsi="Times New Roman" w:cs="Times New Roman"/>
          <w:sz w:val="24"/>
          <w:szCs w:val="24"/>
        </w:rPr>
      </w:pPr>
    </w:p>
    <w:p w:rsidR="00D67B95" w:rsidRPr="00853683" w:rsidRDefault="00D67B95" w:rsidP="00D67B95">
      <w:pPr>
        <w:pStyle w:val="Betarp"/>
        <w:jc w:val="both"/>
        <w:rPr>
          <w:rFonts w:ascii="Times New Roman" w:hAnsi="Times New Roman" w:cs="Times New Roman"/>
          <w:i/>
          <w:sz w:val="24"/>
          <w:szCs w:val="24"/>
        </w:rPr>
      </w:pPr>
      <w:r w:rsidRPr="00783B9E">
        <w:rPr>
          <w:rFonts w:ascii="Times New Roman" w:eastAsia="Calibri" w:hAnsi="Times New Roman" w:cs="Times New Roman"/>
          <w:sz w:val="24"/>
          <w:szCs w:val="24"/>
        </w:rPr>
        <w:t>8.</w:t>
      </w:r>
      <w:r w:rsidRPr="00783B9E">
        <w:rPr>
          <w:rFonts w:ascii="Times New Roman" w:hAnsi="Times New Roman" w:cs="Times New Roman"/>
          <w:sz w:val="24"/>
          <w:szCs w:val="24"/>
        </w:rPr>
        <w:t xml:space="preserve"> </w:t>
      </w:r>
      <w:r w:rsidRPr="00783B9E">
        <w:rPr>
          <w:rFonts w:ascii="Times New Roman" w:eastAsia="Calibri" w:hAnsi="Times New Roman" w:cs="Times New Roman"/>
          <w:sz w:val="24"/>
          <w:szCs w:val="24"/>
        </w:rPr>
        <w:t>Savivaldybės institucijų ir įstaigų partnerystės jaunimo ir su jaunimu dirbančių organizacijų projektuose ir programose</w:t>
      </w:r>
      <w:r w:rsidRPr="00783B9E">
        <w:rPr>
          <w:rFonts w:ascii="Times New Roman" w:hAnsi="Times New Roman" w:cs="Times New Roman"/>
          <w:sz w:val="24"/>
          <w:szCs w:val="24"/>
        </w:rPr>
        <w:t xml:space="preserve"> srityje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853683">
        <w:rPr>
          <w:rFonts w:ascii="Times New Roman" w:hAnsi="Times New Roman" w:cs="Times New Roman"/>
          <w:i/>
          <w:sz w:val="24"/>
          <w:szCs w:val="24"/>
        </w:rPr>
        <w:t>stiprinti savivaldybės ir jaunimo su jaunimu dirbančių organizacijų bendradarbiavimą, siekiant kasmet didinti bendrai įgyvendintų projektų, renginių, akcijų skaičių.</w:t>
      </w:r>
    </w:p>
    <w:p w:rsidR="00D67B95" w:rsidRPr="00783B9E" w:rsidRDefault="00D67B95" w:rsidP="00D67B95">
      <w:pPr>
        <w:pStyle w:val="Betarp"/>
        <w:jc w:val="both"/>
        <w:rPr>
          <w:rFonts w:ascii="Times New Roman" w:hAnsi="Times New Roman" w:cs="Times New Roman"/>
          <w:sz w:val="24"/>
          <w:szCs w:val="24"/>
        </w:rPr>
      </w:pPr>
    </w:p>
    <w:p w:rsidR="00D67B95" w:rsidRPr="00853683" w:rsidRDefault="00D67B95" w:rsidP="00D67B95">
      <w:pPr>
        <w:pStyle w:val="Betarp"/>
        <w:jc w:val="both"/>
        <w:rPr>
          <w:rFonts w:ascii="Times New Roman" w:hAnsi="Times New Roman" w:cs="Times New Roman"/>
          <w:i/>
          <w:sz w:val="24"/>
          <w:szCs w:val="24"/>
        </w:rPr>
      </w:pPr>
      <w:r w:rsidRPr="00783B9E">
        <w:rPr>
          <w:rFonts w:ascii="Times New Roman" w:eastAsia="Calibri" w:hAnsi="Times New Roman" w:cs="Times New Roman"/>
          <w:sz w:val="24"/>
          <w:szCs w:val="24"/>
        </w:rPr>
        <w:t>9.</w:t>
      </w:r>
      <w:r w:rsidRPr="00783B9E">
        <w:rPr>
          <w:rFonts w:ascii="Times New Roman" w:hAnsi="Times New Roman" w:cs="Times New Roman"/>
          <w:sz w:val="24"/>
          <w:szCs w:val="24"/>
        </w:rPr>
        <w:t xml:space="preserve"> </w:t>
      </w:r>
      <w:r w:rsidRPr="00783B9E">
        <w:rPr>
          <w:rFonts w:ascii="Times New Roman" w:eastAsia="Calibri" w:hAnsi="Times New Roman" w:cs="Times New Roman"/>
          <w:sz w:val="24"/>
          <w:szCs w:val="24"/>
        </w:rPr>
        <w:t>Jaunimo atstovavimo savivaldybės jaunimo reikalų taryboje (toliau – SJRT), aktualiose komisijose, laikinosiose ir nuolatinėse darbo grupėse, stebėsenos komitetuose ir kitose struktūrose, sukurtose tarpsektorinio bendradarbiavimo principais (vietos veiklos grupės, metodinė taryba prie teritorinės darbo biržos ir kt.)</w:t>
      </w:r>
      <w:r w:rsidRPr="00783B9E">
        <w:rPr>
          <w:rFonts w:ascii="Times New Roman" w:hAnsi="Times New Roman" w:cs="Times New Roman"/>
          <w:sz w:val="24"/>
          <w:szCs w:val="24"/>
        </w:rPr>
        <w:t xml:space="preserve"> srityje - </w:t>
      </w:r>
      <w:r w:rsidRPr="00853683">
        <w:rPr>
          <w:rFonts w:ascii="Times New Roman" w:hAnsi="Times New Roman" w:cs="Times New Roman"/>
          <w:i/>
          <w:sz w:val="24"/>
          <w:szCs w:val="24"/>
        </w:rPr>
        <w:t>stiprinti JRT ir regioninės JOT*(</w:t>
      </w:r>
      <w:r w:rsidRPr="00853683">
        <w:rPr>
          <w:rFonts w:ascii="Times New Roman" w:eastAsia="Times New Roman" w:hAnsi="Times New Roman" w:cs="Times New Roman"/>
          <w:i/>
          <w:color w:val="000000"/>
          <w:sz w:val="24"/>
          <w:szCs w:val="24"/>
        </w:rPr>
        <w:t xml:space="preserve"> Rokiškio jaunimo organizacijų sąjunga “Apvalus stalas”</w:t>
      </w:r>
      <w:r w:rsidRPr="00853683">
        <w:rPr>
          <w:rFonts w:ascii="Times New Roman" w:hAnsi="Times New Roman" w:cs="Times New Roman"/>
          <w:i/>
          <w:sz w:val="24"/>
          <w:szCs w:val="24"/>
        </w:rPr>
        <w:t>) veiklą, siekiant didesnio ir aktyvesnio jaunų žmonių įtraukimo į tarpsektorines struktūras.</w:t>
      </w:r>
    </w:p>
    <w:p w:rsidR="00D67B95" w:rsidRPr="00783B9E" w:rsidRDefault="00D67B95" w:rsidP="00D67B95">
      <w:pPr>
        <w:pStyle w:val="Betarp"/>
        <w:jc w:val="both"/>
        <w:rPr>
          <w:rFonts w:ascii="Times New Roman" w:hAnsi="Times New Roman" w:cs="Times New Roman"/>
          <w:sz w:val="24"/>
          <w:szCs w:val="24"/>
        </w:rPr>
      </w:pPr>
    </w:p>
    <w:p w:rsidR="00D67B95" w:rsidRPr="00853683" w:rsidRDefault="00D67B95" w:rsidP="00D67B95">
      <w:pPr>
        <w:pStyle w:val="Betarp"/>
        <w:jc w:val="both"/>
        <w:rPr>
          <w:rFonts w:ascii="Times New Roman" w:hAnsi="Times New Roman" w:cs="Times New Roman"/>
          <w:i/>
          <w:sz w:val="24"/>
          <w:szCs w:val="24"/>
        </w:rPr>
      </w:pPr>
      <w:r w:rsidRPr="00783B9E">
        <w:rPr>
          <w:rFonts w:ascii="Times New Roman" w:hAnsi="Times New Roman" w:cs="Times New Roman"/>
          <w:sz w:val="24"/>
          <w:szCs w:val="24"/>
        </w:rPr>
        <w:t xml:space="preserve">10. Suinteresuotų įstaigų ir organizacijų įtraukimo į SJRT (ar kitos struktūros) sudėtį, jų įtaka savivaldybės strateginio planavimo dokumentams srityje - </w:t>
      </w:r>
      <w:r w:rsidRPr="00853683">
        <w:rPr>
          <w:rFonts w:ascii="Times New Roman" w:hAnsi="Times New Roman" w:cs="Times New Roman"/>
          <w:i/>
          <w:sz w:val="24"/>
          <w:szCs w:val="24"/>
        </w:rPr>
        <w:t>siekti, kad JRT atstovai ir toliau būtų nuolat deleguojami į savivaldybės strateginių dokumentų rengimo ir stebėsenos darbo grupes.</w:t>
      </w:r>
    </w:p>
    <w:p w:rsidR="00D67B95" w:rsidRPr="00783B9E" w:rsidRDefault="00D67B95" w:rsidP="00D67B95">
      <w:pPr>
        <w:pStyle w:val="Betarp"/>
        <w:jc w:val="both"/>
        <w:rPr>
          <w:rFonts w:ascii="Times New Roman" w:hAnsi="Times New Roman" w:cs="Times New Roman"/>
          <w:sz w:val="24"/>
          <w:szCs w:val="24"/>
        </w:rPr>
      </w:pPr>
    </w:p>
    <w:tbl>
      <w:tblPr>
        <w:tblW w:w="10230" w:type="dxa"/>
        <w:tblInd w:w="93" w:type="dxa"/>
        <w:tblLook w:val="04A0"/>
      </w:tblPr>
      <w:tblGrid>
        <w:gridCol w:w="10230"/>
      </w:tblGrid>
      <w:tr w:rsidR="00D67B95" w:rsidRPr="00783B9E" w:rsidTr="00B06AAB">
        <w:trPr>
          <w:trHeight w:val="1070"/>
        </w:trPr>
        <w:tc>
          <w:tcPr>
            <w:tcW w:w="10230" w:type="dxa"/>
            <w:tcBorders>
              <w:top w:val="nil"/>
              <w:left w:val="nil"/>
              <w:bottom w:val="nil"/>
            </w:tcBorders>
            <w:shd w:val="clear" w:color="auto" w:fill="auto"/>
            <w:hideMark/>
          </w:tcPr>
          <w:p w:rsidR="00D67B95" w:rsidRPr="00853683" w:rsidRDefault="00D67B95" w:rsidP="00B06AAB">
            <w:pPr>
              <w:spacing w:after="0" w:line="240" w:lineRule="auto"/>
              <w:ind w:left="-93" w:firstLine="93"/>
              <w:jc w:val="both"/>
              <w:rPr>
                <w:rFonts w:ascii="Times New Roman" w:hAnsi="Times New Roman" w:cs="Times New Roman"/>
                <w:i/>
                <w:sz w:val="24"/>
                <w:szCs w:val="24"/>
              </w:rPr>
            </w:pPr>
            <w:r>
              <w:rPr>
                <w:rFonts w:ascii="Times New Roman" w:eastAsia="Calibri" w:hAnsi="Times New Roman" w:cs="Times New Roman"/>
                <w:sz w:val="24"/>
                <w:szCs w:val="24"/>
              </w:rPr>
              <w:t>11.</w:t>
            </w:r>
            <w:r w:rsidRPr="00783B9E">
              <w:rPr>
                <w:rFonts w:ascii="Times New Roman" w:eastAsia="Calibri" w:hAnsi="Times New Roman" w:cs="Times New Roman"/>
                <w:sz w:val="24"/>
                <w:szCs w:val="24"/>
              </w:rPr>
              <w:t>Tarpinstitucinio veiklų planavimo, organizavimo, išteklių apjungimo</w:t>
            </w:r>
            <w:r w:rsidR="00694E8A">
              <w:rPr>
                <w:rFonts w:ascii="Times New Roman" w:hAnsi="Times New Roman" w:cs="Times New Roman"/>
                <w:sz w:val="24"/>
                <w:szCs w:val="24"/>
              </w:rPr>
              <w:t xml:space="preserve"> srityje</w:t>
            </w:r>
            <w:r w:rsidRPr="00783B9E">
              <w:rPr>
                <w:rFonts w:ascii="Times New Roman" w:hAnsi="Times New Roman" w:cs="Times New Roman"/>
                <w:sz w:val="24"/>
                <w:szCs w:val="24"/>
              </w:rPr>
              <w:t xml:space="preserve"> </w:t>
            </w:r>
            <w:r w:rsidRPr="00783B9E">
              <w:rPr>
                <w:rFonts w:ascii="Times New Roman" w:hAnsi="Times New Roman" w:cs="Times New Roman"/>
                <w:i/>
                <w:sz w:val="24"/>
                <w:szCs w:val="24"/>
              </w:rPr>
              <w:t>-</w:t>
            </w:r>
            <w:r w:rsidRPr="00783B9E">
              <w:rPr>
                <w:rFonts w:ascii="Times New Roman" w:hAnsi="Times New Roman" w:cs="Times New Roman"/>
                <w:sz w:val="24"/>
                <w:szCs w:val="24"/>
              </w:rPr>
              <w:t xml:space="preserve"> </w:t>
            </w:r>
            <w:r w:rsidRPr="00853683">
              <w:rPr>
                <w:rFonts w:ascii="Times New Roman" w:hAnsi="Times New Roman" w:cs="Times New Roman"/>
                <w:i/>
                <w:sz w:val="24"/>
                <w:szCs w:val="24"/>
              </w:rPr>
              <w:t>stiprinti tarpinstitucinį bendradarbiavimą jaunimo politikos srityje, įtraukiant savivaldybės įstaigų ir organizacijų atstovus į jaunimo problemų sprendimo planuose ir / ar kituose planavimo dokumentuose numatytų priemonių įgyvendinimą.</w:t>
            </w:r>
          </w:p>
          <w:p w:rsidR="00D67B95" w:rsidRPr="00783B9E" w:rsidRDefault="00D67B95" w:rsidP="00B06AAB">
            <w:pPr>
              <w:spacing w:after="0" w:line="240" w:lineRule="auto"/>
              <w:ind w:left="-93" w:firstLine="93"/>
              <w:jc w:val="both"/>
              <w:rPr>
                <w:rFonts w:ascii="Times New Roman" w:eastAsia="Times New Roman" w:hAnsi="Times New Roman" w:cs="Times New Roman"/>
                <w:color w:val="000000"/>
                <w:sz w:val="24"/>
                <w:szCs w:val="24"/>
              </w:rPr>
            </w:pPr>
          </w:p>
        </w:tc>
      </w:tr>
    </w:tbl>
    <w:p w:rsidR="00D67B95" w:rsidRPr="00783B9E" w:rsidRDefault="00D67B95" w:rsidP="00D67B95">
      <w:pPr>
        <w:pStyle w:val="Betarp"/>
        <w:jc w:val="both"/>
        <w:rPr>
          <w:rFonts w:ascii="Times New Roman" w:hAnsi="Times New Roman" w:cs="Times New Roman"/>
          <w:sz w:val="24"/>
          <w:szCs w:val="24"/>
        </w:rPr>
      </w:pPr>
      <w:r w:rsidRPr="00783B9E">
        <w:rPr>
          <w:rFonts w:ascii="Times New Roman" w:hAnsi="Times New Roman" w:cs="Times New Roman"/>
          <w:sz w:val="24"/>
          <w:szCs w:val="24"/>
        </w:rPr>
        <w:t xml:space="preserve">12. </w:t>
      </w:r>
      <w:r w:rsidRPr="00783B9E">
        <w:rPr>
          <w:rFonts w:ascii="Times New Roman" w:eastAsia="Calibri" w:hAnsi="Times New Roman" w:cs="Times New Roman"/>
          <w:sz w:val="24"/>
          <w:szCs w:val="24"/>
        </w:rPr>
        <w:t>Mokymų ir konsultavimo poreikio žinojimo, prieinamumo ir atitikties jaunimo poreikiams</w:t>
      </w:r>
      <w:r w:rsidRPr="00783B9E">
        <w:rPr>
          <w:rFonts w:ascii="Times New Roman" w:hAnsi="Times New Roman" w:cs="Times New Roman"/>
          <w:sz w:val="24"/>
          <w:szCs w:val="24"/>
        </w:rPr>
        <w:t xml:space="preserve"> srityje - </w:t>
      </w:r>
      <w:r w:rsidRPr="00853683">
        <w:rPr>
          <w:rFonts w:ascii="Times New Roman" w:hAnsi="Times New Roman" w:cs="Times New Roman"/>
          <w:i/>
          <w:sz w:val="24"/>
          <w:szCs w:val="24"/>
        </w:rPr>
        <w:t>gerinti mokymų ir konsultavimo prieinamumą ir atitikimą jaunimo poreikiams. Stiprinti JRT, RJOT*, JRK ir savivaldybėje veikiančių jaunimo informavimo taškų bendradarbiavimą jaunimo mokymų ir konsultavimo poreikio stebėsenos ir planavimo srityje.</w:t>
      </w:r>
    </w:p>
    <w:p w:rsidR="00D67B95" w:rsidRPr="00783B9E" w:rsidRDefault="00D67B95" w:rsidP="00D67B95">
      <w:pPr>
        <w:pStyle w:val="Betarp"/>
        <w:jc w:val="both"/>
        <w:rPr>
          <w:rFonts w:ascii="Times New Roman" w:hAnsi="Times New Roman" w:cs="Times New Roman"/>
          <w:i/>
          <w:sz w:val="24"/>
          <w:szCs w:val="24"/>
        </w:rPr>
      </w:pPr>
    </w:p>
    <w:p w:rsidR="00D67B95" w:rsidRPr="00853683" w:rsidRDefault="00D67B95" w:rsidP="00D67B95">
      <w:pPr>
        <w:spacing w:after="0" w:line="240" w:lineRule="auto"/>
        <w:ind w:right="-108"/>
        <w:jc w:val="both"/>
        <w:rPr>
          <w:rFonts w:ascii="Times New Roman" w:hAnsi="Times New Roman" w:cs="Times New Roman"/>
          <w:i/>
          <w:sz w:val="24"/>
          <w:szCs w:val="24"/>
        </w:rPr>
      </w:pPr>
      <w:r w:rsidRPr="00783B9E">
        <w:rPr>
          <w:rFonts w:ascii="Times New Roman" w:eastAsia="Calibri" w:hAnsi="Times New Roman" w:cs="Times New Roman"/>
          <w:sz w:val="24"/>
          <w:szCs w:val="24"/>
        </w:rPr>
        <w:t>13.</w:t>
      </w:r>
      <w:r w:rsidRPr="00783B9E">
        <w:rPr>
          <w:rFonts w:ascii="Times New Roman" w:hAnsi="Times New Roman" w:cs="Times New Roman"/>
          <w:sz w:val="24"/>
          <w:szCs w:val="24"/>
        </w:rPr>
        <w:t xml:space="preserve"> </w:t>
      </w:r>
      <w:r w:rsidRPr="00783B9E">
        <w:rPr>
          <w:rFonts w:ascii="Times New Roman" w:eastAsia="Calibri" w:hAnsi="Times New Roman" w:cs="Times New Roman"/>
          <w:sz w:val="24"/>
          <w:szCs w:val="24"/>
        </w:rPr>
        <w:t>Informacijos ir įgytos patirties perdavimo bei sklaidos užtikrinimo</w:t>
      </w:r>
      <w:r w:rsidRPr="00783B9E">
        <w:rPr>
          <w:rFonts w:ascii="Times New Roman" w:hAnsi="Times New Roman" w:cs="Times New Roman"/>
          <w:sz w:val="24"/>
          <w:szCs w:val="24"/>
        </w:rPr>
        <w:t xml:space="preserve"> srityje - </w:t>
      </w:r>
      <w:r w:rsidRPr="00853683">
        <w:rPr>
          <w:rFonts w:ascii="Times New Roman" w:hAnsi="Times New Roman" w:cs="Times New Roman"/>
          <w:i/>
          <w:sz w:val="24"/>
          <w:szCs w:val="24"/>
        </w:rPr>
        <w:t>jaunimo organizacijų, savivaldybėje veikiančių jaunimo informavimo taškų tinklalapiuose nuolat skelbti informaciją apie jaunimo įgytą patirtį.</w:t>
      </w:r>
    </w:p>
    <w:p w:rsidR="00D67B95" w:rsidRPr="00783B9E" w:rsidRDefault="00D67B95" w:rsidP="00D67B95">
      <w:pPr>
        <w:spacing w:after="0" w:line="240" w:lineRule="auto"/>
        <w:ind w:right="-108"/>
        <w:jc w:val="both"/>
        <w:rPr>
          <w:rFonts w:ascii="Times New Roman" w:hAnsi="Times New Roman" w:cs="Times New Roman"/>
          <w:color w:val="000000"/>
          <w:sz w:val="24"/>
          <w:szCs w:val="24"/>
        </w:rPr>
      </w:pPr>
    </w:p>
    <w:p w:rsidR="00D67B95" w:rsidRPr="00853683" w:rsidRDefault="00D67B95" w:rsidP="00D67B95">
      <w:pPr>
        <w:pStyle w:val="Betarp"/>
        <w:jc w:val="both"/>
        <w:rPr>
          <w:rFonts w:ascii="Times New Roman" w:hAnsi="Times New Roman" w:cs="Times New Roman"/>
          <w:i/>
          <w:sz w:val="24"/>
          <w:szCs w:val="24"/>
        </w:rPr>
      </w:pPr>
      <w:r w:rsidRPr="00783B9E">
        <w:rPr>
          <w:rFonts w:ascii="Times New Roman" w:hAnsi="Times New Roman" w:cs="Times New Roman"/>
          <w:sz w:val="24"/>
          <w:szCs w:val="24"/>
        </w:rPr>
        <w:lastRenderedPageBreak/>
        <w:t xml:space="preserve">14. </w:t>
      </w:r>
      <w:r w:rsidRPr="00783B9E">
        <w:rPr>
          <w:rFonts w:ascii="Times New Roman" w:eastAsia="Calibri" w:hAnsi="Times New Roman" w:cs="Times New Roman"/>
          <w:sz w:val="24"/>
          <w:szCs w:val="24"/>
        </w:rPr>
        <w:t>Bendrųjų jaunimo padėties tyrimų (apimančių visas Jaunimo politikos pagrindų įstatyme nurodytas jaunimo politikos įgyvendinimo sritis)</w:t>
      </w:r>
      <w:r w:rsidRPr="00783B9E">
        <w:rPr>
          <w:rFonts w:ascii="Times New Roman" w:hAnsi="Times New Roman" w:cs="Times New Roman"/>
          <w:sz w:val="24"/>
          <w:szCs w:val="24"/>
        </w:rPr>
        <w:t xml:space="preserve"> srityje -</w:t>
      </w:r>
      <w:r w:rsidRPr="00783B9E">
        <w:rPr>
          <w:rFonts w:ascii="Times New Roman" w:hAnsi="Times New Roman" w:cs="Times New Roman"/>
          <w:i/>
          <w:sz w:val="24"/>
          <w:szCs w:val="24"/>
        </w:rPr>
        <w:t xml:space="preserve"> </w:t>
      </w:r>
      <w:r w:rsidRPr="00853683">
        <w:rPr>
          <w:rFonts w:ascii="Times New Roman" w:hAnsi="Times New Roman" w:cs="Times New Roman"/>
          <w:i/>
          <w:color w:val="000000"/>
          <w:sz w:val="24"/>
          <w:szCs w:val="24"/>
        </w:rPr>
        <w:t>siekti, kad savivaldybės biudžete būtų numatytois lėšos jaunimo situacijos tyrimams.</w:t>
      </w:r>
    </w:p>
    <w:p w:rsidR="00D67B95" w:rsidRPr="00783B9E" w:rsidRDefault="00D67B95" w:rsidP="00D67B95">
      <w:pPr>
        <w:spacing w:after="0" w:line="240" w:lineRule="auto"/>
        <w:ind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835139" w:rsidRPr="003E17FB" w:rsidRDefault="00835139" w:rsidP="00835139">
      <w:pPr>
        <w:pStyle w:val="Betarp"/>
        <w:rPr>
          <w:rFonts w:ascii="Times New Roman" w:hAnsi="Times New Roman" w:cs="Times New Roman"/>
          <w:sz w:val="24"/>
          <w:szCs w:val="24"/>
        </w:rPr>
      </w:pPr>
    </w:p>
    <w:p w:rsidR="00041F96" w:rsidRPr="00A119CD" w:rsidRDefault="00041F96" w:rsidP="00835139">
      <w:pPr>
        <w:pStyle w:val="Betarp"/>
        <w:jc w:val="center"/>
        <w:rPr>
          <w:rFonts w:ascii="Times New Roman" w:hAnsi="Times New Roman" w:cs="Times New Roman"/>
          <w:b/>
          <w:sz w:val="24"/>
          <w:szCs w:val="24"/>
        </w:rPr>
      </w:pPr>
    </w:p>
    <w:sectPr w:rsidR="00041F96" w:rsidRPr="00A119CD" w:rsidSect="00AE6288">
      <w:footerReference w:type="default" r:id="rId52"/>
      <w:pgSz w:w="12240" w:h="15840"/>
      <w:pgMar w:top="1701" w:right="567"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631" w:rsidRDefault="00675631" w:rsidP="00F60EAB">
      <w:pPr>
        <w:spacing w:after="0" w:line="240" w:lineRule="auto"/>
      </w:pPr>
      <w:r>
        <w:separator/>
      </w:r>
    </w:p>
  </w:endnote>
  <w:endnote w:type="continuationSeparator" w:id="0">
    <w:p w:rsidR="00675631" w:rsidRDefault="00675631" w:rsidP="00F60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1532"/>
      <w:docPartObj>
        <w:docPartGallery w:val="Page Numbers (Bottom of Page)"/>
        <w:docPartUnique/>
      </w:docPartObj>
    </w:sdtPr>
    <w:sdtContent>
      <w:p w:rsidR="00FA0E78" w:rsidRDefault="009F0977">
        <w:pPr>
          <w:pStyle w:val="Porat"/>
        </w:pPr>
        <w:fldSimple w:instr=" PAGE   \* MERGEFORMAT ">
          <w:r w:rsidR="004E7932">
            <w:rPr>
              <w:noProof/>
            </w:rPr>
            <w:t>1</w:t>
          </w:r>
        </w:fldSimple>
      </w:p>
    </w:sdtContent>
  </w:sdt>
  <w:p w:rsidR="00FA0E78" w:rsidRDefault="00FA0E78">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631" w:rsidRDefault="00675631" w:rsidP="00F60EAB">
      <w:pPr>
        <w:spacing w:after="0" w:line="240" w:lineRule="auto"/>
      </w:pPr>
      <w:r>
        <w:separator/>
      </w:r>
    </w:p>
  </w:footnote>
  <w:footnote w:type="continuationSeparator" w:id="0">
    <w:p w:rsidR="00675631" w:rsidRDefault="00675631" w:rsidP="00F60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5563"/>
    <w:multiLevelType w:val="hybridMultilevel"/>
    <w:tmpl w:val="037A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5217A"/>
    <w:multiLevelType w:val="hybridMultilevel"/>
    <w:tmpl w:val="97D8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27A02"/>
    <w:multiLevelType w:val="hybridMultilevel"/>
    <w:tmpl w:val="EFEA747E"/>
    <w:lvl w:ilvl="0" w:tplc="A5D44A26">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2071D"/>
    <w:multiLevelType w:val="hybridMultilevel"/>
    <w:tmpl w:val="30FA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84D0F"/>
    <w:multiLevelType w:val="hybridMultilevel"/>
    <w:tmpl w:val="E95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6167"/>
    <w:rsid w:val="0000124D"/>
    <w:rsid w:val="00001F19"/>
    <w:rsid w:val="000020A1"/>
    <w:rsid w:val="00002AC2"/>
    <w:rsid w:val="000040E0"/>
    <w:rsid w:val="00005CED"/>
    <w:rsid w:val="000160F5"/>
    <w:rsid w:val="00017661"/>
    <w:rsid w:val="00021BA2"/>
    <w:rsid w:val="00022A45"/>
    <w:rsid w:val="00022B52"/>
    <w:rsid w:val="00023CF1"/>
    <w:rsid w:val="0003081E"/>
    <w:rsid w:val="000369C7"/>
    <w:rsid w:val="00041F96"/>
    <w:rsid w:val="00043074"/>
    <w:rsid w:val="00043FA1"/>
    <w:rsid w:val="00045ECC"/>
    <w:rsid w:val="00051D42"/>
    <w:rsid w:val="00052894"/>
    <w:rsid w:val="00052C5C"/>
    <w:rsid w:val="00053021"/>
    <w:rsid w:val="00055D25"/>
    <w:rsid w:val="00056886"/>
    <w:rsid w:val="00057F3A"/>
    <w:rsid w:val="000602CE"/>
    <w:rsid w:val="0006198B"/>
    <w:rsid w:val="0006437C"/>
    <w:rsid w:val="00065D55"/>
    <w:rsid w:val="000667D2"/>
    <w:rsid w:val="0007030E"/>
    <w:rsid w:val="000704DC"/>
    <w:rsid w:val="00071C26"/>
    <w:rsid w:val="0007229F"/>
    <w:rsid w:val="00074FCF"/>
    <w:rsid w:val="0007581E"/>
    <w:rsid w:val="00076640"/>
    <w:rsid w:val="00076EE9"/>
    <w:rsid w:val="00077839"/>
    <w:rsid w:val="000861DB"/>
    <w:rsid w:val="00090299"/>
    <w:rsid w:val="000922F0"/>
    <w:rsid w:val="00095D36"/>
    <w:rsid w:val="00097DB3"/>
    <w:rsid w:val="000A0CE1"/>
    <w:rsid w:val="000A2080"/>
    <w:rsid w:val="000A4951"/>
    <w:rsid w:val="000A5B44"/>
    <w:rsid w:val="000A69D3"/>
    <w:rsid w:val="000A7E02"/>
    <w:rsid w:val="000B081C"/>
    <w:rsid w:val="000B0CAF"/>
    <w:rsid w:val="000B162C"/>
    <w:rsid w:val="000B1A86"/>
    <w:rsid w:val="000B3D1B"/>
    <w:rsid w:val="000B4509"/>
    <w:rsid w:val="000B78F6"/>
    <w:rsid w:val="000C00DE"/>
    <w:rsid w:val="000C0FD3"/>
    <w:rsid w:val="000C144B"/>
    <w:rsid w:val="000C20E1"/>
    <w:rsid w:val="000C28E9"/>
    <w:rsid w:val="000C31E1"/>
    <w:rsid w:val="000C438F"/>
    <w:rsid w:val="000C48EB"/>
    <w:rsid w:val="000C5468"/>
    <w:rsid w:val="000D1117"/>
    <w:rsid w:val="000D1982"/>
    <w:rsid w:val="000D23FD"/>
    <w:rsid w:val="000D450E"/>
    <w:rsid w:val="000D45E2"/>
    <w:rsid w:val="000D46DD"/>
    <w:rsid w:val="000D4A18"/>
    <w:rsid w:val="000D5CF3"/>
    <w:rsid w:val="000D72AC"/>
    <w:rsid w:val="000D7894"/>
    <w:rsid w:val="000E03DD"/>
    <w:rsid w:val="000E1698"/>
    <w:rsid w:val="000E474E"/>
    <w:rsid w:val="000E56C8"/>
    <w:rsid w:val="000E69DA"/>
    <w:rsid w:val="000F31DC"/>
    <w:rsid w:val="000F3BC3"/>
    <w:rsid w:val="000F5441"/>
    <w:rsid w:val="000F6E50"/>
    <w:rsid w:val="000F6F09"/>
    <w:rsid w:val="00101236"/>
    <w:rsid w:val="00105499"/>
    <w:rsid w:val="001056FD"/>
    <w:rsid w:val="00106A12"/>
    <w:rsid w:val="00107ED8"/>
    <w:rsid w:val="00110B44"/>
    <w:rsid w:val="001123A1"/>
    <w:rsid w:val="00112772"/>
    <w:rsid w:val="00113226"/>
    <w:rsid w:val="00113F37"/>
    <w:rsid w:val="00121C26"/>
    <w:rsid w:val="001232F5"/>
    <w:rsid w:val="001250AC"/>
    <w:rsid w:val="00125AA0"/>
    <w:rsid w:val="00126150"/>
    <w:rsid w:val="00127549"/>
    <w:rsid w:val="00135590"/>
    <w:rsid w:val="00135B85"/>
    <w:rsid w:val="00137057"/>
    <w:rsid w:val="00137523"/>
    <w:rsid w:val="00137BDB"/>
    <w:rsid w:val="00140EE9"/>
    <w:rsid w:val="0014187E"/>
    <w:rsid w:val="00141D77"/>
    <w:rsid w:val="001449E8"/>
    <w:rsid w:val="00145896"/>
    <w:rsid w:val="00145EDF"/>
    <w:rsid w:val="00146923"/>
    <w:rsid w:val="001510CC"/>
    <w:rsid w:val="0015150A"/>
    <w:rsid w:val="0015289D"/>
    <w:rsid w:val="001528E8"/>
    <w:rsid w:val="00152ACD"/>
    <w:rsid w:val="00152BC9"/>
    <w:rsid w:val="00153799"/>
    <w:rsid w:val="001553E5"/>
    <w:rsid w:val="00157B36"/>
    <w:rsid w:val="001619DE"/>
    <w:rsid w:val="00163A55"/>
    <w:rsid w:val="00164970"/>
    <w:rsid w:val="00164AFF"/>
    <w:rsid w:val="00165655"/>
    <w:rsid w:val="00165A06"/>
    <w:rsid w:val="00173423"/>
    <w:rsid w:val="00175EB3"/>
    <w:rsid w:val="001769F0"/>
    <w:rsid w:val="00176DFF"/>
    <w:rsid w:val="00177856"/>
    <w:rsid w:val="00180EE2"/>
    <w:rsid w:val="001821E3"/>
    <w:rsid w:val="00182FFE"/>
    <w:rsid w:val="00183588"/>
    <w:rsid w:val="001863FA"/>
    <w:rsid w:val="0019374D"/>
    <w:rsid w:val="001952BA"/>
    <w:rsid w:val="00195EC8"/>
    <w:rsid w:val="001A0388"/>
    <w:rsid w:val="001A14EB"/>
    <w:rsid w:val="001A1557"/>
    <w:rsid w:val="001A15A5"/>
    <w:rsid w:val="001A3DB3"/>
    <w:rsid w:val="001A4853"/>
    <w:rsid w:val="001A4E44"/>
    <w:rsid w:val="001A5A6F"/>
    <w:rsid w:val="001A6162"/>
    <w:rsid w:val="001B0510"/>
    <w:rsid w:val="001B2F2C"/>
    <w:rsid w:val="001B38F0"/>
    <w:rsid w:val="001C15E9"/>
    <w:rsid w:val="001C20AE"/>
    <w:rsid w:val="001C2FEF"/>
    <w:rsid w:val="001C36CB"/>
    <w:rsid w:val="001C4BA7"/>
    <w:rsid w:val="001C4D48"/>
    <w:rsid w:val="001C5301"/>
    <w:rsid w:val="001D02A0"/>
    <w:rsid w:val="001D357B"/>
    <w:rsid w:val="001D5F1A"/>
    <w:rsid w:val="001D7F5B"/>
    <w:rsid w:val="001E1908"/>
    <w:rsid w:val="001E1E86"/>
    <w:rsid w:val="001E2129"/>
    <w:rsid w:val="001E5EB3"/>
    <w:rsid w:val="001E72D4"/>
    <w:rsid w:val="001F038B"/>
    <w:rsid w:val="001F1A4D"/>
    <w:rsid w:val="001F2798"/>
    <w:rsid w:val="001F27BE"/>
    <w:rsid w:val="001F37F7"/>
    <w:rsid w:val="001F5B60"/>
    <w:rsid w:val="001F714C"/>
    <w:rsid w:val="00201E10"/>
    <w:rsid w:val="00202999"/>
    <w:rsid w:val="002037C4"/>
    <w:rsid w:val="00206068"/>
    <w:rsid w:val="00206774"/>
    <w:rsid w:val="0020677F"/>
    <w:rsid w:val="00207C78"/>
    <w:rsid w:val="00212839"/>
    <w:rsid w:val="002129DA"/>
    <w:rsid w:val="00214CAC"/>
    <w:rsid w:val="00214F94"/>
    <w:rsid w:val="00215996"/>
    <w:rsid w:val="00220DB7"/>
    <w:rsid w:val="0022328D"/>
    <w:rsid w:val="0022353E"/>
    <w:rsid w:val="002266BD"/>
    <w:rsid w:val="00230445"/>
    <w:rsid w:val="002325DB"/>
    <w:rsid w:val="002333DA"/>
    <w:rsid w:val="002350FC"/>
    <w:rsid w:val="00236501"/>
    <w:rsid w:val="00236DEC"/>
    <w:rsid w:val="002411BB"/>
    <w:rsid w:val="0024175C"/>
    <w:rsid w:val="00242569"/>
    <w:rsid w:val="002429BC"/>
    <w:rsid w:val="00242D62"/>
    <w:rsid w:val="00243160"/>
    <w:rsid w:val="00243E61"/>
    <w:rsid w:val="00246CCD"/>
    <w:rsid w:val="002474F7"/>
    <w:rsid w:val="0024795F"/>
    <w:rsid w:val="00250A76"/>
    <w:rsid w:val="00252CE5"/>
    <w:rsid w:val="00253EF5"/>
    <w:rsid w:val="00254193"/>
    <w:rsid w:val="00255100"/>
    <w:rsid w:val="00255AD5"/>
    <w:rsid w:val="00256B2D"/>
    <w:rsid w:val="002573AD"/>
    <w:rsid w:val="00257B86"/>
    <w:rsid w:val="00260BE6"/>
    <w:rsid w:val="0026353D"/>
    <w:rsid w:val="00263639"/>
    <w:rsid w:val="00264598"/>
    <w:rsid w:val="00265ADB"/>
    <w:rsid w:val="0026783A"/>
    <w:rsid w:val="002753B3"/>
    <w:rsid w:val="002765EC"/>
    <w:rsid w:val="002778C0"/>
    <w:rsid w:val="00277BE3"/>
    <w:rsid w:val="002827C0"/>
    <w:rsid w:val="00283E69"/>
    <w:rsid w:val="002846A7"/>
    <w:rsid w:val="00284B30"/>
    <w:rsid w:val="00286B6B"/>
    <w:rsid w:val="002872F2"/>
    <w:rsid w:val="00293A88"/>
    <w:rsid w:val="0029450A"/>
    <w:rsid w:val="002956DC"/>
    <w:rsid w:val="0029712D"/>
    <w:rsid w:val="002A0329"/>
    <w:rsid w:val="002A1524"/>
    <w:rsid w:val="002A1F1F"/>
    <w:rsid w:val="002A4F30"/>
    <w:rsid w:val="002A569D"/>
    <w:rsid w:val="002A78B1"/>
    <w:rsid w:val="002B0176"/>
    <w:rsid w:val="002B0C40"/>
    <w:rsid w:val="002B0C53"/>
    <w:rsid w:val="002B2754"/>
    <w:rsid w:val="002B3380"/>
    <w:rsid w:val="002B4570"/>
    <w:rsid w:val="002B52FC"/>
    <w:rsid w:val="002B663A"/>
    <w:rsid w:val="002B6C1B"/>
    <w:rsid w:val="002B756D"/>
    <w:rsid w:val="002C095B"/>
    <w:rsid w:val="002C20C6"/>
    <w:rsid w:val="002C2F87"/>
    <w:rsid w:val="002C40A1"/>
    <w:rsid w:val="002C584A"/>
    <w:rsid w:val="002C7724"/>
    <w:rsid w:val="002D109D"/>
    <w:rsid w:val="002D17F6"/>
    <w:rsid w:val="002D2226"/>
    <w:rsid w:val="002D23A6"/>
    <w:rsid w:val="002D29E8"/>
    <w:rsid w:val="002D2A7C"/>
    <w:rsid w:val="002D2B87"/>
    <w:rsid w:val="002D2D44"/>
    <w:rsid w:val="002D6E01"/>
    <w:rsid w:val="002D75AF"/>
    <w:rsid w:val="002E0D06"/>
    <w:rsid w:val="002E2F7E"/>
    <w:rsid w:val="002E35B2"/>
    <w:rsid w:val="002E5266"/>
    <w:rsid w:val="002F019F"/>
    <w:rsid w:val="002F0987"/>
    <w:rsid w:val="002F19AF"/>
    <w:rsid w:val="002F36E9"/>
    <w:rsid w:val="002F3BCE"/>
    <w:rsid w:val="002F5344"/>
    <w:rsid w:val="002F5564"/>
    <w:rsid w:val="002F5729"/>
    <w:rsid w:val="002F670B"/>
    <w:rsid w:val="003001A2"/>
    <w:rsid w:val="00301976"/>
    <w:rsid w:val="00304D2A"/>
    <w:rsid w:val="00305B91"/>
    <w:rsid w:val="0031024D"/>
    <w:rsid w:val="00310327"/>
    <w:rsid w:val="0031345C"/>
    <w:rsid w:val="003135B8"/>
    <w:rsid w:val="003142C5"/>
    <w:rsid w:val="003144A1"/>
    <w:rsid w:val="00315A10"/>
    <w:rsid w:val="00327E78"/>
    <w:rsid w:val="00331816"/>
    <w:rsid w:val="00332DCA"/>
    <w:rsid w:val="00333CF3"/>
    <w:rsid w:val="003341BE"/>
    <w:rsid w:val="00336EB1"/>
    <w:rsid w:val="00346D6F"/>
    <w:rsid w:val="00352EC3"/>
    <w:rsid w:val="00353DDD"/>
    <w:rsid w:val="0035469D"/>
    <w:rsid w:val="003555DD"/>
    <w:rsid w:val="003570FC"/>
    <w:rsid w:val="00360451"/>
    <w:rsid w:val="0036119E"/>
    <w:rsid w:val="003628AD"/>
    <w:rsid w:val="00366467"/>
    <w:rsid w:val="0036689B"/>
    <w:rsid w:val="00370D1F"/>
    <w:rsid w:val="00373626"/>
    <w:rsid w:val="00373BD7"/>
    <w:rsid w:val="00377BFF"/>
    <w:rsid w:val="0038116F"/>
    <w:rsid w:val="003830F9"/>
    <w:rsid w:val="0038348D"/>
    <w:rsid w:val="003834A7"/>
    <w:rsid w:val="003838E8"/>
    <w:rsid w:val="00383966"/>
    <w:rsid w:val="00383C1F"/>
    <w:rsid w:val="0038769B"/>
    <w:rsid w:val="003877DC"/>
    <w:rsid w:val="003906AF"/>
    <w:rsid w:val="003940C0"/>
    <w:rsid w:val="00396476"/>
    <w:rsid w:val="003A0644"/>
    <w:rsid w:val="003A0ECF"/>
    <w:rsid w:val="003A10A6"/>
    <w:rsid w:val="003A51FC"/>
    <w:rsid w:val="003A6DCE"/>
    <w:rsid w:val="003A7A30"/>
    <w:rsid w:val="003B4B27"/>
    <w:rsid w:val="003B5BC3"/>
    <w:rsid w:val="003B5F26"/>
    <w:rsid w:val="003B6781"/>
    <w:rsid w:val="003B6BCB"/>
    <w:rsid w:val="003C0442"/>
    <w:rsid w:val="003C06CF"/>
    <w:rsid w:val="003C1766"/>
    <w:rsid w:val="003C1A83"/>
    <w:rsid w:val="003C2B34"/>
    <w:rsid w:val="003C2FC2"/>
    <w:rsid w:val="003C3731"/>
    <w:rsid w:val="003C41BF"/>
    <w:rsid w:val="003C4D97"/>
    <w:rsid w:val="003C58A0"/>
    <w:rsid w:val="003C5F4F"/>
    <w:rsid w:val="003D2021"/>
    <w:rsid w:val="003D235F"/>
    <w:rsid w:val="003D3878"/>
    <w:rsid w:val="003D439F"/>
    <w:rsid w:val="003E122D"/>
    <w:rsid w:val="003E2560"/>
    <w:rsid w:val="003E510A"/>
    <w:rsid w:val="003E5874"/>
    <w:rsid w:val="003E653D"/>
    <w:rsid w:val="003F3DD2"/>
    <w:rsid w:val="003F41AC"/>
    <w:rsid w:val="003F4BE3"/>
    <w:rsid w:val="003F725C"/>
    <w:rsid w:val="00400F3A"/>
    <w:rsid w:val="00405C08"/>
    <w:rsid w:val="00406F1E"/>
    <w:rsid w:val="00407430"/>
    <w:rsid w:val="00411DF8"/>
    <w:rsid w:val="00413548"/>
    <w:rsid w:val="00416583"/>
    <w:rsid w:val="00417245"/>
    <w:rsid w:val="004177E5"/>
    <w:rsid w:val="00420F1F"/>
    <w:rsid w:val="004215A9"/>
    <w:rsid w:val="00426A91"/>
    <w:rsid w:val="004275D2"/>
    <w:rsid w:val="00430B2E"/>
    <w:rsid w:val="004314AD"/>
    <w:rsid w:val="00432D2D"/>
    <w:rsid w:val="0043376F"/>
    <w:rsid w:val="00433AF1"/>
    <w:rsid w:val="00433BDE"/>
    <w:rsid w:val="00435248"/>
    <w:rsid w:val="0043788C"/>
    <w:rsid w:val="0044210E"/>
    <w:rsid w:val="004428EF"/>
    <w:rsid w:val="00442F8F"/>
    <w:rsid w:val="00444EC7"/>
    <w:rsid w:val="0044527C"/>
    <w:rsid w:val="0044572F"/>
    <w:rsid w:val="00445E47"/>
    <w:rsid w:val="00445E6C"/>
    <w:rsid w:val="0044607B"/>
    <w:rsid w:val="00446F1D"/>
    <w:rsid w:val="004501BF"/>
    <w:rsid w:val="00450626"/>
    <w:rsid w:val="00451E0B"/>
    <w:rsid w:val="004552F1"/>
    <w:rsid w:val="0045603E"/>
    <w:rsid w:val="00456304"/>
    <w:rsid w:val="00457268"/>
    <w:rsid w:val="004579BB"/>
    <w:rsid w:val="00461201"/>
    <w:rsid w:val="004612BA"/>
    <w:rsid w:val="004641B1"/>
    <w:rsid w:val="00467A28"/>
    <w:rsid w:val="0047338A"/>
    <w:rsid w:val="00480415"/>
    <w:rsid w:val="00480716"/>
    <w:rsid w:val="00481D12"/>
    <w:rsid w:val="00483CA0"/>
    <w:rsid w:val="00484556"/>
    <w:rsid w:val="00485E75"/>
    <w:rsid w:val="00486BC9"/>
    <w:rsid w:val="00487E8D"/>
    <w:rsid w:val="00490356"/>
    <w:rsid w:val="00492B34"/>
    <w:rsid w:val="00495593"/>
    <w:rsid w:val="00497D1B"/>
    <w:rsid w:val="004A14B6"/>
    <w:rsid w:val="004A1894"/>
    <w:rsid w:val="004A31D0"/>
    <w:rsid w:val="004A4F4A"/>
    <w:rsid w:val="004B08EC"/>
    <w:rsid w:val="004B1B19"/>
    <w:rsid w:val="004B1D7C"/>
    <w:rsid w:val="004B22C4"/>
    <w:rsid w:val="004B2C05"/>
    <w:rsid w:val="004B364C"/>
    <w:rsid w:val="004B3A0C"/>
    <w:rsid w:val="004B3D3D"/>
    <w:rsid w:val="004B441F"/>
    <w:rsid w:val="004B54CE"/>
    <w:rsid w:val="004B591C"/>
    <w:rsid w:val="004B6086"/>
    <w:rsid w:val="004C2C14"/>
    <w:rsid w:val="004D1696"/>
    <w:rsid w:val="004D1ACD"/>
    <w:rsid w:val="004D3674"/>
    <w:rsid w:val="004D447A"/>
    <w:rsid w:val="004D5DB5"/>
    <w:rsid w:val="004D77BD"/>
    <w:rsid w:val="004E338D"/>
    <w:rsid w:val="004E5B3D"/>
    <w:rsid w:val="004E5D2C"/>
    <w:rsid w:val="004E7932"/>
    <w:rsid w:val="004F0005"/>
    <w:rsid w:val="004F1D19"/>
    <w:rsid w:val="004F2324"/>
    <w:rsid w:val="004F2A15"/>
    <w:rsid w:val="004F3E69"/>
    <w:rsid w:val="004F4F78"/>
    <w:rsid w:val="004F58D2"/>
    <w:rsid w:val="004F72F6"/>
    <w:rsid w:val="004F74F3"/>
    <w:rsid w:val="004F7951"/>
    <w:rsid w:val="00501874"/>
    <w:rsid w:val="00502CFA"/>
    <w:rsid w:val="005100AD"/>
    <w:rsid w:val="0051072A"/>
    <w:rsid w:val="00512BCB"/>
    <w:rsid w:val="005145F6"/>
    <w:rsid w:val="0051633A"/>
    <w:rsid w:val="005201A7"/>
    <w:rsid w:val="00522241"/>
    <w:rsid w:val="00522D32"/>
    <w:rsid w:val="00522F3E"/>
    <w:rsid w:val="00525BD0"/>
    <w:rsid w:val="005266DC"/>
    <w:rsid w:val="00526D4B"/>
    <w:rsid w:val="005277EE"/>
    <w:rsid w:val="00532BBA"/>
    <w:rsid w:val="00534A31"/>
    <w:rsid w:val="005374DE"/>
    <w:rsid w:val="00541121"/>
    <w:rsid w:val="00542BA2"/>
    <w:rsid w:val="00543AE3"/>
    <w:rsid w:val="00544031"/>
    <w:rsid w:val="005453E2"/>
    <w:rsid w:val="00550248"/>
    <w:rsid w:val="00550D92"/>
    <w:rsid w:val="00551B9C"/>
    <w:rsid w:val="00551F9F"/>
    <w:rsid w:val="0055395A"/>
    <w:rsid w:val="00556E5D"/>
    <w:rsid w:val="005600B8"/>
    <w:rsid w:val="0056291A"/>
    <w:rsid w:val="00563758"/>
    <w:rsid w:val="00564335"/>
    <w:rsid w:val="005658C5"/>
    <w:rsid w:val="005671B1"/>
    <w:rsid w:val="00567A6E"/>
    <w:rsid w:val="005702FC"/>
    <w:rsid w:val="0057036E"/>
    <w:rsid w:val="00572E2C"/>
    <w:rsid w:val="00573111"/>
    <w:rsid w:val="00575AD8"/>
    <w:rsid w:val="00577266"/>
    <w:rsid w:val="0058126E"/>
    <w:rsid w:val="0058360D"/>
    <w:rsid w:val="005843AF"/>
    <w:rsid w:val="00584F83"/>
    <w:rsid w:val="00586272"/>
    <w:rsid w:val="005901C1"/>
    <w:rsid w:val="00592AD7"/>
    <w:rsid w:val="0059444A"/>
    <w:rsid w:val="005973F4"/>
    <w:rsid w:val="005978B8"/>
    <w:rsid w:val="005A46AB"/>
    <w:rsid w:val="005A572B"/>
    <w:rsid w:val="005A591A"/>
    <w:rsid w:val="005A707A"/>
    <w:rsid w:val="005B106A"/>
    <w:rsid w:val="005B1514"/>
    <w:rsid w:val="005B1FEE"/>
    <w:rsid w:val="005B29CF"/>
    <w:rsid w:val="005B3751"/>
    <w:rsid w:val="005B4288"/>
    <w:rsid w:val="005C520F"/>
    <w:rsid w:val="005C54E6"/>
    <w:rsid w:val="005C7E4D"/>
    <w:rsid w:val="005D0489"/>
    <w:rsid w:val="005D0813"/>
    <w:rsid w:val="005D1FA9"/>
    <w:rsid w:val="005D261C"/>
    <w:rsid w:val="005D423E"/>
    <w:rsid w:val="005D4542"/>
    <w:rsid w:val="005D5F71"/>
    <w:rsid w:val="005D60DD"/>
    <w:rsid w:val="005D6122"/>
    <w:rsid w:val="005D6B75"/>
    <w:rsid w:val="005E0445"/>
    <w:rsid w:val="005E0E69"/>
    <w:rsid w:val="005E36EE"/>
    <w:rsid w:val="005E3F96"/>
    <w:rsid w:val="005E6B61"/>
    <w:rsid w:val="005F22F8"/>
    <w:rsid w:val="005F2D69"/>
    <w:rsid w:val="005F3F06"/>
    <w:rsid w:val="005F4650"/>
    <w:rsid w:val="006007AA"/>
    <w:rsid w:val="006024B8"/>
    <w:rsid w:val="006061B6"/>
    <w:rsid w:val="0060743C"/>
    <w:rsid w:val="00610435"/>
    <w:rsid w:val="00613644"/>
    <w:rsid w:val="00614939"/>
    <w:rsid w:val="006153FC"/>
    <w:rsid w:val="00617F66"/>
    <w:rsid w:val="006220EC"/>
    <w:rsid w:val="00623405"/>
    <w:rsid w:val="00623A1A"/>
    <w:rsid w:val="00624238"/>
    <w:rsid w:val="00625438"/>
    <w:rsid w:val="00626125"/>
    <w:rsid w:val="00626898"/>
    <w:rsid w:val="006273AC"/>
    <w:rsid w:val="006302D9"/>
    <w:rsid w:val="006326CA"/>
    <w:rsid w:val="00634B9E"/>
    <w:rsid w:val="00634D65"/>
    <w:rsid w:val="00636167"/>
    <w:rsid w:val="006416D3"/>
    <w:rsid w:val="00641B8C"/>
    <w:rsid w:val="00643763"/>
    <w:rsid w:val="00643F40"/>
    <w:rsid w:val="00645DE5"/>
    <w:rsid w:val="0064662C"/>
    <w:rsid w:val="0064693F"/>
    <w:rsid w:val="006504FE"/>
    <w:rsid w:val="006506FA"/>
    <w:rsid w:val="006530E7"/>
    <w:rsid w:val="00654DDD"/>
    <w:rsid w:val="006554A4"/>
    <w:rsid w:val="00656125"/>
    <w:rsid w:val="0066291A"/>
    <w:rsid w:val="006634CC"/>
    <w:rsid w:val="006636F0"/>
    <w:rsid w:val="00664077"/>
    <w:rsid w:val="00664328"/>
    <w:rsid w:val="0066608D"/>
    <w:rsid w:val="00666E63"/>
    <w:rsid w:val="00667AB5"/>
    <w:rsid w:val="00670649"/>
    <w:rsid w:val="00670BB1"/>
    <w:rsid w:val="00671418"/>
    <w:rsid w:val="0067420A"/>
    <w:rsid w:val="006743E3"/>
    <w:rsid w:val="006748FA"/>
    <w:rsid w:val="00675631"/>
    <w:rsid w:val="00675E2A"/>
    <w:rsid w:val="006761FD"/>
    <w:rsid w:val="006765DA"/>
    <w:rsid w:val="00676F02"/>
    <w:rsid w:val="00676FF4"/>
    <w:rsid w:val="0067715B"/>
    <w:rsid w:val="00680295"/>
    <w:rsid w:val="006806A4"/>
    <w:rsid w:val="00680A5C"/>
    <w:rsid w:val="00680D89"/>
    <w:rsid w:val="00681119"/>
    <w:rsid w:val="0068139E"/>
    <w:rsid w:val="006824BE"/>
    <w:rsid w:val="00686FF5"/>
    <w:rsid w:val="00691784"/>
    <w:rsid w:val="0069228A"/>
    <w:rsid w:val="00693B87"/>
    <w:rsid w:val="006949D1"/>
    <w:rsid w:val="00694E8A"/>
    <w:rsid w:val="006959F2"/>
    <w:rsid w:val="006A041A"/>
    <w:rsid w:val="006A1CC6"/>
    <w:rsid w:val="006A2551"/>
    <w:rsid w:val="006A4BCD"/>
    <w:rsid w:val="006A68DC"/>
    <w:rsid w:val="006A6A8D"/>
    <w:rsid w:val="006B2FE8"/>
    <w:rsid w:val="006B6AB0"/>
    <w:rsid w:val="006C305A"/>
    <w:rsid w:val="006D1BB7"/>
    <w:rsid w:val="006D2B3E"/>
    <w:rsid w:val="006D5C0C"/>
    <w:rsid w:val="006D5C55"/>
    <w:rsid w:val="006D63C0"/>
    <w:rsid w:val="006E01D6"/>
    <w:rsid w:val="006E10B5"/>
    <w:rsid w:val="006E2821"/>
    <w:rsid w:val="006E4097"/>
    <w:rsid w:val="006E6C19"/>
    <w:rsid w:val="006E6DC6"/>
    <w:rsid w:val="006E70E9"/>
    <w:rsid w:val="006E723F"/>
    <w:rsid w:val="006E76B3"/>
    <w:rsid w:val="006E76EC"/>
    <w:rsid w:val="006E7C8B"/>
    <w:rsid w:val="006F0567"/>
    <w:rsid w:val="006F2ECC"/>
    <w:rsid w:val="006F3AD8"/>
    <w:rsid w:val="006F3EF1"/>
    <w:rsid w:val="006F40F7"/>
    <w:rsid w:val="006F47FA"/>
    <w:rsid w:val="0070126F"/>
    <w:rsid w:val="00701619"/>
    <w:rsid w:val="0070273F"/>
    <w:rsid w:val="007032B6"/>
    <w:rsid w:val="007041A3"/>
    <w:rsid w:val="007043C3"/>
    <w:rsid w:val="0070597C"/>
    <w:rsid w:val="007064FC"/>
    <w:rsid w:val="0070703A"/>
    <w:rsid w:val="007073CA"/>
    <w:rsid w:val="00707B75"/>
    <w:rsid w:val="00707F0A"/>
    <w:rsid w:val="007100C0"/>
    <w:rsid w:val="007107AD"/>
    <w:rsid w:val="00711700"/>
    <w:rsid w:val="007127D5"/>
    <w:rsid w:val="00712977"/>
    <w:rsid w:val="00712DA0"/>
    <w:rsid w:val="007145F7"/>
    <w:rsid w:val="007145FA"/>
    <w:rsid w:val="007155F7"/>
    <w:rsid w:val="00716225"/>
    <w:rsid w:val="00721F72"/>
    <w:rsid w:val="00723B1B"/>
    <w:rsid w:val="007268C0"/>
    <w:rsid w:val="00731E7D"/>
    <w:rsid w:val="00732A13"/>
    <w:rsid w:val="00733F1D"/>
    <w:rsid w:val="00734655"/>
    <w:rsid w:val="007362D8"/>
    <w:rsid w:val="00737AAE"/>
    <w:rsid w:val="00740BA0"/>
    <w:rsid w:val="0074252B"/>
    <w:rsid w:val="00743443"/>
    <w:rsid w:val="00744453"/>
    <w:rsid w:val="00745AD6"/>
    <w:rsid w:val="00745CB3"/>
    <w:rsid w:val="00747E2F"/>
    <w:rsid w:val="00754A54"/>
    <w:rsid w:val="0075560D"/>
    <w:rsid w:val="00755D37"/>
    <w:rsid w:val="00756C5D"/>
    <w:rsid w:val="0075714D"/>
    <w:rsid w:val="007578F3"/>
    <w:rsid w:val="00761FB0"/>
    <w:rsid w:val="007621B3"/>
    <w:rsid w:val="0076342B"/>
    <w:rsid w:val="00764670"/>
    <w:rsid w:val="00764CF5"/>
    <w:rsid w:val="00765745"/>
    <w:rsid w:val="00766EC0"/>
    <w:rsid w:val="00774C9D"/>
    <w:rsid w:val="0077574F"/>
    <w:rsid w:val="00776153"/>
    <w:rsid w:val="007768D4"/>
    <w:rsid w:val="00780611"/>
    <w:rsid w:val="007813C1"/>
    <w:rsid w:val="0078184B"/>
    <w:rsid w:val="00783645"/>
    <w:rsid w:val="007839D1"/>
    <w:rsid w:val="00787C0E"/>
    <w:rsid w:val="00787E1E"/>
    <w:rsid w:val="00787FC5"/>
    <w:rsid w:val="00790028"/>
    <w:rsid w:val="007915E7"/>
    <w:rsid w:val="00792D0D"/>
    <w:rsid w:val="0079569A"/>
    <w:rsid w:val="00797432"/>
    <w:rsid w:val="0079782E"/>
    <w:rsid w:val="00797CBF"/>
    <w:rsid w:val="007A3DBA"/>
    <w:rsid w:val="007A6A7D"/>
    <w:rsid w:val="007A7198"/>
    <w:rsid w:val="007B77B3"/>
    <w:rsid w:val="007C036A"/>
    <w:rsid w:val="007C0D08"/>
    <w:rsid w:val="007C1492"/>
    <w:rsid w:val="007C1BC7"/>
    <w:rsid w:val="007C20A4"/>
    <w:rsid w:val="007D244B"/>
    <w:rsid w:val="007D2468"/>
    <w:rsid w:val="007D599F"/>
    <w:rsid w:val="007D66C7"/>
    <w:rsid w:val="007D7FB0"/>
    <w:rsid w:val="007E0F54"/>
    <w:rsid w:val="007E195F"/>
    <w:rsid w:val="007E758E"/>
    <w:rsid w:val="007F6512"/>
    <w:rsid w:val="007F7660"/>
    <w:rsid w:val="008036BB"/>
    <w:rsid w:val="00803B46"/>
    <w:rsid w:val="00804C59"/>
    <w:rsid w:val="00807994"/>
    <w:rsid w:val="00810530"/>
    <w:rsid w:val="00812490"/>
    <w:rsid w:val="0081252F"/>
    <w:rsid w:val="0081268D"/>
    <w:rsid w:val="00812916"/>
    <w:rsid w:val="008145C2"/>
    <w:rsid w:val="008147A7"/>
    <w:rsid w:val="0081560B"/>
    <w:rsid w:val="0081600A"/>
    <w:rsid w:val="008166A3"/>
    <w:rsid w:val="00817141"/>
    <w:rsid w:val="008219ED"/>
    <w:rsid w:val="0082460F"/>
    <w:rsid w:val="0082572E"/>
    <w:rsid w:val="008263D8"/>
    <w:rsid w:val="008275AB"/>
    <w:rsid w:val="00830332"/>
    <w:rsid w:val="008306D7"/>
    <w:rsid w:val="00832869"/>
    <w:rsid w:val="00834954"/>
    <w:rsid w:val="00834E8C"/>
    <w:rsid w:val="00835139"/>
    <w:rsid w:val="00835C57"/>
    <w:rsid w:val="00836A42"/>
    <w:rsid w:val="00836AFE"/>
    <w:rsid w:val="00840EBE"/>
    <w:rsid w:val="008437FF"/>
    <w:rsid w:val="0084706B"/>
    <w:rsid w:val="00851C3E"/>
    <w:rsid w:val="00853683"/>
    <w:rsid w:val="008540A5"/>
    <w:rsid w:val="00854738"/>
    <w:rsid w:val="00857503"/>
    <w:rsid w:val="008603BF"/>
    <w:rsid w:val="00861F09"/>
    <w:rsid w:val="008640AE"/>
    <w:rsid w:val="00865B0C"/>
    <w:rsid w:val="00870879"/>
    <w:rsid w:val="00870AFC"/>
    <w:rsid w:val="00871421"/>
    <w:rsid w:val="0087344D"/>
    <w:rsid w:val="0087711C"/>
    <w:rsid w:val="008771F8"/>
    <w:rsid w:val="00877ABA"/>
    <w:rsid w:val="00877B9A"/>
    <w:rsid w:val="00877C2B"/>
    <w:rsid w:val="00883C6B"/>
    <w:rsid w:val="0088475D"/>
    <w:rsid w:val="00890176"/>
    <w:rsid w:val="00891442"/>
    <w:rsid w:val="00893F0E"/>
    <w:rsid w:val="00895E5D"/>
    <w:rsid w:val="00896982"/>
    <w:rsid w:val="00896A5B"/>
    <w:rsid w:val="00897F7B"/>
    <w:rsid w:val="008A0153"/>
    <w:rsid w:val="008A1B17"/>
    <w:rsid w:val="008A26B6"/>
    <w:rsid w:val="008A4F1B"/>
    <w:rsid w:val="008A551E"/>
    <w:rsid w:val="008A57F2"/>
    <w:rsid w:val="008A6F88"/>
    <w:rsid w:val="008B200C"/>
    <w:rsid w:val="008C09D8"/>
    <w:rsid w:val="008C199B"/>
    <w:rsid w:val="008C523D"/>
    <w:rsid w:val="008C733D"/>
    <w:rsid w:val="008C7963"/>
    <w:rsid w:val="008D14FE"/>
    <w:rsid w:val="008D2FF0"/>
    <w:rsid w:val="008D6352"/>
    <w:rsid w:val="008E1296"/>
    <w:rsid w:val="008E300D"/>
    <w:rsid w:val="008E30E4"/>
    <w:rsid w:val="008E35AE"/>
    <w:rsid w:val="008E5963"/>
    <w:rsid w:val="008E70D3"/>
    <w:rsid w:val="008E7A28"/>
    <w:rsid w:val="008F1666"/>
    <w:rsid w:val="008F178D"/>
    <w:rsid w:val="008F51FC"/>
    <w:rsid w:val="008F76EA"/>
    <w:rsid w:val="0090324C"/>
    <w:rsid w:val="009035B7"/>
    <w:rsid w:val="00905A0C"/>
    <w:rsid w:val="00906056"/>
    <w:rsid w:val="0090663C"/>
    <w:rsid w:val="009070EA"/>
    <w:rsid w:val="00910A54"/>
    <w:rsid w:val="00911CA6"/>
    <w:rsid w:val="00912C58"/>
    <w:rsid w:val="009143FA"/>
    <w:rsid w:val="009153A4"/>
    <w:rsid w:val="00920BA9"/>
    <w:rsid w:val="009212E9"/>
    <w:rsid w:val="00921A47"/>
    <w:rsid w:val="00922C0F"/>
    <w:rsid w:val="00923037"/>
    <w:rsid w:val="009245D9"/>
    <w:rsid w:val="00925429"/>
    <w:rsid w:val="00925ABC"/>
    <w:rsid w:val="00926464"/>
    <w:rsid w:val="00926C5A"/>
    <w:rsid w:val="0092702F"/>
    <w:rsid w:val="00932A84"/>
    <w:rsid w:val="00934E36"/>
    <w:rsid w:val="0093569A"/>
    <w:rsid w:val="0093663E"/>
    <w:rsid w:val="009403F9"/>
    <w:rsid w:val="00940B8D"/>
    <w:rsid w:val="0094411E"/>
    <w:rsid w:val="009443B4"/>
    <w:rsid w:val="00945A85"/>
    <w:rsid w:val="00947C35"/>
    <w:rsid w:val="00957C77"/>
    <w:rsid w:val="009605B7"/>
    <w:rsid w:val="00961196"/>
    <w:rsid w:val="00963079"/>
    <w:rsid w:val="00963989"/>
    <w:rsid w:val="009645FA"/>
    <w:rsid w:val="00966F76"/>
    <w:rsid w:val="00967230"/>
    <w:rsid w:val="0096734C"/>
    <w:rsid w:val="009717B9"/>
    <w:rsid w:val="009723ED"/>
    <w:rsid w:val="00972733"/>
    <w:rsid w:val="00976A88"/>
    <w:rsid w:val="0098013D"/>
    <w:rsid w:val="00981850"/>
    <w:rsid w:val="00982FE7"/>
    <w:rsid w:val="0098534B"/>
    <w:rsid w:val="00986B8C"/>
    <w:rsid w:val="0098752F"/>
    <w:rsid w:val="00990882"/>
    <w:rsid w:val="00990C5E"/>
    <w:rsid w:val="00994D44"/>
    <w:rsid w:val="00994D8D"/>
    <w:rsid w:val="00994ED3"/>
    <w:rsid w:val="00995FA6"/>
    <w:rsid w:val="00996581"/>
    <w:rsid w:val="00996C48"/>
    <w:rsid w:val="009A26F5"/>
    <w:rsid w:val="009A5528"/>
    <w:rsid w:val="009A573C"/>
    <w:rsid w:val="009B3E0B"/>
    <w:rsid w:val="009B4C61"/>
    <w:rsid w:val="009B54C2"/>
    <w:rsid w:val="009B7276"/>
    <w:rsid w:val="009C29C8"/>
    <w:rsid w:val="009C2D4B"/>
    <w:rsid w:val="009C58DC"/>
    <w:rsid w:val="009C5B63"/>
    <w:rsid w:val="009C7B06"/>
    <w:rsid w:val="009D0B55"/>
    <w:rsid w:val="009D2731"/>
    <w:rsid w:val="009D42FA"/>
    <w:rsid w:val="009D7BEB"/>
    <w:rsid w:val="009E08FE"/>
    <w:rsid w:val="009E1F10"/>
    <w:rsid w:val="009E2AF8"/>
    <w:rsid w:val="009E3D86"/>
    <w:rsid w:val="009E5EC1"/>
    <w:rsid w:val="009E6632"/>
    <w:rsid w:val="009E6D03"/>
    <w:rsid w:val="009E6EA7"/>
    <w:rsid w:val="009E71CA"/>
    <w:rsid w:val="009E7C98"/>
    <w:rsid w:val="009F021D"/>
    <w:rsid w:val="009F0835"/>
    <w:rsid w:val="009F0977"/>
    <w:rsid w:val="009F1184"/>
    <w:rsid w:val="009F2998"/>
    <w:rsid w:val="009F39E9"/>
    <w:rsid w:val="009F791E"/>
    <w:rsid w:val="009F7D58"/>
    <w:rsid w:val="00A00BE5"/>
    <w:rsid w:val="00A03BEC"/>
    <w:rsid w:val="00A04BB2"/>
    <w:rsid w:val="00A0664C"/>
    <w:rsid w:val="00A0730F"/>
    <w:rsid w:val="00A119CD"/>
    <w:rsid w:val="00A1326D"/>
    <w:rsid w:val="00A1665C"/>
    <w:rsid w:val="00A16FC5"/>
    <w:rsid w:val="00A244B3"/>
    <w:rsid w:val="00A2468B"/>
    <w:rsid w:val="00A2539C"/>
    <w:rsid w:val="00A26E2D"/>
    <w:rsid w:val="00A306C4"/>
    <w:rsid w:val="00A3080E"/>
    <w:rsid w:val="00A34374"/>
    <w:rsid w:val="00A343E0"/>
    <w:rsid w:val="00A347AC"/>
    <w:rsid w:val="00A34E33"/>
    <w:rsid w:val="00A36AD7"/>
    <w:rsid w:val="00A37DC2"/>
    <w:rsid w:val="00A40453"/>
    <w:rsid w:val="00A4242B"/>
    <w:rsid w:val="00A43C3E"/>
    <w:rsid w:val="00A4656E"/>
    <w:rsid w:val="00A46B87"/>
    <w:rsid w:val="00A51BC4"/>
    <w:rsid w:val="00A52A37"/>
    <w:rsid w:val="00A53104"/>
    <w:rsid w:val="00A535A5"/>
    <w:rsid w:val="00A53F72"/>
    <w:rsid w:val="00A54974"/>
    <w:rsid w:val="00A54E84"/>
    <w:rsid w:val="00A55DFD"/>
    <w:rsid w:val="00A5643D"/>
    <w:rsid w:val="00A57D37"/>
    <w:rsid w:val="00A60B8F"/>
    <w:rsid w:val="00A61081"/>
    <w:rsid w:val="00A6485E"/>
    <w:rsid w:val="00A6562F"/>
    <w:rsid w:val="00A71CE6"/>
    <w:rsid w:val="00A72F93"/>
    <w:rsid w:val="00A74CE8"/>
    <w:rsid w:val="00A75837"/>
    <w:rsid w:val="00A760A6"/>
    <w:rsid w:val="00A76F52"/>
    <w:rsid w:val="00A848A7"/>
    <w:rsid w:val="00A87962"/>
    <w:rsid w:val="00A901E0"/>
    <w:rsid w:val="00A902D1"/>
    <w:rsid w:val="00A91D67"/>
    <w:rsid w:val="00A91F6B"/>
    <w:rsid w:val="00A93122"/>
    <w:rsid w:val="00A94A9A"/>
    <w:rsid w:val="00A9702B"/>
    <w:rsid w:val="00A9775D"/>
    <w:rsid w:val="00AA03A4"/>
    <w:rsid w:val="00AA0416"/>
    <w:rsid w:val="00AA08C0"/>
    <w:rsid w:val="00AA2BDA"/>
    <w:rsid w:val="00AA44B5"/>
    <w:rsid w:val="00AA47AC"/>
    <w:rsid w:val="00AA487A"/>
    <w:rsid w:val="00AA4BB7"/>
    <w:rsid w:val="00AA6BAB"/>
    <w:rsid w:val="00AB1D75"/>
    <w:rsid w:val="00AB4A50"/>
    <w:rsid w:val="00AB5B34"/>
    <w:rsid w:val="00AC0763"/>
    <w:rsid w:val="00AC3C4E"/>
    <w:rsid w:val="00AC4299"/>
    <w:rsid w:val="00AC4FEE"/>
    <w:rsid w:val="00AC5B3C"/>
    <w:rsid w:val="00AC6590"/>
    <w:rsid w:val="00AD1205"/>
    <w:rsid w:val="00AD15C7"/>
    <w:rsid w:val="00AD1FFE"/>
    <w:rsid w:val="00AD33E1"/>
    <w:rsid w:val="00AD50C2"/>
    <w:rsid w:val="00AE1E4B"/>
    <w:rsid w:val="00AE23BD"/>
    <w:rsid w:val="00AE2438"/>
    <w:rsid w:val="00AE3F69"/>
    <w:rsid w:val="00AE6288"/>
    <w:rsid w:val="00AE6BDD"/>
    <w:rsid w:val="00AF082F"/>
    <w:rsid w:val="00AF116C"/>
    <w:rsid w:val="00AF2FC1"/>
    <w:rsid w:val="00AF4EB6"/>
    <w:rsid w:val="00AF653D"/>
    <w:rsid w:val="00B000EA"/>
    <w:rsid w:val="00B011BA"/>
    <w:rsid w:val="00B02352"/>
    <w:rsid w:val="00B058A8"/>
    <w:rsid w:val="00B07844"/>
    <w:rsid w:val="00B07E0D"/>
    <w:rsid w:val="00B112BA"/>
    <w:rsid w:val="00B1170E"/>
    <w:rsid w:val="00B11ADE"/>
    <w:rsid w:val="00B1543A"/>
    <w:rsid w:val="00B205BD"/>
    <w:rsid w:val="00B232B1"/>
    <w:rsid w:val="00B23F2C"/>
    <w:rsid w:val="00B2457F"/>
    <w:rsid w:val="00B24977"/>
    <w:rsid w:val="00B249F5"/>
    <w:rsid w:val="00B24C61"/>
    <w:rsid w:val="00B255DC"/>
    <w:rsid w:val="00B25F1A"/>
    <w:rsid w:val="00B26994"/>
    <w:rsid w:val="00B27C7D"/>
    <w:rsid w:val="00B27F05"/>
    <w:rsid w:val="00B3082E"/>
    <w:rsid w:val="00B31D74"/>
    <w:rsid w:val="00B341E7"/>
    <w:rsid w:val="00B36822"/>
    <w:rsid w:val="00B42B4E"/>
    <w:rsid w:val="00B43F42"/>
    <w:rsid w:val="00B44785"/>
    <w:rsid w:val="00B4592B"/>
    <w:rsid w:val="00B4597C"/>
    <w:rsid w:val="00B518F9"/>
    <w:rsid w:val="00B519F6"/>
    <w:rsid w:val="00B51B22"/>
    <w:rsid w:val="00B51D58"/>
    <w:rsid w:val="00B54B71"/>
    <w:rsid w:val="00B54CB0"/>
    <w:rsid w:val="00B55468"/>
    <w:rsid w:val="00B55DE1"/>
    <w:rsid w:val="00B57BB1"/>
    <w:rsid w:val="00B61127"/>
    <w:rsid w:val="00B61982"/>
    <w:rsid w:val="00B61DC3"/>
    <w:rsid w:val="00B66730"/>
    <w:rsid w:val="00B67BAD"/>
    <w:rsid w:val="00B70446"/>
    <w:rsid w:val="00B70DE1"/>
    <w:rsid w:val="00B71FAA"/>
    <w:rsid w:val="00B7322C"/>
    <w:rsid w:val="00B7444E"/>
    <w:rsid w:val="00B74F8E"/>
    <w:rsid w:val="00B75499"/>
    <w:rsid w:val="00B779EC"/>
    <w:rsid w:val="00B8131B"/>
    <w:rsid w:val="00B81608"/>
    <w:rsid w:val="00B82116"/>
    <w:rsid w:val="00B82D56"/>
    <w:rsid w:val="00B868B5"/>
    <w:rsid w:val="00B86FC2"/>
    <w:rsid w:val="00B87320"/>
    <w:rsid w:val="00B8738F"/>
    <w:rsid w:val="00B92427"/>
    <w:rsid w:val="00B96D48"/>
    <w:rsid w:val="00BA00AD"/>
    <w:rsid w:val="00BA1328"/>
    <w:rsid w:val="00BA223E"/>
    <w:rsid w:val="00BA3AF6"/>
    <w:rsid w:val="00BA4AE4"/>
    <w:rsid w:val="00BB0793"/>
    <w:rsid w:val="00BB38E2"/>
    <w:rsid w:val="00BB3B56"/>
    <w:rsid w:val="00BB4721"/>
    <w:rsid w:val="00BB4CAF"/>
    <w:rsid w:val="00BB7684"/>
    <w:rsid w:val="00BB7C6C"/>
    <w:rsid w:val="00BB7FC5"/>
    <w:rsid w:val="00BC266D"/>
    <w:rsid w:val="00BC447F"/>
    <w:rsid w:val="00BC6492"/>
    <w:rsid w:val="00BD2AB4"/>
    <w:rsid w:val="00BD33EA"/>
    <w:rsid w:val="00BD3FD5"/>
    <w:rsid w:val="00BD55B0"/>
    <w:rsid w:val="00BD6908"/>
    <w:rsid w:val="00BD7C08"/>
    <w:rsid w:val="00BE08DC"/>
    <w:rsid w:val="00BE1B5D"/>
    <w:rsid w:val="00BE2FA5"/>
    <w:rsid w:val="00BE3072"/>
    <w:rsid w:val="00BE3344"/>
    <w:rsid w:val="00BE37CF"/>
    <w:rsid w:val="00BE41EF"/>
    <w:rsid w:val="00BE620A"/>
    <w:rsid w:val="00BE7AEE"/>
    <w:rsid w:val="00BF107A"/>
    <w:rsid w:val="00BF3564"/>
    <w:rsid w:val="00BF5225"/>
    <w:rsid w:val="00BF59C4"/>
    <w:rsid w:val="00BF5F8C"/>
    <w:rsid w:val="00C005FB"/>
    <w:rsid w:val="00C05BE4"/>
    <w:rsid w:val="00C05CD9"/>
    <w:rsid w:val="00C07355"/>
    <w:rsid w:val="00C123C4"/>
    <w:rsid w:val="00C14431"/>
    <w:rsid w:val="00C14D9D"/>
    <w:rsid w:val="00C15B2E"/>
    <w:rsid w:val="00C15B38"/>
    <w:rsid w:val="00C16256"/>
    <w:rsid w:val="00C17471"/>
    <w:rsid w:val="00C17494"/>
    <w:rsid w:val="00C179BE"/>
    <w:rsid w:val="00C23B4A"/>
    <w:rsid w:val="00C24341"/>
    <w:rsid w:val="00C26566"/>
    <w:rsid w:val="00C276D7"/>
    <w:rsid w:val="00C27E60"/>
    <w:rsid w:val="00C31468"/>
    <w:rsid w:val="00C3354B"/>
    <w:rsid w:val="00C33DDB"/>
    <w:rsid w:val="00C35634"/>
    <w:rsid w:val="00C36460"/>
    <w:rsid w:val="00C37963"/>
    <w:rsid w:val="00C404B5"/>
    <w:rsid w:val="00C404F9"/>
    <w:rsid w:val="00C42822"/>
    <w:rsid w:val="00C443CA"/>
    <w:rsid w:val="00C47154"/>
    <w:rsid w:val="00C47293"/>
    <w:rsid w:val="00C5003C"/>
    <w:rsid w:val="00C5112F"/>
    <w:rsid w:val="00C51B90"/>
    <w:rsid w:val="00C5410B"/>
    <w:rsid w:val="00C54838"/>
    <w:rsid w:val="00C565D3"/>
    <w:rsid w:val="00C60223"/>
    <w:rsid w:val="00C60479"/>
    <w:rsid w:val="00C6226C"/>
    <w:rsid w:val="00C66719"/>
    <w:rsid w:val="00C672B1"/>
    <w:rsid w:val="00C67CC8"/>
    <w:rsid w:val="00C702F4"/>
    <w:rsid w:val="00C71A57"/>
    <w:rsid w:val="00C727A8"/>
    <w:rsid w:val="00C73962"/>
    <w:rsid w:val="00C75009"/>
    <w:rsid w:val="00C758FE"/>
    <w:rsid w:val="00C75CE5"/>
    <w:rsid w:val="00C834AC"/>
    <w:rsid w:val="00C8378E"/>
    <w:rsid w:val="00C844E1"/>
    <w:rsid w:val="00C86A65"/>
    <w:rsid w:val="00C90E53"/>
    <w:rsid w:val="00C92CD6"/>
    <w:rsid w:val="00C930F3"/>
    <w:rsid w:val="00C94B23"/>
    <w:rsid w:val="00C95270"/>
    <w:rsid w:val="00CA04A1"/>
    <w:rsid w:val="00CA2D5F"/>
    <w:rsid w:val="00CA4582"/>
    <w:rsid w:val="00CA4AA9"/>
    <w:rsid w:val="00CA4D45"/>
    <w:rsid w:val="00CA6F16"/>
    <w:rsid w:val="00CA76A9"/>
    <w:rsid w:val="00CA780B"/>
    <w:rsid w:val="00CA7D1F"/>
    <w:rsid w:val="00CB109E"/>
    <w:rsid w:val="00CB47CD"/>
    <w:rsid w:val="00CB7DDB"/>
    <w:rsid w:val="00CC12F1"/>
    <w:rsid w:val="00CC14C5"/>
    <w:rsid w:val="00CC38C1"/>
    <w:rsid w:val="00CC7619"/>
    <w:rsid w:val="00CD2ABB"/>
    <w:rsid w:val="00CD3E19"/>
    <w:rsid w:val="00CD4332"/>
    <w:rsid w:val="00CD75BF"/>
    <w:rsid w:val="00CE0F63"/>
    <w:rsid w:val="00CE1042"/>
    <w:rsid w:val="00CE1B6A"/>
    <w:rsid w:val="00CE2330"/>
    <w:rsid w:val="00CE6874"/>
    <w:rsid w:val="00CE6CDE"/>
    <w:rsid w:val="00CE77DD"/>
    <w:rsid w:val="00CF1508"/>
    <w:rsid w:val="00CF36B9"/>
    <w:rsid w:val="00CF3B77"/>
    <w:rsid w:val="00CF6742"/>
    <w:rsid w:val="00CF70B1"/>
    <w:rsid w:val="00D027A7"/>
    <w:rsid w:val="00D028B3"/>
    <w:rsid w:val="00D05415"/>
    <w:rsid w:val="00D06579"/>
    <w:rsid w:val="00D0783A"/>
    <w:rsid w:val="00D11FB8"/>
    <w:rsid w:val="00D13D55"/>
    <w:rsid w:val="00D15125"/>
    <w:rsid w:val="00D1742C"/>
    <w:rsid w:val="00D17705"/>
    <w:rsid w:val="00D24BBF"/>
    <w:rsid w:val="00D24CDB"/>
    <w:rsid w:val="00D253C7"/>
    <w:rsid w:val="00D25EB5"/>
    <w:rsid w:val="00D30959"/>
    <w:rsid w:val="00D35261"/>
    <w:rsid w:val="00D36041"/>
    <w:rsid w:val="00D361AD"/>
    <w:rsid w:val="00D41D48"/>
    <w:rsid w:val="00D43326"/>
    <w:rsid w:val="00D4574F"/>
    <w:rsid w:val="00D47CB4"/>
    <w:rsid w:val="00D52102"/>
    <w:rsid w:val="00D5230F"/>
    <w:rsid w:val="00D54ABA"/>
    <w:rsid w:val="00D551DA"/>
    <w:rsid w:val="00D56523"/>
    <w:rsid w:val="00D61FA5"/>
    <w:rsid w:val="00D64E7E"/>
    <w:rsid w:val="00D65CDF"/>
    <w:rsid w:val="00D67B47"/>
    <w:rsid w:val="00D67B95"/>
    <w:rsid w:val="00D7059E"/>
    <w:rsid w:val="00D7222A"/>
    <w:rsid w:val="00D72297"/>
    <w:rsid w:val="00D72790"/>
    <w:rsid w:val="00D73BC1"/>
    <w:rsid w:val="00D75A5D"/>
    <w:rsid w:val="00D767D2"/>
    <w:rsid w:val="00D76939"/>
    <w:rsid w:val="00D81584"/>
    <w:rsid w:val="00D83721"/>
    <w:rsid w:val="00D86078"/>
    <w:rsid w:val="00D86082"/>
    <w:rsid w:val="00D910AE"/>
    <w:rsid w:val="00D9236B"/>
    <w:rsid w:val="00D92F3A"/>
    <w:rsid w:val="00D9319F"/>
    <w:rsid w:val="00D93E6F"/>
    <w:rsid w:val="00D9423A"/>
    <w:rsid w:val="00D94E6E"/>
    <w:rsid w:val="00D972F7"/>
    <w:rsid w:val="00DA2044"/>
    <w:rsid w:val="00DA5351"/>
    <w:rsid w:val="00DA7207"/>
    <w:rsid w:val="00DB0EAC"/>
    <w:rsid w:val="00DB1592"/>
    <w:rsid w:val="00DB42C5"/>
    <w:rsid w:val="00DB54D5"/>
    <w:rsid w:val="00DB693D"/>
    <w:rsid w:val="00DB7CC0"/>
    <w:rsid w:val="00DC0217"/>
    <w:rsid w:val="00DD039C"/>
    <w:rsid w:val="00DD1ACA"/>
    <w:rsid w:val="00DD284A"/>
    <w:rsid w:val="00DD2EED"/>
    <w:rsid w:val="00DE09A5"/>
    <w:rsid w:val="00DE1219"/>
    <w:rsid w:val="00DE1292"/>
    <w:rsid w:val="00DE159E"/>
    <w:rsid w:val="00DE22D1"/>
    <w:rsid w:val="00DE4620"/>
    <w:rsid w:val="00DE6AC4"/>
    <w:rsid w:val="00DF12A0"/>
    <w:rsid w:val="00DF1613"/>
    <w:rsid w:val="00DF2220"/>
    <w:rsid w:val="00DF4153"/>
    <w:rsid w:val="00DF4355"/>
    <w:rsid w:val="00E028B1"/>
    <w:rsid w:val="00E02D98"/>
    <w:rsid w:val="00E02E0B"/>
    <w:rsid w:val="00E03218"/>
    <w:rsid w:val="00E037DA"/>
    <w:rsid w:val="00E051B8"/>
    <w:rsid w:val="00E0540E"/>
    <w:rsid w:val="00E0639C"/>
    <w:rsid w:val="00E0715E"/>
    <w:rsid w:val="00E10BB9"/>
    <w:rsid w:val="00E11F13"/>
    <w:rsid w:val="00E162EA"/>
    <w:rsid w:val="00E2017A"/>
    <w:rsid w:val="00E20269"/>
    <w:rsid w:val="00E20594"/>
    <w:rsid w:val="00E21435"/>
    <w:rsid w:val="00E21714"/>
    <w:rsid w:val="00E22520"/>
    <w:rsid w:val="00E22C94"/>
    <w:rsid w:val="00E2363A"/>
    <w:rsid w:val="00E23CF3"/>
    <w:rsid w:val="00E24C4C"/>
    <w:rsid w:val="00E25F64"/>
    <w:rsid w:val="00E260B1"/>
    <w:rsid w:val="00E27952"/>
    <w:rsid w:val="00E30516"/>
    <w:rsid w:val="00E336AD"/>
    <w:rsid w:val="00E36091"/>
    <w:rsid w:val="00E3674D"/>
    <w:rsid w:val="00E4053C"/>
    <w:rsid w:val="00E406CB"/>
    <w:rsid w:val="00E40A6B"/>
    <w:rsid w:val="00E4133A"/>
    <w:rsid w:val="00E431F7"/>
    <w:rsid w:val="00E44A7C"/>
    <w:rsid w:val="00E4663F"/>
    <w:rsid w:val="00E47EAD"/>
    <w:rsid w:val="00E54231"/>
    <w:rsid w:val="00E5526C"/>
    <w:rsid w:val="00E579BC"/>
    <w:rsid w:val="00E62825"/>
    <w:rsid w:val="00E63266"/>
    <w:rsid w:val="00E65D12"/>
    <w:rsid w:val="00E66E94"/>
    <w:rsid w:val="00E72204"/>
    <w:rsid w:val="00E762B4"/>
    <w:rsid w:val="00E77B62"/>
    <w:rsid w:val="00E81926"/>
    <w:rsid w:val="00E83079"/>
    <w:rsid w:val="00E83B33"/>
    <w:rsid w:val="00E8460A"/>
    <w:rsid w:val="00E84A00"/>
    <w:rsid w:val="00E857B7"/>
    <w:rsid w:val="00E90AB5"/>
    <w:rsid w:val="00E913F5"/>
    <w:rsid w:val="00E94991"/>
    <w:rsid w:val="00E97C70"/>
    <w:rsid w:val="00EA1AE6"/>
    <w:rsid w:val="00EA1E9E"/>
    <w:rsid w:val="00EA4439"/>
    <w:rsid w:val="00EA48BC"/>
    <w:rsid w:val="00EA5300"/>
    <w:rsid w:val="00EA5633"/>
    <w:rsid w:val="00EA6AE8"/>
    <w:rsid w:val="00EB032F"/>
    <w:rsid w:val="00EB08A0"/>
    <w:rsid w:val="00EB0B46"/>
    <w:rsid w:val="00EB10B9"/>
    <w:rsid w:val="00EB25C2"/>
    <w:rsid w:val="00EB306F"/>
    <w:rsid w:val="00EB4E67"/>
    <w:rsid w:val="00EC3977"/>
    <w:rsid w:val="00EC3C61"/>
    <w:rsid w:val="00EC4EC6"/>
    <w:rsid w:val="00EC672C"/>
    <w:rsid w:val="00EC6A5F"/>
    <w:rsid w:val="00ED0D8C"/>
    <w:rsid w:val="00ED240E"/>
    <w:rsid w:val="00ED2CCA"/>
    <w:rsid w:val="00ED5C54"/>
    <w:rsid w:val="00ED77A6"/>
    <w:rsid w:val="00ED7B32"/>
    <w:rsid w:val="00EE1555"/>
    <w:rsid w:val="00EE4240"/>
    <w:rsid w:val="00EE5171"/>
    <w:rsid w:val="00EE617C"/>
    <w:rsid w:val="00EF111B"/>
    <w:rsid w:val="00EF3CBE"/>
    <w:rsid w:val="00EF3EC6"/>
    <w:rsid w:val="00EF4309"/>
    <w:rsid w:val="00EF4C5B"/>
    <w:rsid w:val="00EF4D81"/>
    <w:rsid w:val="00EF68D0"/>
    <w:rsid w:val="00EF693A"/>
    <w:rsid w:val="00EF6E40"/>
    <w:rsid w:val="00F00571"/>
    <w:rsid w:val="00F00DC0"/>
    <w:rsid w:val="00F01749"/>
    <w:rsid w:val="00F0301F"/>
    <w:rsid w:val="00F053C0"/>
    <w:rsid w:val="00F05585"/>
    <w:rsid w:val="00F13188"/>
    <w:rsid w:val="00F13543"/>
    <w:rsid w:val="00F14467"/>
    <w:rsid w:val="00F15195"/>
    <w:rsid w:val="00F20FB3"/>
    <w:rsid w:val="00F21B5A"/>
    <w:rsid w:val="00F224C1"/>
    <w:rsid w:val="00F2275A"/>
    <w:rsid w:val="00F22B28"/>
    <w:rsid w:val="00F235D4"/>
    <w:rsid w:val="00F24523"/>
    <w:rsid w:val="00F24F74"/>
    <w:rsid w:val="00F252B8"/>
    <w:rsid w:val="00F258D2"/>
    <w:rsid w:val="00F25E5F"/>
    <w:rsid w:val="00F27A80"/>
    <w:rsid w:val="00F30084"/>
    <w:rsid w:val="00F34938"/>
    <w:rsid w:val="00F40D45"/>
    <w:rsid w:val="00F4226A"/>
    <w:rsid w:val="00F43824"/>
    <w:rsid w:val="00F44AEC"/>
    <w:rsid w:val="00F45490"/>
    <w:rsid w:val="00F45ADA"/>
    <w:rsid w:val="00F479D8"/>
    <w:rsid w:val="00F509A7"/>
    <w:rsid w:val="00F51876"/>
    <w:rsid w:val="00F52245"/>
    <w:rsid w:val="00F542CB"/>
    <w:rsid w:val="00F543C4"/>
    <w:rsid w:val="00F549BB"/>
    <w:rsid w:val="00F558CB"/>
    <w:rsid w:val="00F57815"/>
    <w:rsid w:val="00F6076C"/>
    <w:rsid w:val="00F60EAB"/>
    <w:rsid w:val="00F618AE"/>
    <w:rsid w:val="00F633D9"/>
    <w:rsid w:val="00F65242"/>
    <w:rsid w:val="00F6561C"/>
    <w:rsid w:val="00F658D8"/>
    <w:rsid w:val="00F67BA1"/>
    <w:rsid w:val="00F73B5E"/>
    <w:rsid w:val="00F73D50"/>
    <w:rsid w:val="00F8014C"/>
    <w:rsid w:val="00F8118D"/>
    <w:rsid w:val="00F81B75"/>
    <w:rsid w:val="00F82A9F"/>
    <w:rsid w:val="00F82D7C"/>
    <w:rsid w:val="00F8320E"/>
    <w:rsid w:val="00F84543"/>
    <w:rsid w:val="00F922E3"/>
    <w:rsid w:val="00F93968"/>
    <w:rsid w:val="00F93EB8"/>
    <w:rsid w:val="00F95EDE"/>
    <w:rsid w:val="00F96E72"/>
    <w:rsid w:val="00F97645"/>
    <w:rsid w:val="00FA0E78"/>
    <w:rsid w:val="00FA2DB4"/>
    <w:rsid w:val="00FA5627"/>
    <w:rsid w:val="00FA60DD"/>
    <w:rsid w:val="00FB146C"/>
    <w:rsid w:val="00FB42FC"/>
    <w:rsid w:val="00FB4FBC"/>
    <w:rsid w:val="00FB527D"/>
    <w:rsid w:val="00FB597E"/>
    <w:rsid w:val="00FB75A2"/>
    <w:rsid w:val="00FC0047"/>
    <w:rsid w:val="00FC0662"/>
    <w:rsid w:val="00FC29FE"/>
    <w:rsid w:val="00FC2D3E"/>
    <w:rsid w:val="00FC3B74"/>
    <w:rsid w:val="00FC494C"/>
    <w:rsid w:val="00FC4DC7"/>
    <w:rsid w:val="00FD0089"/>
    <w:rsid w:val="00FD08B9"/>
    <w:rsid w:val="00FD3088"/>
    <w:rsid w:val="00FD411C"/>
    <w:rsid w:val="00FD55BD"/>
    <w:rsid w:val="00FD7018"/>
    <w:rsid w:val="00FE107F"/>
    <w:rsid w:val="00FE5566"/>
    <w:rsid w:val="00FE5686"/>
    <w:rsid w:val="00FE5CFA"/>
    <w:rsid w:val="00FE6CDB"/>
    <w:rsid w:val="00FF0086"/>
    <w:rsid w:val="00FF0AC3"/>
    <w:rsid w:val="00FF0C78"/>
    <w:rsid w:val="00FF19A5"/>
    <w:rsid w:val="00FF2626"/>
    <w:rsid w:val="00FF28FD"/>
    <w:rsid w:val="00FF2D87"/>
    <w:rsid w:val="00FF2EF2"/>
    <w:rsid w:val="00FF3265"/>
    <w:rsid w:val="00FF435C"/>
    <w:rsid w:val="00FF62AF"/>
    <w:rsid w:val="00FF6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770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910AE"/>
    <w:pPr>
      <w:ind w:left="720"/>
      <w:contextualSpacing/>
    </w:pPr>
  </w:style>
  <w:style w:type="paragraph" w:styleId="Betarp">
    <w:name w:val="No Spacing"/>
    <w:uiPriority w:val="1"/>
    <w:qFormat/>
    <w:rsid w:val="00D910AE"/>
    <w:pPr>
      <w:spacing w:after="0" w:line="240" w:lineRule="auto"/>
    </w:pPr>
  </w:style>
  <w:style w:type="paragraph" w:styleId="Debesliotekstas">
    <w:name w:val="Balloon Text"/>
    <w:basedOn w:val="prastasis"/>
    <w:link w:val="DebesliotekstasDiagrama"/>
    <w:unhideWhenUsed/>
    <w:rsid w:val="00F00DC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rsid w:val="00F00DC0"/>
    <w:rPr>
      <w:rFonts w:ascii="Tahoma" w:hAnsi="Tahoma" w:cs="Tahoma"/>
      <w:sz w:val="16"/>
      <w:szCs w:val="16"/>
    </w:rPr>
  </w:style>
  <w:style w:type="character" w:styleId="Hipersaitas">
    <w:name w:val="Hyperlink"/>
    <w:basedOn w:val="Numatytasispastraiposriftas"/>
    <w:unhideWhenUsed/>
    <w:rsid w:val="00420F1F"/>
    <w:rPr>
      <w:color w:val="0000FF"/>
      <w:u w:val="single"/>
    </w:rPr>
  </w:style>
  <w:style w:type="paragraph" w:styleId="prastasistinklapis">
    <w:name w:val="Normal (Web)"/>
    <w:basedOn w:val="prastasis"/>
    <w:uiPriority w:val="99"/>
    <w:rsid w:val="00352EC3"/>
    <w:pPr>
      <w:spacing w:before="100" w:beforeAutospacing="1" w:after="100" w:afterAutospacing="1" w:line="240" w:lineRule="auto"/>
    </w:pPr>
    <w:rPr>
      <w:rFonts w:ascii="Tahoma" w:eastAsia="Times New Roman" w:hAnsi="Tahoma" w:cs="Tahoma"/>
      <w:color w:val="000000"/>
    </w:rPr>
  </w:style>
  <w:style w:type="paragraph" w:styleId="Antrats">
    <w:name w:val="header"/>
    <w:basedOn w:val="prastasis"/>
    <w:link w:val="AntratsDiagrama"/>
    <w:unhideWhenUsed/>
    <w:rsid w:val="00F60EA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F60EAB"/>
  </w:style>
  <w:style w:type="paragraph" w:styleId="Porat">
    <w:name w:val="footer"/>
    <w:basedOn w:val="prastasis"/>
    <w:link w:val="PoratDiagrama"/>
    <w:uiPriority w:val="99"/>
    <w:unhideWhenUsed/>
    <w:rsid w:val="00F60EA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60EAB"/>
  </w:style>
  <w:style w:type="paragraph" w:customStyle="1" w:styleId="StandardWeb">
    <w:name w:val="Standard (Web)"/>
    <w:basedOn w:val="prastasis"/>
    <w:rsid w:val="004D77BD"/>
    <w:pPr>
      <w:widowControl w:val="0"/>
      <w:suppressAutoHyphens/>
      <w:spacing w:before="280" w:after="280" w:line="240" w:lineRule="auto"/>
    </w:pPr>
    <w:rPr>
      <w:rFonts w:ascii="Times New Roman" w:eastAsia="Lucida Sans Unicode" w:hAnsi="Times New Roman" w:cs="Tahoma"/>
      <w:kern w:val="1"/>
      <w:sz w:val="24"/>
      <w:szCs w:val="24"/>
      <w:lang w:val="lt-LT" w:eastAsia="hi-IN" w:bidi="hi-IN"/>
    </w:rPr>
  </w:style>
  <w:style w:type="paragraph" w:styleId="Pagrindiniotekstotrauka">
    <w:name w:val="Body Text Indent"/>
    <w:basedOn w:val="prastasis"/>
    <w:link w:val="PagrindiniotekstotraukaDiagrama"/>
    <w:rsid w:val="003341BE"/>
    <w:pPr>
      <w:spacing w:after="0" w:line="240" w:lineRule="auto"/>
      <w:ind w:firstLine="720"/>
      <w:jc w:val="both"/>
    </w:pPr>
    <w:rPr>
      <w:rFonts w:ascii="Times New Roman" w:eastAsia="Times New Roman" w:hAnsi="Times New Roman" w:cs="Times New Roman"/>
      <w:sz w:val="28"/>
      <w:szCs w:val="20"/>
      <w:lang w:val="en-AU" w:eastAsia="lt-LT"/>
    </w:rPr>
  </w:style>
  <w:style w:type="character" w:customStyle="1" w:styleId="PagrindiniotekstotraukaDiagrama">
    <w:name w:val="Pagrindinio teksto įtrauka Diagrama"/>
    <w:basedOn w:val="Numatytasispastraiposriftas"/>
    <w:link w:val="Pagrindiniotekstotrauka"/>
    <w:rsid w:val="003341BE"/>
    <w:rPr>
      <w:rFonts w:ascii="Times New Roman" w:eastAsia="Times New Roman" w:hAnsi="Times New Roman" w:cs="Times New Roman"/>
      <w:sz w:val="28"/>
      <w:szCs w:val="20"/>
      <w:lang w:val="en-AU" w:eastAsia="lt-LT"/>
    </w:rPr>
  </w:style>
  <w:style w:type="paragraph" w:styleId="Antrinispavadinimas">
    <w:name w:val="Subtitle"/>
    <w:basedOn w:val="prastasis"/>
    <w:link w:val="AntrinispavadinimasDiagrama"/>
    <w:qFormat/>
    <w:rsid w:val="00865B0C"/>
    <w:pPr>
      <w:spacing w:after="0" w:line="240" w:lineRule="auto"/>
      <w:jc w:val="center"/>
    </w:pPr>
    <w:rPr>
      <w:rFonts w:ascii="Times New Roman" w:eastAsia="Times New Roman" w:hAnsi="Times New Roman" w:cs="Times New Roman"/>
      <w:b/>
      <w:sz w:val="24"/>
      <w:szCs w:val="20"/>
      <w:lang w:val="lt-LT" w:eastAsia="lt-LT"/>
    </w:rPr>
  </w:style>
  <w:style w:type="character" w:customStyle="1" w:styleId="AntrinispavadinimasDiagrama">
    <w:name w:val="Antrinis pavadinimas Diagrama"/>
    <w:basedOn w:val="Numatytasispastraiposriftas"/>
    <w:link w:val="Antrinispavadinimas"/>
    <w:rsid w:val="00865B0C"/>
    <w:rPr>
      <w:rFonts w:ascii="Times New Roman" w:eastAsia="Times New Roman" w:hAnsi="Times New Roman" w:cs="Times New Roman"/>
      <w:b/>
      <w:sz w:val="24"/>
      <w:szCs w:val="20"/>
      <w:lang w:val="lt-LT" w:eastAsia="lt-LT"/>
    </w:rPr>
  </w:style>
  <w:style w:type="character" w:customStyle="1" w:styleId="apple-converted-space">
    <w:name w:val="apple-converted-space"/>
    <w:basedOn w:val="Numatytasispastraiposriftas"/>
    <w:rsid w:val="00865B0C"/>
  </w:style>
  <w:style w:type="character" w:styleId="Grietas">
    <w:name w:val="Strong"/>
    <w:uiPriority w:val="22"/>
    <w:qFormat/>
    <w:rsid w:val="00021BA2"/>
    <w:rPr>
      <w:b/>
      <w:bCs/>
    </w:rPr>
  </w:style>
  <w:style w:type="paragraph" w:styleId="Pagrindinistekstas">
    <w:name w:val="Body Text"/>
    <w:basedOn w:val="prastasis"/>
    <w:link w:val="PagrindinistekstasDiagrama"/>
    <w:uiPriority w:val="99"/>
    <w:semiHidden/>
    <w:unhideWhenUsed/>
    <w:rsid w:val="00F658D8"/>
    <w:pPr>
      <w:spacing w:after="120"/>
    </w:pPr>
  </w:style>
  <w:style w:type="character" w:customStyle="1" w:styleId="PagrindinistekstasDiagrama">
    <w:name w:val="Pagrindinis tekstas Diagrama"/>
    <w:basedOn w:val="Numatytasispastraiposriftas"/>
    <w:link w:val="Pagrindinistekstas"/>
    <w:uiPriority w:val="99"/>
    <w:semiHidden/>
    <w:rsid w:val="00F658D8"/>
  </w:style>
  <w:style w:type="character" w:styleId="Emfaz">
    <w:name w:val="Emphasis"/>
    <w:basedOn w:val="Numatytasispastraiposriftas"/>
    <w:uiPriority w:val="20"/>
    <w:qFormat/>
    <w:rsid w:val="006A041A"/>
    <w:rPr>
      <w:i/>
      <w:iCs/>
    </w:rPr>
  </w:style>
  <w:style w:type="paragraph" w:customStyle="1" w:styleId="Covertitle">
    <w:name w:val="Cover title"/>
    <w:basedOn w:val="prastasis"/>
    <w:rsid w:val="004275D2"/>
    <w:pPr>
      <w:spacing w:after="0" w:line="240" w:lineRule="auto"/>
      <w:ind w:left="1800" w:right="1156" w:firstLine="5"/>
      <w:jc w:val="center"/>
    </w:pPr>
    <w:rPr>
      <w:rFonts w:ascii="Arial" w:eastAsia="Times New Roman" w:hAnsi="Arial" w:cs="Times New Roman"/>
      <w:b/>
      <w:caps/>
      <w:color w:val="39435A"/>
      <w:sz w:val="28"/>
      <w:szCs w:val="28"/>
      <w:lang w:val="lt-LT"/>
    </w:rPr>
  </w:style>
  <w:style w:type="character" w:customStyle="1" w:styleId="DefaultChar">
    <w:name w:val="Default Char"/>
    <w:link w:val="Default"/>
    <w:locked/>
    <w:rsid w:val="004275D2"/>
    <w:rPr>
      <w:rFonts w:ascii="Times New Roman" w:eastAsia="Times New Roman" w:hAnsi="Times New Roman" w:cs="Times New Roman"/>
      <w:color w:val="000000"/>
      <w:sz w:val="24"/>
      <w:szCs w:val="20"/>
      <w:lang w:val="lt-LT" w:eastAsia="lt-LT"/>
    </w:rPr>
  </w:style>
  <w:style w:type="paragraph" w:customStyle="1" w:styleId="Default">
    <w:name w:val="Default"/>
    <w:link w:val="DefaultChar"/>
    <w:locked/>
    <w:rsid w:val="004275D2"/>
    <w:pPr>
      <w:autoSpaceDE w:val="0"/>
      <w:autoSpaceDN w:val="0"/>
      <w:adjustRightInd w:val="0"/>
      <w:spacing w:after="0" w:line="240" w:lineRule="auto"/>
    </w:pPr>
    <w:rPr>
      <w:rFonts w:ascii="Times New Roman" w:eastAsia="Times New Roman" w:hAnsi="Times New Roman" w:cs="Times New Roman"/>
      <w:color w:val="000000"/>
      <w:sz w:val="24"/>
      <w:szCs w:val="20"/>
      <w:lang w:val="lt-LT" w:eastAsia="lt-LT"/>
    </w:rPr>
  </w:style>
</w:styles>
</file>

<file path=word/webSettings.xml><?xml version="1.0" encoding="utf-8"?>
<w:webSettings xmlns:r="http://schemas.openxmlformats.org/officeDocument/2006/relationships" xmlns:w="http://schemas.openxmlformats.org/wordprocessingml/2006/main">
  <w:divs>
    <w:div w:id="72549013">
      <w:bodyDiv w:val="1"/>
      <w:marLeft w:val="0"/>
      <w:marRight w:val="0"/>
      <w:marTop w:val="0"/>
      <w:marBottom w:val="0"/>
      <w:divBdr>
        <w:top w:val="none" w:sz="0" w:space="0" w:color="auto"/>
        <w:left w:val="none" w:sz="0" w:space="0" w:color="auto"/>
        <w:bottom w:val="none" w:sz="0" w:space="0" w:color="auto"/>
        <w:right w:val="none" w:sz="0" w:space="0" w:color="auto"/>
      </w:divBdr>
    </w:div>
    <w:div w:id="73282027">
      <w:bodyDiv w:val="1"/>
      <w:marLeft w:val="0"/>
      <w:marRight w:val="0"/>
      <w:marTop w:val="0"/>
      <w:marBottom w:val="0"/>
      <w:divBdr>
        <w:top w:val="none" w:sz="0" w:space="0" w:color="auto"/>
        <w:left w:val="none" w:sz="0" w:space="0" w:color="auto"/>
        <w:bottom w:val="none" w:sz="0" w:space="0" w:color="auto"/>
        <w:right w:val="none" w:sz="0" w:space="0" w:color="auto"/>
      </w:divBdr>
    </w:div>
    <w:div w:id="86389645">
      <w:bodyDiv w:val="1"/>
      <w:marLeft w:val="0"/>
      <w:marRight w:val="0"/>
      <w:marTop w:val="0"/>
      <w:marBottom w:val="0"/>
      <w:divBdr>
        <w:top w:val="none" w:sz="0" w:space="0" w:color="auto"/>
        <w:left w:val="none" w:sz="0" w:space="0" w:color="auto"/>
        <w:bottom w:val="none" w:sz="0" w:space="0" w:color="auto"/>
        <w:right w:val="none" w:sz="0" w:space="0" w:color="auto"/>
      </w:divBdr>
    </w:div>
    <w:div w:id="151798156">
      <w:bodyDiv w:val="1"/>
      <w:marLeft w:val="0"/>
      <w:marRight w:val="0"/>
      <w:marTop w:val="0"/>
      <w:marBottom w:val="0"/>
      <w:divBdr>
        <w:top w:val="none" w:sz="0" w:space="0" w:color="auto"/>
        <w:left w:val="none" w:sz="0" w:space="0" w:color="auto"/>
        <w:bottom w:val="none" w:sz="0" w:space="0" w:color="auto"/>
        <w:right w:val="none" w:sz="0" w:space="0" w:color="auto"/>
      </w:divBdr>
    </w:div>
    <w:div w:id="196894715">
      <w:bodyDiv w:val="1"/>
      <w:marLeft w:val="0"/>
      <w:marRight w:val="0"/>
      <w:marTop w:val="0"/>
      <w:marBottom w:val="0"/>
      <w:divBdr>
        <w:top w:val="none" w:sz="0" w:space="0" w:color="auto"/>
        <w:left w:val="none" w:sz="0" w:space="0" w:color="auto"/>
        <w:bottom w:val="none" w:sz="0" w:space="0" w:color="auto"/>
        <w:right w:val="none" w:sz="0" w:space="0" w:color="auto"/>
      </w:divBdr>
    </w:div>
    <w:div w:id="236206111">
      <w:bodyDiv w:val="1"/>
      <w:marLeft w:val="0"/>
      <w:marRight w:val="0"/>
      <w:marTop w:val="0"/>
      <w:marBottom w:val="0"/>
      <w:divBdr>
        <w:top w:val="none" w:sz="0" w:space="0" w:color="auto"/>
        <w:left w:val="none" w:sz="0" w:space="0" w:color="auto"/>
        <w:bottom w:val="none" w:sz="0" w:space="0" w:color="auto"/>
        <w:right w:val="none" w:sz="0" w:space="0" w:color="auto"/>
      </w:divBdr>
    </w:div>
    <w:div w:id="241959916">
      <w:bodyDiv w:val="1"/>
      <w:marLeft w:val="0"/>
      <w:marRight w:val="0"/>
      <w:marTop w:val="0"/>
      <w:marBottom w:val="0"/>
      <w:divBdr>
        <w:top w:val="none" w:sz="0" w:space="0" w:color="auto"/>
        <w:left w:val="none" w:sz="0" w:space="0" w:color="auto"/>
        <w:bottom w:val="none" w:sz="0" w:space="0" w:color="auto"/>
        <w:right w:val="none" w:sz="0" w:space="0" w:color="auto"/>
      </w:divBdr>
    </w:div>
    <w:div w:id="296226517">
      <w:bodyDiv w:val="1"/>
      <w:marLeft w:val="0"/>
      <w:marRight w:val="0"/>
      <w:marTop w:val="0"/>
      <w:marBottom w:val="0"/>
      <w:divBdr>
        <w:top w:val="none" w:sz="0" w:space="0" w:color="auto"/>
        <w:left w:val="none" w:sz="0" w:space="0" w:color="auto"/>
        <w:bottom w:val="none" w:sz="0" w:space="0" w:color="auto"/>
        <w:right w:val="none" w:sz="0" w:space="0" w:color="auto"/>
      </w:divBdr>
    </w:div>
    <w:div w:id="298652547">
      <w:bodyDiv w:val="1"/>
      <w:marLeft w:val="0"/>
      <w:marRight w:val="0"/>
      <w:marTop w:val="0"/>
      <w:marBottom w:val="0"/>
      <w:divBdr>
        <w:top w:val="none" w:sz="0" w:space="0" w:color="auto"/>
        <w:left w:val="none" w:sz="0" w:space="0" w:color="auto"/>
        <w:bottom w:val="none" w:sz="0" w:space="0" w:color="auto"/>
        <w:right w:val="none" w:sz="0" w:space="0" w:color="auto"/>
      </w:divBdr>
    </w:div>
    <w:div w:id="419525042">
      <w:bodyDiv w:val="1"/>
      <w:marLeft w:val="0"/>
      <w:marRight w:val="0"/>
      <w:marTop w:val="0"/>
      <w:marBottom w:val="0"/>
      <w:divBdr>
        <w:top w:val="none" w:sz="0" w:space="0" w:color="auto"/>
        <w:left w:val="none" w:sz="0" w:space="0" w:color="auto"/>
        <w:bottom w:val="none" w:sz="0" w:space="0" w:color="auto"/>
        <w:right w:val="none" w:sz="0" w:space="0" w:color="auto"/>
      </w:divBdr>
    </w:div>
    <w:div w:id="433744821">
      <w:bodyDiv w:val="1"/>
      <w:marLeft w:val="0"/>
      <w:marRight w:val="0"/>
      <w:marTop w:val="0"/>
      <w:marBottom w:val="0"/>
      <w:divBdr>
        <w:top w:val="none" w:sz="0" w:space="0" w:color="auto"/>
        <w:left w:val="none" w:sz="0" w:space="0" w:color="auto"/>
        <w:bottom w:val="none" w:sz="0" w:space="0" w:color="auto"/>
        <w:right w:val="none" w:sz="0" w:space="0" w:color="auto"/>
      </w:divBdr>
    </w:div>
    <w:div w:id="536818222">
      <w:bodyDiv w:val="1"/>
      <w:marLeft w:val="0"/>
      <w:marRight w:val="0"/>
      <w:marTop w:val="0"/>
      <w:marBottom w:val="0"/>
      <w:divBdr>
        <w:top w:val="none" w:sz="0" w:space="0" w:color="auto"/>
        <w:left w:val="none" w:sz="0" w:space="0" w:color="auto"/>
        <w:bottom w:val="none" w:sz="0" w:space="0" w:color="auto"/>
        <w:right w:val="none" w:sz="0" w:space="0" w:color="auto"/>
      </w:divBdr>
    </w:div>
    <w:div w:id="558594086">
      <w:bodyDiv w:val="1"/>
      <w:marLeft w:val="0"/>
      <w:marRight w:val="0"/>
      <w:marTop w:val="0"/>
      <w:marBottom w:val="0"/>
      <w:divBdr>
        <w:top w:val="none" w:sz="0" w:space="0" w:color="auto"/>
        <w:left w:val="none" w:sz="0" w:space="0" w:color="auto"/>
        <w:bottom w:val="none" w:sz="0" w:space="0" w:color="auto"/>
        <w:right w:val="none" w:sz="0" w:space="0" w:color="auto"/>
      </w:divBdr>
    </w:div>
    <w:div w:id="577516227">
      <w:bodyDiv w:val="1"/>
      <w:marLeft w:val="0"/>
      <w:marRight w:val="0"/>
      <w:marTop w:val="0"/>
      <w:marBottom w:val="0"/>
      <w:divBdr>
        <w:top w:val="none" w:sz="0" w:space="0" w:color="auto"/>
        <w:left w:val="none" w:sz="0" w:space="0" w:color="auto"/>
        <w:bottom w:val="none" w:sz="0" w:space="0" w:color="auto"/>
        <w:right w:val="none" w:sz="0" w:space="0" w:color="auto"/>
      </w:divBdr>
    </w:div>
    <w:div w:id="590742283">
      <w:bodyDiv w:val="1"/>
      <w:marLeft w:val="0"/>
      <w:marRight w:val="0"/>
      <w:marTop w:val="0"/>
      <w:marBottom w:val="0"/>
      <w:divBdr>
        <w:top w:val="none" w:sz="0" w:space="0" w:color="auto"/>
        <w:left w:val="none" w:sz="0" w:space="0" w:color="auto"/>
        <w:bottom w:val="none" w:sz="0" w:space="0" w:color="auto"/>
        <w:right w:val="none" w:sz="0" w:space="0" w:color="auto"/>
      </w:divBdr>
    </w:div>
    <w:div w:id="610816165">
      <w:bodyDiv w:val="1"/>
      <w:marLeft w:val="0"/>
      <w:marRight w:val="0"/>
      <w:marTop w:val="0"/>
      <w:marBottom w:val="0"/>
      <w:divBdr>
        <w:top w:val="none" w:sz="0" w:space="0" w:color="auto"/>
        <w:left w:val="none" w:sz="0" w:space="0" w:color="auto"/>
        <w:bottom w:val="none" w:sz="0" w:space="0" w:color="auto"/>
        <w:right w:val="none" w:sz="0" w:space="0" w:color="auto"/>
      </w:divBdr>
    </w:div>
    <w:div w:id="622615400">
      <w:bodyDiv w:val="1"/>
      <w:marLeft w:val="0"/>
      <w:marRight w:val="0"/>
      <w:marTop w:val="0"/>
      <w:marBottom w:val="0"/>
      <w:divBdr>
        <w:top w:val="none" w:sz="0" w:space="0" w:color="auto"/>
        <w:left w:val="none" w:sz="0" w:space="0" w:color="auto"/>
        <w:bottom w:val="none" w:sz="0" w:space="0" w:color="auto"/>
        <w:right w:val="none" w:sz="0" w:space="0" w:color="auto"/>
      </w:divBdr>
    </w:div>
    <w:div w:id="655571253">
      <w:bodyDiv w:val="1"/>
      <w:marLeft w:val="0"/>
      <w:marRight w:val="0"/>
      <w:marTop w:val="0"/>
      <w:marBottom w:val="0"/>
      <w:divBdr>
        <w:top w:val="none" w:sz="0" w:space="0" w:color="auto"/>
        <w:left w:val="none" w:sz="0" w:space="0" w:color="auto"/>
        <w:bottom w:val="none" w:sz="0" w:space="0" w:color="auto"/>
        <w:right w:val="none" w:sz="0" w:space="0" w:color="auto"/>
      </w:divBdr>
    </w:div>
    <w:div w:id="674504659">
      <w:bodyDiv w:val="1"/>
      <w:marLeft w:val="0"/>
      <w:marRight w:val="0"/>
      <w:marTop w:val="0"/>
      <w:marBottom w:val="0"/>
      <w:divBdr>
        <w:top w:val="none" w:sz="0" w:space="0" w:color="auto"/>
        <w:left w:val="none" w:sz="0" w:space="0" w:color="auto"/>
        <w:bottom w:val="none" w:sz="0" w:space="0" w:color="auto"/>
        <w:right w:val="none" w:sz="0" w:space="0" w:color="auto"/>
      </w:divBdr>
    </w:div>
    <w:div w:id="738290951">
      <w:bodyDiv w:val="1"/>
      <w:marLeft w:val="0"/>
      <w:marRight w:val="0"/>
      <w:marTop w:val="0"/>
      <w:marBottom w:val="0"/>
      <w:divBdr>
        <w:top w:val="none" w:sz="0" w:space="0" w:color="auto"/>
        <w:left w:val="none" w:sz="0" w:space="0" w:color="auto"/>
        <w:bottom w:val="none" w:sz="0" w:space="0" w:color="auto"/>
        <w:right w:val="none" w:sz="0" w:space="0" w:color="auto"/>
      </w:divBdr>
    </w:div>
    <w:div w:id="766077901">
      <w:bodyDiv w:val="1"/>
      <w:marLeft w:val="0"/>
      <w:marRight w:val="0"/>
      <w:marTop w:val="0"/>
      <w:marBottom w:val="0"/>
      <w:divBdr>
        <w:top w:val="none" w:sz="0" w:space="0" w:color="auto"/>
        <w:left w:val="none" w:sz="0" w:space="0" w:color="auto"/>
        <w:bottom w:val="none" w:sz="0" w:space="0" w:color="auto"/>
        <w:right w:val="none" w:sz="0" w:space="0" w:color="auto"/>
      </w:divBdr>
    </w:div>
    <w:div w:id="785975287">
      <w:bodyDiv w:val="1"/>
      <w:marLeft w:val="0"/>
      <w:marRight w:val="0"/>
      <w:marTop w:val="0"/>
      <w:marBottom w:val="0"/>
      <w:divBdr>
        <w:top w:val="none" w:sz="0" w:space="0" w:color="auto"/>
        <w:left w:val="none" w:sz="0" w:space="0" w:color="auto"/>
        <w:bottom w:val="none" w:sz="0" w:space="0" w:color="auto"/>
        <w:right w:val="none" w:sz="0" w:space="0" w:color="auto"/>
      </w:divBdr>
    </w:div>
    <w:div w:id="854535719">
      <w:bodyDiv w:val="1"/>
      <w:marLeft w:val="0"/>
      <w:marRight w:val="0"/>
      <w:marTop w:val="0"/>
      <w:marBottom w:val="0"/>
      <w:divBdr>
        <w:top w:val="none" w:sz="0" w:space="0" w:color="auto"/>
        <w:left w:val="none" w:sz="0" w:space="0" w:color="auto"/>
        <w:bottom w:val="none" w:sz="0" w:space="0" w:color="auto"/>
        <w:right w:val="none" w:sz="0" w:space="0" w:color="auto"/>
      </w:divBdr>
    </w:div>
    <w:div w:id="890455673">
      <w:bodyDiv w:val="1"/>
      <w:marLeft w:val="0"/>
      <w:marRight w:val="0"/>
      <w:marTop w:val="0"/>
      <w:marBottom w:val="0"/>
      <w:divBdr>
        <w:top w:val="none" w:sz="0" w:space="0" w:color="auto"/>
        <w:left w:val="none" w:sz="0" w:space="0" w:color="auto"/>
        <w:bottom w:val="none" w:sz="0" w:space="0" w:color="auto"/>
        <w:right w:val="none" w:sz="0" w:space="0" w:color="auto"/>
      </w:divBdr>
    </w:div>
    <w:div w:id="958998865">
      <w:bodyDiv w:val="1"/>
      <w:marLeft w:val="0"/>
      <w:marRight w:val="0"/>
      <w:marTop w:val="0"/>
      <w:marBottom w:val="0"/>
      <w:divBdr>
        <w:top w:val="none" w:sz="0" w:space="0" w:color="auto"/>
        <w:left w:val="none" w:sz="0" w:space="0" w:color="auto"/>
        <w:bottom w:val="none" w:sz="0" w:space="0" w:color="auto"/>
        <w:right w:val="none" w:sz="0" w:space="0" w:color="auto"/>
      </w:divBdr>
    </w:div>
    <w:div w:id="995065656">
      <w:bodyDiv w:val="1"/>
      <w:marLeft w:val="0"/>
      <w:marRight w:val="0"/>
      <w:marTop w:val="0"/>
      <w:marBottom w:val="0"/>
      <w:divBdr>
        <w:top w:val="none" w:sz="0" w:space="0" w:color="auto"/>
        <w:left w:val="none" w:sz="0" w:space="0" w:color="auto"/>
        <w:bottom w:val="none" w:sz="0" w:space="0" w:color="auto"/>
        <w:right w:val="none" w:sz="0" w:space="0" w:color="auto"/>
      </w:divBdr>
    </w:div>
    <w:div w:id="1012948027">
      <w:bodyDiv w:val="1"/>
      <w:marLeft w:val="0"/>
      <w:marRight w:val="0"/>
      <w:marTop w:val="0"/>
      <w:marBottom w:val="0"/>
      <w:divBdr>
        <w:top w:val="none" w:sz="0" w:space="0" w:color="auto"/>
        <w:left w:val="none" w:sz="0" w:space="0" w:color="auto"/>
        <w:bottom w:val="none" w:sz="0" w:space="0" w:color="auto"/>
        <w:right w:val="none" w:sz="0" w:space="0" w:color="auto"/>
      </w:divBdr>
    </w:div>
    <w:div w:id="1020208289">
      <w:bodyDiv w:val="1"/>
      <w:marLeft w:val="0"/>
      <w:marRight w:val="0"/>
      <w:marTop w:val="0"/>
      <w:marBottom w:val="0"/>
      <w:divBdr>
        <w:top w:val="none" w:sz="0" w:space="0" w:color="auto"/>
        <w:left w:val="none" w:sz="0" w:space="0" w:color="auto"/>
        <w:bottom w:val="none" w:sz="0" w:space="0" w:color="auto"/>
        <w:right w:val="none" w:sz="0" w:space="0" w:color="auto"/>
      </w:divBdr>
    </w:div>
    <w:div w:id="1080903828">
      <w:bodyDiv w:val="1"/>
      <w:marLeft w:val="0"/>
      <w:marRight w:val="0"/>
      <w:marTop w:val="0"/>
      <w:marBottom w:val="0"/>
      <w:divBdr>
        <w:top w:val="none" w:sz="0" w:space="0" w:color="auto"/>
        <w:left w:val="none" w:sz="0" w:space="0" w:color="auto"/>
        <w:bottom w:val="none" w:sz="0" w:space="0" w:color="auto"/>
        <w:right w:val="none" w:sz="0" w:space="0" w:color="auto"/>
      </w:divBdr>
    </w:div>
    <w:div w:id="1107115856">
      <w:bodyDiv w:val="1"/>
      <w:marLeft w:val="0"/>
      <w:marRight w:val="0"/>
      <w:marTop w:val="0"/>
      <w:marBottom w:val="0"/>
      <w:divBdr>
        <w:top w:val="none" w:sz="0" w:space="0" w:color="auto"/>
        <w:left w:val="none" w:sz="0" w:space="0" w:color="auto"/>
        <w:bottom w:val="none" w:sz="0" w:space="0" w:color="auto"/>
        <w:right w:val="none" w:sz="0" w:space="0" w:color="auto"/>
      </w:divBdr>
    </w:div>
    <w:div w:id="1148741787">
      <w:bodyDiv w:val="1"/>
      <w:marLeft w:val="0"/>
      <w:marRight w:val="0"/>
      <w:marTop w:val="0"/>
      <w:marBottom w:val="0"/>
      <w:divBdr>
        <w:top w:val="none" w:sz="0" w:space="0" w:color="auto"/>
        <w:left w:val="none" w:sz="0" w:space="0" w:color="auto"/>
        <w:bottom w:val="none" w:sz="0" w:space="0" w:color="auto"/>
        <w:right w:val="none" w:sz="0" w:space="0" w:color="auto"/>
      </w:divBdr>
    </w:div>
    <w:div w:id="1168209202">
      <w:bodyDiv w:val="1"/>
      <w:marLeft w:val="0"/>
      <w:marRight w:val="0"/>
      <w:marTop w:val="0"/>
      <w:marBottom w:val="0"/>
      <w:divBdr>
        <w:top w:val="none" w:sz="0" w:space="0" w:color="auto"/>
        <w:left w:val="none" w:sz="0" w:space="0" w:color="auto"/>
        <w:bottom w:val="none" w:sz="0" w:space="0" w:color="auto"/>
        <w:right w:val="none" w:sz="0" w:space="0" w:color="auto"/>
      </w:divBdr>
    </w:div>
    <w:div w:id="1207335925">
      <w:bodyDiv w:val="1"/>
      <w:marLeft w:val="0"/>
      <w:marRight w:val="0"/>
      <w:marTop w:val="0"/>
      <w:marBottom w:val="0"/>
      <w:divBdr>
        <w:top w:val="none" w:sz="0" w:space="0" w:color="auto"/>
        <w:left w:val="none" w:sz="0" w:space="0" w:color="auto"/>
        <w:bottom w:val="none" w:sz="0" w:space="0" w:color="auto"/>
        <w:right w:val="none" w:sz="0" w:space="0" w:color="auto"/>
      </w:divBdr>
    </w:div>
    <w:div w:id="1226337875">
      <w:bodyDiv w:val="1"/>
      <w:marLeft w:val="0"/>
      <w:marRight w:val="0"/>
      <w:marTop w:val="0"/>
      <w:marBottom w:val="0"/>
      <w:divBdr>
        <w:top w:val="none" w:sz="0" w:space="0" w:color="auto"/>
        <w:left w:val="none" w:sz="0" w:space="0" w:color="auto"/>
        <w:bottom w:val="none" w:sz="0" w:space="0" w:color="auto"/>
        <w:right w:val="none" w:sz="0" w:space="0" w:color="auto"/>
      </w:divBdr>
    </w:div>
    <w:div w:id="1368794403">
      <w:bodyDiv w:val="1"/>
      <w:marLeft w:val="0"/>
      <w:marRight w:val="0"/>
      <w:marTop w:val="0"/>
      <w:marBottom w:val="0"/>
      <w:divBdr>
        <w:top w:val="none" w:sz="0" w:space="0" w:color="auto"/>
        <w:left w:val="none" w:sz="0" w:space="0" w:color="auto"/>
        <w:bottom w:val="none" w:sz="0" w:space="0" w:color="auto"/>
        <w:right w:val="none" w:sz="0" w:space="0" w:color="auto"/>
      </w:divBdr>
    </w:div>
    <w:div w:id="1396584422">
      <w:bodyDiv w:val="1"/>
      <w:marLeft w:val="0"/>
      <w:marRight w:val="0"/>
      <w:marTop w:val="0"/>
      <w:marBottom w:val="0"/>
      <w:divBdr>
        <w:top w:val="none" w:sz="0" w:space="0" w:color="auto"/>
        <w:left w:val="none" w:sz="0" w:space="0" w:color="auto"/>
        <w:bottom w:val="none" w:sz="0" w:space="0" w:color="auto"/>
        <w:right w:val="none" w:sz="0" w:space="0" w:color="auto"/>
      </w:divBdr>
    </w:div>
    <w:div w:id="1460686722">
      <w:bodyDiv w:val="1"/>
      <w:marLeft w:val="0"/>
      <w:marRight w:val="0"/>
      <w:marTop w:val="0"/>
      <w:marBottom w:val="0"/>
      <w:divBdr>
        <w:top w:val="none" w:sz="0" w:space="0" w:color="auto"/>
        <w:left w:val="none" w:sz="0" w:space="0" w:color="auto"/>
        <w:bottom w:val="none" w:sz="0" w:space="0" w:color="auto"/>
        <w:right w:val="none" w:sz="0" w:space="0" w:color="auto"/>
      </w:divBdr>
    </w:div>
    <w:div w:id="1494569525">
      <w:bodyDiv w:val="1"/>
      <w:marLeft w:val="0"/>
      <w:marRight w:val="0"/>
      <w:marTop w:val="0"/>
      <w:marBottom w:val="0"/>
      <w:divBdr>
        <w:top w:val="none" w:sz="0" w:space="0" w:color="auto"/>
        <w:left w:val="none" w:sz="0" w:space="0" w:color="auto"/>
        <w:bottom w:val="none" w:sz="0" w:space="0" w:color="auto"/>
        <w:right w:val="none" w:sz="0" w:space="0" w:color="auto"/>
      </w:divBdr>
    </w:div>
    <w:div w:id="1587106983">
      <w:bodyDiv w:val="1"/>
      <w:marLeft w:val="0"/>
      <w:marRight w:val="0"/>
      <w:marTop w:val="0"/>
      <w:marBottom w:val="0"/>
      <w:divBdr>
        <w:top w:val="none" w:sz="0" w:space="0" w:color="auto"/>
        <w:left w:val="none" w:sz="0" w:space="0" w:color="auto"/>
        <w:bottom w:val="none" w:sz="0" w:space="0" w:color="auto"/>
        <w:right w:val="none" w:sz="0" w:space="0" w:color="auto"/>
      </w:divBdr>
    </w:div>
    <w:div w:id="1588534507">
      <w:bodyDiv w:val="1"/>
      <w:marLeft w:val="0"/>
      <w:marRight w:val="0"/>
      <w:marTop w:val="0"/>
      <w:marBottom w:val="0"/>
      <w:divBdr>
        <w:top w:val="none" w:sz="0" w:space="0" w:color="auto"/>
        <w:left w:val="none" w:sz="0" w:space="0" w:color="auto"/>
        <w:bottom w:val="none" w:sz="0" w:space="0" w:color="auto"/>
        <w:right w:val="none" w:sz="0" w:space="0" w:color="auto"/>
      </w:divBdr>
    </w:div>
    <w:div w:id="1637026899">
      <w:bodyDiv w:val="1"/>
      <w:marLeft w:val="0"/>
      <w:marRight w:val="0"/>
      <w:marTop w:val="0"/>
      <w:marBottom w:val="0"/>
      <w:divBdr>
        <w:top w:val="none" w:sz="0" w:space="0" w:color="auto"/>
        <w:left w:val="none" w:sz="0" w:space="0" w:color="auto"/>
        <w:bottom w:val="none" w:sz="0" w:space="0" w:color="auto"/>
        <w:right w:val="none" w:sz="0" w:space="0" w:color="auto"/>
      </w:divBdr>
    </w:div>
    <w:div w:id="1684285238">
      <w:bodyDiv w:val="1"/>
      <w:marLeft w:val="0"/>
      <w:marRight w:val="0"/>
      <w:marTop w:val="0"/>
      <w:marBottom w:val="0"/>
      <w:divBdr>
        <w:top w:val="none" w:sz="0" w:space="0" w:color="auto"/>
        <w:left w:val="none" w:sz="0" w:space="0" w:color="auto"/>
        <w:bottom w:val="none" w:sz="0" w:space="0" w:color="auto"/>
        <w:right w:val="none" w:sz="0" w:space="0" w:color="auto"/>
      </w:divBdr>
    </w:div>
    <w:div w:id="1731806055">
      <w:bodyDiv w:val="1"/>
      <w:marLeft w:val="0"/>
      <w:marRight w:val="0"/>
      <w:marTop w:val="0"/>
      <w:marBottom w:val="0"/>
      <w:divBdr>
        <w:top w:val="none" w:sz="0" w:space="0" w:color="auto"/>
        <w:left w:val="none" w:sz="0" w:space="0" w:color="auto"/>
        <w:bottom w:val="none" w:sz="0" w:space="0" w:color="auto"/>
        <w:right w:val="none" w:sz="0" w:space="0" w:color="auto"/>
      </w:divBdr>
    </w:div>
    <w:div w:id="1738817519">
      <w:bodyDiv w:val="1"/>
      <w:marLeft w:val="0"/>
      <w:marRight w:val="0"/>
      <w:marTop w:val="0"/>
      <w:marBottom w:val="0"/>
      <w:divBdr>
        <w:top w:val="none" w:sz="0" w:space="0" w:color="auto"/>
        <w:left w:val="none" w:sz="0" w:space="0" w:color="auto"/>
        <w:bottom w:val="none" w:sz="0" w:space="0" w:color="auto"/>
        <w:right w:val="none" w:sz="0" w:space="0" w:color="auto"/>
      </w:divBdr>
    </w:div>
    <w:div w:id="1749426661">
      <w:bodyDiv w:val="1"/>
      <w:marLeft w:val="0"/>
      <w:marRight w:val="0"/>
      <w:marTop w:val="0"/>
      <w:marBottom w:val="0"/>
      <w:divBdr>
        <w:top w:val="none" w:sz="0" w:space="0" w:color="auto"/>
        <w:left w:val="none" w:sz="0" w:space="0" w:color="auto"/>
        <w:bottom w:val="none" w:sz="0" w:space="0" w:color="auto"/>
        <w:right w:val="none" w:sz="0" w:space="0" w:color="auto"/>
      </w:divBdr>
    </w:div>
    <w:div w:id="1808475241">
      <w:bodyDiv w:val="1"/>
      <w:marLeft w:val="0"/>
      <w:marRight w:val="0"/>
      <w:marTop w:val="0"/>
      <w:marBottom w:val="0"/>
      <w:divBdr>
        <w:top w:val="none" w:sz="0" w:space="0" w:color="auto"/>
        <w:left w:val="none" w:sz="0" w:space="0" w:color="auto"/>
        <w:bottom w:val="none" w:sz="0" w:space="0" w:color="auto"/>
        <w:right w:val="none" w:sz="0" w:space="0" w:color="auto"/>
      </w:divBdr>
    </w:div>
    <w:div w:id="1810516484">
      <w:bodyDiv w:val="1"/>
      <w:marLeft w:val="0"/>
      <w:marRight w:val="0"/>
      <w:marTop w:val="0"/>
      <w:marBottom w:val="0"/>
      <w:divBdr>
        <w:top w:val="none" w:sz="0" w:space="0" w:color="auto"/>
        <w:left w:val="none" w:sz="0" w:space="0" w:color="auto"/>
        <w:bottom w:val="none" w:sz="0" w:space="0" w:color="auto"/>
        <w:right w:val="none" w:sz="0" w:space="0" w:color="auto"/>
      </w:divBdr>
    </w:div>
    <w:div w:id="1816291740">
      <w:bodyDiv w:val="1"/>
      <w:marLeft w:val="0"/>
      <w:marRight w:val="0"/>
      <w:marTop w:val="0"/>
      <w:marBottom w:val="0"/>
      <w:divBdr>
        <w:top w:val="none" w:sz="0" w:space="0" w:color="auto"/>
        <w:left w:val="none" w:sz="0" w:space="0" w:color="auto"/>
        <w:bottom w:val="none" w:sz="0" w:space="0" w:color="auto"/>
        <w:right w:val="none" w:sz="0" w:space="0" w:color="auto"/>
      </w:divBdr>
    </w:div>
    <w:div w:id="1830634156">
      <w:bodyDiv w:val="1"/>
      <w:marLeft w:val="0"/>
      <w:marRight w:val="0"/>
      <w:marTop w:val="0"/>
      <w:marBottom w:val="0"/>
      <w:divBdr>
        <w:top w:val="none" w:sz="0" w:space="0" w:color="auto"/>
        <w:left w:val="none" w:sz="0" w:space="0" w:color="auto"/>
        <w:bottom w:val="none" w:sz="0" w:space="0" w:color="auto"/>
        <w:right w:val="none" w:sz="0" w:space="0" w:color="auto"/>
      </w:divBdr>
    </w:div>
    <w:div w:id="2013288844">
      <w:bodyDiv w:val="1"/>
      <w:marLeft w:val="0"/>
      <w:marRight w:val="0"/>
      <w:marTop w:val="0"/>
      <w:marBottom w:val="0"/>
      <w:divBdr>
        <w:top w:val="none" w:sz="0" w:space="0" w:color="auto"/>
        <w:left w:val="none" w:sz="0" w:space="0" w:color="auto"/>
        <w:bottom w:val="none" w:sz="0" w:space="0" w:color="auto"/>
        <w:right w:val="none" w:sz="0" w:space="0" w:color="auto"/>
      </w:divBdr>
    </w:div>
    <w:div w:id="2033143619">
      <w:bodyDiv w:val="1"/>
      <w:marLeft w:val="0"/>
      <w:marRight w:val="0"/>
      <w:marTop w:val="0"/>
      <w:marBottom w:val="0"/>
      <w:divBdr>
        <w:top w:val="none" w:sz="0" w:space="0" w:color="auto"/>
        <w:left w:val="none" w:sz="0" w:space="0" w:color="auto"/>
        <w:bottom w:val="none" w:sz="0" w:space="0" w:color="auto"/>
        <w:right w:val="none" w:sz="0" w:space="0" w:color="auto"/>
      </w:divBdr>
    </w:div>
    <w:div w:id="2105225071">
      <w:bodyDiv w:val="1"/>
      <w:marLeft w:val="0"/>
      <w:marRight w:val="0"/>
      <w:marTop w:val="0"/>
      <w:marBottom w:val="0"/>
      <w:divBdr>
        <w:top w:val="none" w:sz="0" w:space="0" w:color="auto"/>
        <w:left w:val="none" w:sz="0" w:space="0" w:color="auto"/>
        <w:bottom w:val="none" w:sz="0" w:space="0" w:color="auto"/>
        <w:right w:val="none" w:sz="0" w:space="0" w:color="auto"/>
      </w:divBdr>
    </w:div>
    <w:div w:id="213956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kiskis.lt/lt/kultura/rokiskio-rajono-kaimo-t161.html" TargetMode="External"/><Relationship Id="rId18" Type="http://schemas.openxmlformats.org/officeDocument/2006/relationships/hyperlink" Target="http://www.rokiskis.lt/lt/svietimas/_4983.html" TargetMode="External"/><Relationship Id="rId26" Type="http://schemas.openxmlformats.org/officeDocument/2006/relationships/hyperlink" Target="http://www.rokiskis.lt/lt/sveikatos-apsauga/sveikatos-prieziuros-istaigos/vsi-rokiskio-pirmines-4j8v.html" TargetMode="External"/><Relationship Id="rId39" Type="http://schemas.openxmlformats.org/officeDocument/2006/relationships/hyperlink" Target="http://www.rokiskis.lt/lt/svietimas/_4983.html" TargetMode="External"/><Relationship Id="rId3" Type="http://schemas.openxmlformats.org/officeDocument/2006/relationships/styles" Target="styles.xml"/><Relationship Id="rId21" Type="http://schemas.openxmlformats.org/officeDocument/2006/relationships/hyperlink" Target="http://www.rokiskis.lt/lt/svietimas/mokyklu-sarasas.html" TargetMode="External"/><Relationship Id="rId34" Type="http://schemas.openxmlformats.org/officeDocument/2006/relationships/hyperlink" Target="http://www.rokiskis.lt/lt/sveikatos-apsauga/sveikatos-prieziuros-istaigos/vsi-rokiskio-pirmines-4j8v.html" TargetMode="External"/><Relationship Id="rId42" Type="http://schemas.openxmlformats.org/officeDocument/2006/relationships/hyperlink" Target="http://www.rokiskis.lt/lt/teisine-pagalba.html" TargetMode="External"/><Relationship Id="rId47" Type="http://schemas.openxmlformats.org/officeDocument/2006/relationships/hyperlink" Target="http://www.rokiskis.lt/download/13197/neets_2015-07%2001%20d..xlsx" TargetMode="External"/><Relationship Id="rId50" Type="http://schemas.openxmlformats.org/officeDocument/2006/relationships/hyperlink" Target="http://www.rokiskis.lt/download/5757/2011-11-18%20ts-15.213(1).pdf" TargetMode="External"/><Relationship Id="rId7" Type="http://schemas.openxmlformats.org/officeDocument/2006/relationships/endnotes" Target="endnotes.xml"/><Relationship Id="rId12" Type="http://schemas.openxmlformats.org/officeDocument/2006/relationships/hyperlink" Target="http://www.rokiskis.lt/lt/svietimas/mokyklu-sarasas.html" TargetMode="External"/><Relationship Id="rId17" Type="http://schemas.openxmlformats.org/officeDocument/2006/relationships/hyperlink" Target="http://www.rokiskis.lt/lt/teisine-pagalba.html" TargetMode="External"/><Relationship Id="rId25" Type="http://schemas.openxmlformats.org/officeDocument/2006/relationships/hyperlink" Target="http://www.rokiskis.lt/lt/sveikatos-apsauga/sveikatos-prieziuros-istaigos/vsi-rokiskio-pirmines-4j8v.html" TargetMode="External"/><Relationship Id="rId33" Type="http://schemas.openxmlformats.org/officeDocument/2006/relationships/hyperlink" Target="http://www.rokiskis.lt/lt/sveikatos-apsauga/sveikatos-prieziuros-istaigos/vsi-rokiskio-pirmines-4j8v.html" TargetMode="External"/><Relationship Id="rId38" Type="http://schemas.openxmlformats.org/officeDocument/2006/relationships/hyperlink" Target="http://www.rokiskis.lt/lt/teisine-pagalba.html" TargetMode="External"/><Relationship Id="rId46" Type="http://schemas.openxmlformats.org/officeDocument/2006/relationships/hyperlink" Target="http://www.rokiskis.lt/download/15435/2008-2014%20m..xlsx" TargetMode="External"/><Relationship Id="rId2" Type="http://schemas.openxmlformats.org/officeDocument/2006/relationships/numbering" Target="numbering.xml"/><Relationship Id="rId16" Type="http://schemas.openxmlformats.org/officeDocument/2006/relationships/hyperlink" Target="http://www.rokiskis.lt/lt/jaunimui/jaunimo-situacijos-tyrimai_4863.html" TargetMode="External"/><Relationship Id="rId20" Type="http://schemas.openxmlformats.org/officeDocument/2006/relationships/hyperlink" Target="http://www.rokiskis.lt/lt/svietimas/svietimo-taryba.html" TargetMode="External"/><Relationship Id="rId29" Type="http://schemas.openxmlformats.org/officeDocument/2006/relationships/hyperlink" Target="http://www.rokiskis.lt/lt/sveikatos-apsauga/sveikatos-prieziuros-istaigos/vsi-rokiskio-pirmines-4j8v.html" TargetMode="External"/><Relationship Id="rId41" Type="http://schemas.openxmlformats.org/officeDocument/2006/relationships/hyperlink" Target="http://www.rokiskis.lt/lt/svietimas/svietimo-taryba.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kiskis.lt/download/6639/lyginamoji_analize_1.pdf" TargetMode="External"/><Relationship Id="rId24" Type="http://schemas.openxmlformats.org/officeDocument/2006/relationships/hyperlink" Target="http://www.rokiskis.lt/lt/sveikatos-apsauga/sveikatos-prieziuros-istaigos/vsi-rokiskio-pirmines-4j8v.html" TargetMode="External"/><Relationship Id="rId32" Type="http://schemas.openxmlformats.org/officeDocument/2006/relationships/hyperlink" Target="http://www.rokiskis.lt/lt/sveikatos-apsauga/sveikatos-prieziuros-istaigos/vsi-rokiskio-pirmines-4j8v.html" TargetMode="External"/><Relationship Id="rId37" Type="http://schemas.openxmlformats.org/officeDocument/2006/relationships/hyperlink" Target="http://www.rokiskis.lt/lt/jaunimui/jaunimo-situacijos-tyrimai_4863.html" TargetMode="External"/><Relationship Id="rId40" Type="http://schemas.openxmlformats.org/officeDocument/2006/relationships/hyperlink" Target="http://www.rokiskis.lt/lt/teisine-pagalba.html" TargetMode="External"/><Relationship Id="rId45" Type="http://schemas.openxmlformats.org/officeDocument/2006/relationships/hyperlink" Target="http://www.rokiskis.lt/download/11427/darbo%20grupese%20rezultatai-2%20patiksl.do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kiskis.lt/lt/teisine-pagalba.html" TargetMode="External"/><Relationship Id="rId23" Type="http://schemas.openxmlformats.org/officeDocument/2006/relationships/hyperlink" Target="http://www.rokiskis.lt/lt/sveikatos-apsauga/sveikatos-prieziuros-istaigos/vsi-rokiskio-pirmines-4j8v.html" TargetMode="External"/><Relationship Id="rId28" Type="http://schemas.openxmlformats.org/officeDocument/2006/relationships/hyperlink" Target="http://www.rokiskis.lt/lt/sveikatos-apsauga/sveikatos-prieziuros-istaigos/vsi-rokiskio-pirmines-4j8v.html" TargetMode="External"/><Relationship Id="rId36" Type="http://schemas.openxmlformats.org/officeDocument/2006/relationships/hyperlink" Target="http://www.rokiskis.lt/lt/teisine-pagalba.html" TargetMode="External"/><Relationship Id="rId49" Type="http://schemas.openxmlformats.org/officeDocument/2006/relationships/hyperlink" Target="http://www.rokiskis.lt/download/15098/kriterijai_uz%202014%20m.doc" TargetMode="External"/><Relationship Id="rId10" Type="http://schemas.openxmlformats.org/officeDocument/2006/relationships/hyperlink" Target="http://www.rokiskis.lt/download/6638/36_rokiskio_r_ataskaita(kokybes).pdf" TargetMode="External"/><Relationship Id="rId19" Type="http://schemas.openxmlformats.org/officeDocument/2006/relationships/hyperlink" Target="http://www.rokiskis.lt/lt/teisine-pagalba.html" TargetMode="External"/><Relationship Id="rId31" Type="http://schemas.openxmlformats.org/officeDocument/2006/relationships/hyperlink" Target="http://www.rokiskis.lt/lt/sveikatos-apsauga/sveikatos-prieziuros-istaigos/vsi-rokiskio-pirmines-4j8v.html" TargetMode="External"/><Relationship Id="rId44" Type="http://schemas.openxmlformats.org/officeDocument/2006/relationships/hyperlink" Target="http://www.rokiskis.lt/download/10971/apklausos%20rezultatai.ppt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kiskis.lt/download/5757/2011-11-18%20ts-15.213(1).pdf" TargetMode="External"/><Relationship Id="rId14" Type="http://schemas.openxmlformats.org/officeDocument/2006/relationships/hyperlink" Target="http://www.rokiskis.lt/lt/jaunimui/jaunimo-reikalu-taryba.html" TargetMode="External"/><Relationship Id="rId22" Type="http://schemas.openxmlformats.org/officeDocument/2006/relationships/hyperlink" Target="http://www.rokiskis.lt/lt/sveikatos-apsauga/sveikatos-prieziuros-istaigos/vsi-rokiskio-pirmines-4j8v.html" TargetMode="External"/><Relationship Id="rId27" Type="http://schemas.openxmlformats.org/officeDocument/2006/relationships/hyperlink" Target="http://www.rokiskis.lt/lt/sveikatos-apsauga/sveikatos-prieziuros-istaigos/vsi-rokiskio-pirmines-4j8v.html" TargetMode="External"/><Relationship Id="rId30" Type="http://schemas.openxmlformats.org/officeDocument/2006/relationships/hyperlink" Target="http://www.rokiskis.lt/lt/sveikatos-apsauga/sveikatos-prieziuros-istaigos/vsi-rokiskio-pirmines-4j8v.html" TargetMode="External"/><Relationship Id="rId35" Type="http://schemas.openxmlformats.org/officeDocument/2006/relationships/hyperlink" Target="http://www.rokiskis.lt/lt/jaunimui/jaunimo-reikalu-taryba.html" TargetMode="External"/><Relationship Id="rId43" Type="http://schemas.openxmlformats.org/officeDocument/2006/relationships/hyperlink" Target="http://www.rokiskis.lt" TargetMode="External"/><Relationship Id="rId48" Type="http://schemas.openxmlformats.org/officeDocument/2006/relationships/hyperlink" Target="http://www.rokiskis.lt/download/12573/2014%2003%2014_priedas%201.doc" TargetMode="External"/><Relationship Id="rId8" Type="http://schemas.openxmlformats.org/officeDocument/2006/relationships/hyperlink" Target="http://www.rokiskis.lt/download/8236/2013-01-25%20ts-2.12.pdf" TargetMode="External"/><Relationship Id="rId51" Type="http://schemas.openxmlformats.org/officeDocument/2006/relationships/hyperlink" Target="http://www.rokiskis.lt/download/6639/lyginamoji_analize_1.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4C90-338E-441E-B477-7FE163E7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50</Pages>
  <Words>21007</Words>
  <Characters>119740</Characters>
  <Application>Microsoft Office Word</Application>
  <DocSecurity>0</DocSecurity>
  <Lines>997</Lines>
  <Paragraphs>280</Paragraphs>
  <ScaleCrop>false</ScaleCrop>
  <HeadingPairs>
    <vt:vector size="2" baseType="variant">
      <vt:variant>
        <vt:lpstr>Pavadinimas</vt:lpstr>
      </vt:variant>
      <vt:variant>
        <vt:i4>1</vt:i4>
      </vt:variant>
    </vt:vector>
  </HeadingPairs>
  <TitlesOfParts>
    <vt:vector size="1" baseType="lpstr">
      <vt:lpstr/>
    </vt:vector>
  </TitlesOfParts>
  <Company>Svietimo skyrius</Company>
  <LinksUpToDate>false</LinksUpToDate>
  <CharactersWithSpaces>140467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Svietjaunimas</dc:creator>
  <cp:keywords/>
  <dc:description/>
  <cp:lastModifiedBy>Svietjaunimas</cp:lastModifiedBy>
  <cp:revision>1611</cp:revision>
  <dcterms:created xsi:type="dcterms:W3CDTF">2015-11-27T11:44:00Z</dcterms:created>
  <dcterms:modified xsi:type="dcterms:W3CDTF">2016-04-22T08:10:00Z</dcterms:modified>
</cp:coreProperties>
</file>